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53FF3" w14:textId="77777777" w:rsidR="00953771" w:rsidRDefault="00953771">
      <w:pPr>
        <w:spacing w:line="276" w:lineRule="auto"/>
        <w:ind w:hanging="2"/>
        <w:rPr>
          <w:rFonts w:ascii="Calibri" w:eastAsia="Calibri" w:hAnsi="Calibri" w:cs="Calibri"/>
          <w:color w:val="000000"/>
          <w:sz w:val="22"/>
          <w:szCs w:val="22"/>
        </w:rPr>
      </w:pPr>
    </w:p>
    <w:p w14:paraId="1C0359FF"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b/>
          <w:i/>
          <w:color w:val="000000"/>
          <w:sz w:val="48"/>
          <w:szCs w:val="48"/>
        </w:rPr>
        <w:t>PLANTILLA DE INFORMACIÓN PARA PROCESOS DE REGISTRO CALIFICADO</w:t>
      </w:r>
      <w:r>
        <w:rPr>
          <w:rFonts w:ascii="Calibri" w:eastAsia="Calibri" w:hAnsi="Calibri" w:cs="Calibri"/>
          <w:i/>
          <w:color w:val="000000"/>
          <w:sz w:val="48"/>
          <w:szCs w:val="48"/>
        </w:rPr>
        <w:t xml:space="preserve"> </w:t>
      </w:r>
      <w:r>
        <w:rPr>
          <w:rFonts w:ascii="Calibri" w:eastAsia="Calibri" w:hAnsi="Calibri" w:cs="Calibri"/>
          <w:b/>
          <w:i/>
          <w:color w:val="0070C0"/>
          <w:sz w:val="48"/>
          <w:szCs w:val="48"/>
        </w:rPr>
        <w:t>(Creación de nuevos programas)</w:t>
      </w:r>
    </w:p>
    <w:p w14:paraId="47A043E8"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 xml:space="preserve">(Decreto 1330 de 2019 y </w:t>
      </w:r>
    </w:p>
    <w:p w14:paraId="6A5A04EE" w14:textId="77777777" w:rsidR="00953771" w:rsidRDefault="00000000">
      <w:pPr>
        <w:ind w:left="2" w:hanging="4"/>
        <w:jc w:val="center"/>
        <w:rPr>
          <w:rFonts w:ascii="Calibri" w:eastAsia="Calibri" w:hAnsi="Calibri" w:cs="Calibri"/>
          <w:color w:val="000000"/>
          <w:sz w:val="44"/>
          <w:szCs w:val="44"/>
        </w:rPr>
      </w:pPr>
      <w:r>
        <w:rPr>
          <w:rFonts w:ascii="Calibri" w:eastAsia="Calibri" w:hAnsi="Calibri" w:cs="Calibri"/>
          <w:i/>
          <w:color w:val="000000"/>
          <w:sz w:val="44"/>
          <w:szCs w:val="44"/>
        </w:rPr>
        <w:t>Resolución 002265 de 2023)</w:t>
      </w:r>
    </w:p>
    <w:p w14:paraId="1A7BFCA6" w14:textId="77777777" w:rsidR="00953771" w:rsidRDefault="00953771">
      <w:pPr>
        <w:ind w:left="3" w:hanging="5"/>
        <w:jc w:val="center"/>
        <w:rPr>
          <w:rFonts w:ascii="Calibri" w:eastAsia="Calibri" w:hAnsi="Calibri" w:cs="Calibri"/>
          <w:color w:val="000000"/>
          <w:sz w:val="48"/>
          <w:szCs w:val="48"/>
        </w:rPr>
      </w:pPr>
    </w:p>
    <w:p w14:paraId="21982C25" w14:textId="77777777" w:rsidR="00953771" w:rsidRDefault="00953771">
      <w:pPr>
        <w:ind w:left="3" w:hanging="5"/>
        <w:jc w:val="center"/>
        <w:rPr>
          <w:rFonts w:ascii="Calibri" w:eastAsia="Calibri" w:hAnsi="Calibri" w:cs="Calibri"/>
          <w:color w:val="000000"/>
          <w:sz w:val="48"/>
          <w:szCs w:val="48"/>
        </w:rPr>
      </w:pPr>
    </w:p>
    <w:p w14:paraId="65E257FD" w14:textId="77777777" w:rsidR="00953771" w:rsidRDefault="00953771">
      <w:pPr>
        <w:ind w:left="3" w:hanging="5"/>
        <w:jc w:val="center"/>
        <w:rPr>
          <w:rFonts w:ascii="Calibri" w:eastAsia="Calibri" w:hAnsi="Calibri" w:cs="Calibri"/>
          <w:color w:val="000000"/>
          <w:sz w:val="48"/>
          <w:szCs w:val="48"/>
        </w:rPr>
      </w:pPr>
    </w:p>
    <w:p w14:paraId="375668DE" w14:textId="26C87A16" w:rsidR="00953771" w:rsidRDefault="00FF73A6">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AMPLIACIÓN INGENIERÍA MECATRONICA</w:t>
      </w:r>
    </w:p>
    <w:p w14:paraId="0901CBF7" w14:textId="77777777" w:rsidR="00953771" w:rsidRDefault="00953771">
      <w:pPr>
        <w:ind w:left="3" w:hanging="5"/>
        <w:jc w:val="center"/>
        <w:rPr>
          <w:rFonts w:ascii="Calibri" w:eastAsia="Calibri" w:hAnsi="Calibri" w:cs="Calibri"/>
          <w:color w:val="000000"/>
          <w:sz w:val="48"/>
          <w:szCs w:val="48"/>
        </w:rPr>
      </w:pPr>
    </w:p>
    <w:p w14:paraId="24FA88DE" w14:textId="77777777" w:rsidR="00953771" w:rsidRDefault="00953771">
      <w:pPr>
        <w:ind w:left="3" w:hanging="5"/>
        <w:jc w:val="center"/>
        <w:rPr>
          <w:rFonts w:ascii="Calibri" w:eastAsia="Calibri" w:hAnsi="Calibri" w:cs="Calibri"/>
          <w:color w:val="000000"/>
          <w:sz w:val="48"/>
          <w:szCs w:val="48"/>
        </w:rPr>
      </w:pPr>
    </w:p>
    <w:p w14:paraId="3A6160B9" w14:textId="77777777" w:rsidR="00953771" w:rsidRDefault="00953771">
      <w:pPr>
        <w:ind w:left="3" w:hanging="5"/>
        <w:jc w:val="center"/>
        <w:rPr>
          <w:rFonts w:ascii="Calibri" w:eastAsia="Calibri" w:hAnsi="Calibri" w:cs="Calibri"/>
          <w:color w:val="000000"/>
          <w:sz w:val="48"/>
          <w:szCs w:val="48"/>
        </w:rPr>
      </w:pPr>
    </w:p>
    <w:p w14:paraId="44C87C43" w14:textId="77777777" w:rsidR="00953771" w:rsidRDefault="00953771">
      <w:pPr>
        <w:ind w:left="3" w:hanging="5"/>
        <w:jc w:val="center"/>
        <w:rPr>
          <w:rFonts w:ascii="Calibri" w:eastAsia="Calibri" w:hAnsi="Calibri" w:cs="Calibri"/>
          <w:color w:val="000000"/>
          <w:sz w:val="48"/>
          <w:szCs w:val="48"/>
        </w:rPr>
      </w:pPr>
    </w:p>
    <w:p w14:paraId="5A53F51F" w14:textId="77777777" w:rsidR="00953771" w:rsidRDefault="00953771">
      <w:pPr>
        <w:ind w:left="3" w:hanging="5"/>
        <w:jc w:val="center"/>
        <w:rPr>
          <w:rFonts w:ascii="Calibri" w:eastAsia="Calibri" w:hAnsi="Calibri" w:cs="Calibri"/>
          <w:color w:val="000000"/>
          <w:sz w:val="48"/>
          <w:szCs w:val="48"/>
        </w:rPr>
      </w:pPr>
    </w:p>
    <w:p w14:paraId="61EF9DD8" w14:textId="77777777" w:rsidR="00953771" w:rsidRDefault="00953771">
      <w:pPr>
        <w:ind w:left="3" w:hanging="5"/>
        <w:jc w:val="center"/>
        <w:rPr>
          <w:rFonts w:ascii="Calibri" w:eastAsia="Calibri" w:hAnsi="Calibri" w:cs="Calibri"/>
          <w:color w:val="000000"/>
          <w:sz w:val="48"/>
          <w:szCs w:val="48"/>
        </w:rPr>
      </w:pPr>
    </w:p>
    <w:p w14:paraId="408763C6" w14:textId="77777777" w:rsidR="00953771" w:rsidRDefault="00000000">
      <w:pPr>
        <w:ind w:left="3" w:hanging="5"/>
        <w:jc w:val="center"/>
        <w:rPr>
          <w:rFonts w:ascii="Calibri" w:eastAsia="Calibri" w:hAnsi="Calibri" w:cs="Calibri"/>
          <w:color w:val="000000"/>
          <w:sz w:val="48"/>
          <w:szCs w:val="48"/>
        </w:rPr>
      </w:pPr>
      <w:r>
        <w:rPr>
          <w:rFonts w:ascii="Calibri" w:eastAsia="Calibri" w:hAnsi="Calibri" w:cs="Calibri"/>
          <w:i/>
          <w:color w:val="000000"/>
          <w:sz w:val="48"/>
          <w:szCs w:val="48"/>
        </w:rPr>
        <w:t>Manizales, MES - AÑO</w:t>
      </w:r>
    </w:p>
    <w:p w14:paraId="250B89E2" w14:textId="77777777" w:rsidR="00953771" w:rsidRDefault="00953771">
      <w:pPr>
        <w:ind w:left="3" w:hanging="5"/>
        <w:jc w:val="center"/>
        <w:rPr>
          <w:rFonts w:ascii="Calibri" w:eastAsia="Calibri" w:hAnsi="Calibri" w:cs="Calibri"/>
          <w:color w:val="000000"/>
          <w:sz w:val="48"/>
          <w:szCs w:val="48"/>
        </w:rPr>
      </w:pPr>
    </w:p>
    <w:p w14:paraId="46B56C9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3914576B"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5C6A66EE" w14:textId="77777777" w:rsidR="00953771" w:rsidRDefault="00953771">
      <w:pPr>
        <w:tabs>
          <w:tab w:val="left" w:pos="45"/>
          <w:tab w:val="left" w:pos="91"/>
          <w:tab w:val="left" w:pos="136"/>
          <w:tab w:val="left" w:pos="181"/>
          <w:tab w:val="left" w:pos="227"/>
          <w:tab w:val="left" w:pos="272"/>
          <w:tab w:val="left" w:pos="317"/>
          <w:tab w:val="left" w:pos="360"/>
          <w:tab w:val="left" w:pos="408"/>
          <w:tab w:val="left" w:pos="454"/>
          <w:tab w:val="left" w:pos="499"/>
          <w:tab w:val="left" w:pos="544"/>
          <w:tab w:val="left" w:pos="816"/>
          <w:tab w:val="left" w:pos="862"/>
          <w:tab w:val="left" w:pos="907"/>
          <w:tab w:val="left" w:pos="952"/>
          <w:tab w:val="left" w:pos="998"/>
          <w:tab w:val="left" w:pos="1043"/>
          <w:tab w:val="left" w:pos="1089"/>
          <w:tab w:val="left" w:pos="1134"/>
          <w:tab w:val="left" w:pos="1179"/>
          <w:tab w:val="left" w:pos="1225"/>
          <w:tab w:val="left" w:pos="1270"/>
          <w:tab w:val="left" w:pos="1315"/>
          <w:tab w:val="left" w:pos="1361"/>
          <w:tab w:val="left" w:pos="1406"/>
          <w:tab w:val="left" w:pos="1451"/>
          <w:tab w:val="left" w:pos="1497"/>
          <w:tab w:val="left" w:pos="1542"/>
          <w:tab w:val="left" w:pos="1587"/>
          <w:tab w:val="left" w:pos="1633"/>
        </w:tabs>
        <w:ind w:hanging="2"/>
        <w:jc w:val="both"/>
        <w:rPr>
          <w:rFonts w:ascii="Calibri" w:eastAsia="Calibri" w:hAnsi="Calibri" w:cs="Calibri"/>
          <w:color w:val="000000"/>
          <w:sz w:val="22"/>
          <w:szCs w:val="22"/>
        </w:rPr>
      </w:pPr>
    </w:p>
    <w:p w14:paraId="78FBA81A" w14:textId="77777777" w:rsidR="00953771" w:rsidRDefault="00953771">
      <w:pPr>
        <w:ind w:hanging="2"/>
        <w:rPr>
          <w:rFonts w:ascii="Calibri" w:eastAsia="Calibri" w:hAnsi="Calibri" w:cs="Calibri"/>
          <w:color w:val="000000"/>
          <w:sz w:val="22"/>
          <w:szCs w:val="22"/>
        </w:rPr>
      </w:pPr>
    </w:p>
    <w:p w14:paraId="696CE002" w14:textId="77777777" w:rsidR="00953771" w:rsidRDefault="00953771">
      <w:pPr>
        <w:ind w:hanging="2"/>
        <w:rPr>
          <w:rFonts w:ascii="Calibri" w:eastAsia="Calibri" w:hAnsi="Calibri" w:cs="Calibri"/>
          <w:color w:val="000000"/>
          <w:sz w:val="22"/>
          <w:szCs w:val="22"/>
        </w:rPr>
      </w:pPr>
    </w:p>
    <w:p w14:paraId="10DAA298" w14:textId="77777777" w:rsidR="00953771" w:rsidRDefault="00953771">
      <w:pPr>
        <w:ind w:hanging="2"/>
        <w:rPr>
          <w:rFonts w:ascii="Calibri" w:eastAsia="Calibri" w:hAnsi="Calibri" w:cs="Calibri"/>
          <w:color w:val="000000"/>
          <w:sz w:val="24"/>
          <w:szCs w:val="24"/>
        </w:rPr>
      </w:pPr>
    </w:p>
    <w:p w14:paraId="2E9C49FB" w14:textId="77777777" w:rsidR="00953771" w:rsidRDefault="00953771">
      <w:pPr>
        <w:rPr>
          <w:rFonts w:ascii="Calibri" w:eastAsia="Calibri" w:hAnsi="Calibri" w:cs="Calibri"/>
          <w:color w:val="000000"/>
          <w:sz w:val="24"/>
          <w:szCs w:val="24"/>
        </w:rPr>
      </w:pPr>
    </w:p>
    <w:p w14:paraId="3CCEF4D4" w14:textId="77777777" w:rsidR="00953771" w:rsidRDefault="00953771">
      <w:pPr>
        <w:ind w:hanging="2"/>
        <w:jc w:val="both"/>
        <w:rPr>
          <w:rFonts w:ascii="Calibri" w:eastAsia="Calibri" w:hAnsi="Calibri" w:cs="Calibri"/>
          <w:color w:val="000000"/>
          <w:sz w:val="22"/>
          <w:szCs w:val="22"/>
        </w:rPr>
      </w:pPr>
    </w:p>
    <w:p w14:paraId="4E5E7671" w14:textId="77777777" w:rsidR="00FF73A6" w:rsidRDefault="00FF73A6">
      <w:pPr>
        <w:ind w:hanging="2"/>
        <w:jc w:val="both"/>
        <w:rPr>
          <w:rFonts w:ascii="Calibri" w:eastAsia="Calibri" w:hAnsi="Calibri" w:cs="Calibri"/>
          <w:color w:val="000000"/>
          <w:sz w:val="22"/>
          <w:szCs w:val="22"/>
        </w:rPr>
      </w:pPr>
    </w:p>
    <w:p w14:paraId="31523AFB" w14:textId="77777777" w:rsidR="00FF73A6" w:rsidRDefault="00FF73A6">
      <w:pPr>
        <w:ind w:hanging="2"/>
        <w:jc w:val="both"/>
        <w:rPr>
          <w:rFonts w:ascii="Calibri" w:eastAsia="Calibri" w:hAnsi="Calibri" w:cs="Calibri"/>
          <w:color w:val="000000"/>
          <w:sz w:val="22"/>
          <w:szCs w:val="22"/>
        </w:rPr>
      </w:pPr>
    </w:p>
    <w:p w14:paraId="6A935044" w14:textId="77777777" w:rsidR="00953771" w:rsidRDefault="00000000">
      <w:pPr>
        <w:ind w:hanging="2"/>
        <w:jc w:val="both"/>
        <w:rPr>
          <w:rFonts w:ascii="Calibri" w:eastAsia="Calibri" w:hAnsi="Calibri" w:cs="Calibri"/>
          <w:color w:val="000000"/>
          <w:sz w:val="24"/>
          <w:szCs w:val="24"/>
        </w:rPr>
      </w:pPr>
      <w:r>
        <w:rPr>
          <w:rFonts w:ascii="Calibri" w:eastAsia="Calibri" w:hAnsi="Calibri" w:cs="Calibri"/>
          <w:b/>
          <w:color w:val="000000"/>
          <w:sz w:val="22"/>
          <w:szCs w:val="22"/>
        </w:rPr>
        <w:lastRenderedPageBreak/>
        <w:t>Información básica del programa:</w:t>
      </w:r>
    </w:p>
    <w:p w14:paraId="307B2615" w14:textId="77777777" w:rsidR="00953771" w:rsidRDefault="00953771">
      <w:pPr>
        <w:ind w:hanging="2"/>
        <w:rPr>
          <w:rFonts w:ascii="Calibri" w:eastAsia="Calibri" w:hAnsi="Calibri" w:cs="Calibri"/>
          <w:color w:val="000000"/>
          <w:sz w:val="16"/>
          <w:szCs w:val="16"/>
        </w:rPr>
      </w:pPr>
    </w:p>
    <w:tbl>
      <w:tblPr>
        <w:tblStyle w:val="afffa"/>
        <w:tblW w:w="8469"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7"/>
        <w:gridCol w:w="4892"/>
      </w:tblGrid>
      <w:tr w:rsidR="00953771" w14:paraId="55CA979D" w14:textId="77777777">
        <w:trPr>
          <w:trHeight w:val="31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F70C44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425B62D" w14:textId="77777777" w:rsidR="00953771" w:rsidRDefault="00000000">
            <w:pPr>
              <w:ind w:hanging="2"/>
              <w:rPr>
                <w:rFonts w:ascii="Calibri" w:eastAsia="Calibri" w:hAnsi="Calibri" w:cs="Calibri"/>
                <w:color w:val="000000"/>
              </w:rPr>
            </w:pPr>
            <w:r>
              <w:rPr>
                <w:rFonts w:ascii="Calibri" w:eastAsia="Calibri" w:hAnsi="Calibri" w:cs="Calibri"/>
                <w:color w:val="000000"/>
              </w:rPr>
              <w:t>Universidad de Caldas</w:t>
            </w:r>
          </w:p>
        </w:tc>
      </w:tr>
      <w:tr w:rsidR="00953771" w14:paraId="096877D0" w14:textId="77777777">
        <w:trPr>
          <w:trHeight w:val="183"/>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82755E0" w14:textId="77777777" w:rsidR="00953771" w:rsidRDefault="00000000">
            <w:pPr>
              <w:ind w:hanging="2"/>
              <w:rPr>
                <w:rFonts w:ascii="Calibri" w:eastAsia="Calibri" w:hAnsi="Calibri" w:cs="Calibri"/>
                <w:color w:val="000000"/>
              </w:rPr>
            </w:pPr>
            <w:r>
              <w:rPr>
                <w:rFonts w:ascii="Calibri" w:eastAsia="Calibri" w:hAnsi="Calibri" w:cs="Calibri"/>
                <w:b/>
                <w:color w:val="000000"/>
              </w:rPr>
              <w:t>Institución acreditada: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816452B" w14:textId="77777777" w:rsidR="00953771" w:rsidRDefault="00000000">
            <w:pPr>
              <w:ind w:hanging="2"/>
              <w:rPr>
                <w:rFonts w:ascii="Calibri" w:eastAsia="Calibri" w:hAnsi="Calibri" w:cs="Calibri"/>
                <w:color w:val="000000"/>
              </w:rPr>
            </w:pPr>
            <w:r>
              <w:rPr>
                <w:rFonts w:ascii="Calibri" w:eastAsia="Calibri" w:hAnsi="Calibri" w:cs="Calibri"/>
                <w:color w:val="000000"/>
              </w:rPr>
              <w:t>Resolución de acreditación:  17202 Fecha: 24-Oct-2018</w:t>
            </w:r>
          </w:p>
        </w:tc>
      </w:tr>
      <w:tr w:rsidR="00953771" w14:paraId="7E839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7C91D57" w14:textId="77777777" w:rsidR="00953771" w:rsidRDefault="00000000">
            <w:pPr>
              <w:ind w:hanging="2"/>
              <w:rPr>
                <w:rFonts w:ascii="Calibri" w:eastAsia="Calibri" w:hAnsi="Calibri" w:cs="Calibri"/>
                <w:color w:val="000000"/>
              </w:rPr>
            </w:pPr>
            <w:r>
              <w:rPr>
                <w:rFonts w:ascii="Calibri" w:eastAsia="Calibri" w:hAnsi="Calibri" w:cs="Calibri"/>
                <w:b/>
                <w:color w:val="000000"/>
              </w:rPr>
              <w:t>Nombre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773D9D" w14:textId="7D24ECF7" w:rsidR="00953771" w:rsidRDefault="00FF73A6">
            <w:pPr>
              <w:ind w:hanging="2"/>
              <w:rPr>
                <w:rFonts w:ascii="Calibri" w:eastAsia="Calibri" w:hAnsi="Calibri" w:cs="Calibri"/>
              </w:rPr>
            </w:pPr>
            <w:r w:rsidRPr="00FF73A6">
              <w:rPr>
                <w:rFonts w:ascii="Calibri" w:eastAsia="Calibri" w:hAnsi="Calibri" w:cs="Calibri"/>
              </w:rPr>
              <w:t>Ingeniería Mecatrónica</w:t>
            </w:r>
          </w:p>
        </w:tc>
      </w:tr>
      <w:tr w:rsidR="00953771" w14:paraId="7007E82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8CE56B8" w14:textId="77777777" w:rsidR="00953771" w:rsidRDefault="00000000">
            <w:pPr>
              <w:ind w:hanging="2"/>
              <w:rPr>
                <w:rFonts w:ascii="Calibri" w:eastAsia="Calibri" w:hAnsi="Calibri" w:cs="Calibri"/>
                <w:color w:val="000000"/>
              </w:rPr>
            </w:pPr>
            <w:proofErr w:type="gramStart"/>
            <w:r>
              <w:rPr>
                <w:rFonts w:ascii="Calibri" w:eastAsia="Calibri" w:hAnsi="Calibri" w:cs="Calibri"/>
                <w:b/>
                <w:color w:val="000000"/>
              </w:rPr>
              <w:t>Título a otorgar</w:t>
            </w:r>
            <w:proofErr w:type="gramEnd"/>
            <w:r>
              <w:rPr>
                <w:rFonts w:ascii="Calibri" w:eastAsia="Calibri" w:hAnsi="Calibri" w:cs="Calibri"/>
                <w:b/>
                <w:color w:val="000000"/>
              </w:rPr>
              <w:t>:</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E19B19" w14:textId="7B528A06" w:rsidR="00953771" w:rsidRDefault="009C28A7">
            <w:pPr>
              <w:ind w:hanging="2"/>
              <w:rPr>
                <w:rFonts w:ascii="Calibri" w:eastAsia="Calibri" w:hAnsi="Calibri" w:cs="Calibri"/>
                <w:color w:val="000000"/>
              </w:rPr>
            </w:pPr>
            <w:r w:rsidRPr="009C28A7">
              <w:rPr>
                <w:rFonts w:ascii="Calibri" w:eastAsia="Calibri" w:hAnsi="Calibri" w:cs="Calibri"/>
              </w:rPr>
              <w:tab/>
            </w:r>
            <w:r w:rsidR="00FF73A6" w:rsidRPr="00FF73A6">
              <w:rPr>
                <w:rFonts w:ascii="Calibri" w:eastAsia="Calibri" w:hAnsi="Calibri" w:cs="Calibri"/>
              </w:rPr>
              <w:t>Ingeniero Mecatrónico</w:t>
            </w:r>
          </w:p>
        </w:tc>
      </w:tr>
      <w:tr w:rsidR="00953771" w14:paraId="5AC46A3D"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61BA04" w14:textId="77777777" w:rsidR="00953771" w:rsidRDefault="00000000">
            <w:pPr>
              <w:ind w:hanging="2"/>
              <w:rPr>
                <w:rFonts w:ascii="Calibri" w:eastAsia="Calibri" w:hAnsi="Calibri" w:cs="Calibri"/>
                <w:color w:val="000000"/>
              </w:rPr>
            </w:pPr>
            <w:r>
              <w:rPr>
                <w:rFonts w:ascii="Calibri" w:eastAsia="Calibri" w:hAnsi="Calibri" w:cs="Calibri"/>
                <w:b/>
                <w:color w:val="000000"/>
              </w:rPr>
              <w:t>Objeto de estudio: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F0F3C3" w14:textId="63FEEF80" w:rsidR="00953771" w:rsidRDefault="00FF73A6">
            <w:pPr>
              <w:ind w:hanging="2"/>
              <w:rPr>
                <w:rFonts w:ascii="Calibri" w:eastAsia="Calibri" w:hAnsi="Calibri" w:cs="Calibri"/>
                <w:color w:val="000000"/>
              </w:rPr>
            </w:pPr>
            <w:r w:rsidRPr="00FF73A6">
              <w:rPr>
                <w:rFonts w:ascii="Calibri" w:eastAsia="Calibri" w:hAnsi="Calibri" w:cs="Calibri"/>
              </w:rPr>
              <w:t>“Sistemas inteligentemente controlados de uso doméstico, corporativo e industrial.”</w:t>
            </w:r>
          </w:p>
        </w:tc>
      </w:tr>
      <w:tr w:rsidR="00953771" w14:paraId="6D5E28CF"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2C7D4D" w14:textId="77777777" w:rsidR="00953771" w:rsidRDefault="00000000">
            <w:pPr>
              <w:ind w:hanging="2"/>
              <w:rPr>
                <w:rFonts w:ascii="Calibri" w:eastAsia="Calibri" w:hAnsi="Calibri" w:cs="Calibri"/>
                <w:color w:val="000000"/>
              </w:rPr>
            </w:pPr>
            <w:r>
              <w:rPr>
                <w:rFonts w:ascii="Calibri" w:eastAsia="Calibri" w:hAnsi="Calibri" w:cs="Calibri"/>
                <w:b/>
                <w:color w:val="000000"/>
              </w:rPr>
              <w:t>Ubicación: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CFD655" w14:textId="4A715709" w:rsidR="00953771" w:rsidRDefault="00FF73A6">
            <w:pPr>
              <w:ind w:hanging="2"/>
              <w:rPr>
                <w:rFonts w:ascii="Calibri" w:eastAsia="Calibri" w:hAnsi="Calibri" w:cs="Calibri"/>
                <w:color w:val="000000"/>
              </w:rPr>
            </w:pPr>
            <w:r w:rsidRPr="00FF73A6">
              <w:rPr>
                <w:rFonts w:ascii="Calibri" w:eastAsia="Calibri" w:hAnsi="Calibri" w:cs="Calibri"/>
                <w:color w:val="000000"/>
              </w:rPr>
              <w:t>Manizales, Caldas, Colombia</w:t>
            </w:r>
          </w:p>
        </w:tc>
      </w:tr>
      <w:tr w:rsidR="00953771" w14:paraId="122D0C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50744D" w14:textId="77777777" w:rsidR="00953771" w:rsidRDefault="00000000">
            <w:pPr>
              <w:ind w:hanging="2"/>
              <w:rPr>
                <w:rFonts w:ascii="Calibri" w:eastAsia="Calibri" w:hAnsi="Calibri" w:cs="Calibri"/>
                <w:color w:val="000000"/>
              </w:rPr>
            </w:pPr>
            <w:r>
              <w:rPr>
                <w:rFonts w:ascii="Calibri" w:eastAsia="Calibri" w:hAnsi="Calibri" w:cs="Calibri"/>
                <w:b/>
                <w:color w:val="000000"/>
              </w:rPr>
              <w:t xml:space="preserve">Ampliación: </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E2CD67E" w14:textId="6E46D89E" w:rsidR="00FF73A6" w:rsidRPr="00FF73A6" w:rsidRDefault="00FF73A6" w:rsidP="00FF73A6">
            <w:pPr>
              <w:ind w:hanging="2"/>
              <w:rPr>
                <w:rFonts w:ascii="Calibri" w:eastAsia="Calibri" w:hAnsi="Calibri" w:cs="Calibri"/>
              </w:rPr>
            </w:pPr>
            <w:r>
              <w:rPr>
                <w:rFonts w:ascii="Calibri" w:eastAsia="Calibri" w:hAnsi="Calibri" w:cs="Calibri"/>
              </w:rPr>
              <w:t>S</w:t>
            </w:r>
            <w:r w:rsidRPr="00FF73A6">
              <w:rPr>
                <w:rFonts w:ascii="Calibri" w:eastAsia="Calibri" w:hAnsi="Calibri" w:cs="Calibri"/>
              </w:rPr>
              <w:t>ede del Magdalena Centro, la sede en</w:t>
            </w:r>
          </w:p>
          <w:p w14:paraId="398A856A" w14:textId="592D83CD" w:rsidR="00953771" w:rsidRDefault="00FF73A6" w:rsidP="00FF73A6">
            <w:pPr>
              <w:ind w:hanging="2"/>
              <w:rPr>
                <w:rFonts w:ascii="Calibri" w:eastAsia="Calibri" w:hAnsi="Calibri" w:cs="Calibri"/>
                <w:b/>
              </w:rPr>
            </w:pPr>
            <w:r w:rsidRPr="00FF73A6">
              <w:rPr>
                <w:rFonts w:ascii="Calibri" w:eastAsia="Calibri" w:hAnsi="Calibri" w:cs="Calibri"/>
              </w:rPr>
              <w:t>Anserma y la sede en Aguadas.</w:t>
            </w:r>
          </w:p>
        </w:tc>
      </w:tr>
      <w:tr w:rsidR="00953771" w14:paraId="64F6F3B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54082AF" w14:textId="77777777" w:rsidR="00953771" w:rsidRDefault="00000000">
            <w:pPr>
              <w:ind w:hanging="2"/>
              <w:rPr>
                <w:rFonts w:ascii="Calibri" w:eastAsia="Calibri" w:hAnsi="Calibri" w:cs="Calibri"/>
                <w:color w:val="000000"/>
              </w:rPr>
            </w:pPr>
            <w:r>
              <w:rPr>
                <w:rFonts w:ascii="Calibri" w:eastAsia="Calibri" w:hAnsi="Calibri" w:cs="Calibri"/>
                <w:b/>
                <w:color w:val="000000"/>
              </w:rPr>
              <w:t>Nivel del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6E25C2C" w14:textId="5C7FED7A" w:rsidR="00953771" w:rsidRDefault="009C28A7">
            <w:pPr>
              <w:ind w:hanging="2"/>
              <w:rPr>
                <w:rFonts w:ascii="Calibri" w:eastAsia="Calibri" w:hAnsi="Calibri" w:cs="Calibri"/>
                <w:color w:val="000000"/>
              </w:rPr>
            </w:pPr>
            <w:r w:rsidRPr="009C28A7">
              <w:rPr>
                <w:rFonts w:ascii="Calibri" w:eastAsia="Calibri" w:hAnsi="Calibri" w:cs="Calibri"/>
                <w:color w:val="000000"/>
              </w:rPr>
              <w:tab/>
            </w:r>
            <w:r w:rsidR="005B68A8" w:rsidRPr="005B68A8">
              <w:rPr>
                <w:rFonts w:ascii="Calibri" w:eastAsia="Calibri" w:hAnsi="Calibri" w:cs="Calibri"/>
                <w:color w:val="000000"/>
              </w:rPr>
              <w:t>Pregrado profesional</w:t>
            </w:r>
          </w:p>
        </w:tc>
      </w:tr>
      <w:tr w:rsidR="00953771" w14:paraId="16874DF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0F013A2" w14:textId="77777777" w:rsidR="00953771" w:rsidRDefault="00000000">
            <w:pPr>
              <w:ind w:hanging="2"/>
              <w:rPr>
                <w:rFonts w:ascii="Calibri" w:eastAsia="Calibri" w:hAnsi="Calibri" w:cs="Calibri"/>
                <w:color w:val="000000"/>
              </w:rPr>
            </w:pPr>
            <w:r>
              <w:rPr>
                <w:rFonts w:ascii="Calibri" w:eastAsia="Calibri" w:hAnsi="Calibri" w:cs="Calibri"/>
                <w:b/>
                <w:color w:val="000000"/>
              </w:rPr>
              <w:t>Modalidades: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2E267C" w14:textId="14206BF9" w:rsidR="00953771" w:rsidRDefault="00FF73A6">
            <w:pPr>
              <w:ind w:hanging="2"/>
              <w:rPr>
                <w:rFonts w:ascii="Calibri" w:eastAsia="Calibri" w:hAnsi="Calibri" w:cs="Calibri"/>
                <w:color w:val="000000"/>
              </w:rPr>
            </w:pPr>
            <w:r w:rsidRPr="00FF73A6">
              <w:rPr>
                <w:rFonts w:ascii="Calibri" w:eastAsia="Calibri" w:hAnsi="Calibri" w:cs="Calibri"/>
                <w:color w:val="000000"/>
              </w:rPr>
              <w:t>Pregrado profesional</w:t>
            </w:r>
          </w:p>
        </w:tc>
      </w:tr>
      <w:tr w:rsidR="00953771" w14:paraId="31733244"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FC704A6" w14:textId="77777777" w:rsidR="00953771" w:rsidRDefault="00000000">
            <w:pPr>
              <w:ind w:hanging="2"/>
              <w:rPr>
                <w:rFonts w:ascii="Calibri" w:eastAsia="Calibri" w:hAnsi="Calibri" w:cs="Calibri"/>
                <w:color w:val="000000"/>
              </w:rPr>
            </w:pPr>
            <w:r>
              <w:rPr>
                <w:rFonts w:ascii="Calibri" w:eastAsia="Calibri" w:hAnsi="Calibri" w:cs="Calibri"/>
                <w:b/>
                <w:color w:val="000000"/>
              </w:rPr>
              <w:t>Metodología: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10A412C" w14:textId="31209E71" w:rsidR="00953771" w:rsidRDefault="00000000">
            <w:pPr>
              <w:ind w:hanging="2"/>
              <w:rPr>
                <w:rFonts w:ascii="Calibri" w:eastAsia="Calibri" w:hAnsi="Calibri" w:cs="Calibri"/>
                <w:color w:val="000000"/>
              </w:rPr>
            </w:pPr>
            <w:r>
              <w:rPr>
                <w:rFonts w:ascii="Calibri" w:eastAsia="Calibri" w:hAnsi="Calibri" w:cs="Calibri"/>
                <w:color w:val="000000"/>
              </w:rPr>
              <w:t xml:space="preserve">Presencial </w:t>
            </w:r>
          </w:p>
        </w:tc>
      </w:tr>
      <w:tr w:rsidR="00953771" w14:paraId="64EA8DA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B5C2928" w14:textId="77777777" w:rsidR="00953771" w:rsidRDefault="00000000">
            <w:pPr>
              <w:ind w:hanging="2"/>
              <w:rPr>
                <w:rFonts w:ascii="Calibri" w:eastAsia="Calibri" w:hAnsi="Calibri" w:cs="Calibri"/>
                <w:color w:val="000000"/>
              </w:rPr>
            </w:pPr>
            <w:r>
              <w:rPr>
                <w:rFonts w:ascii="Calibri" w:eastAsia="Calibri" w:hAnsi="Calibri" w:cs="Calibri"/>
                <w:color w:val="000000"/>
              </w:rPr>
              <w:t>Campo amplio: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9A39DD4" w14:textId="77777777" w:rsidR="00953771" w:rsidRDefault="00000000">
            <w:pPr>
              <w:rPr>
                <w:rFonts w:ascii="Calibri" w:eastAsia="Calibri" w:hAnsi="Calibri" w:cs="Calibri"/>
                <w:color w:val="000000"/>
              </w:rPr>
            </w:pPr>
            <w:r>
              <w:rPr>
                <w:rFonts w:ascii="Calibri" w:eastAsia="Calibri" w:hAnsi="Calibri" w:cs="Calibri"/>
                <w:color w:val="000000"/>
              </w:rPr>
              <w:t>Ingeniería, Industria y Construcción</w:t>
            </w:r>
          </w:p>
        </w:tc>
      </w:tr>
      <w:tr w:rsidR="00953771" w14:paraId="3D10F3E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5483B7F" w14:textId="77777777" w:rsidR="00953771" w:rsidRDefault="00000000">
            <w:pPr>
              <w:ind w:hanging="2"/>
              <w:rPr>
                <w:rFonts w:ascii="Calibri" w:eastAsia="Calibri" w:hAnsi="Calibri" w:cs="Calibri"/>
                <w:color w:val="000000"/>
              </w:rPr>
            </w:pPr>
            <w:r>
              <w:rPr>
                <w:rFonts w:ascii="Calibri" w:eastAsia="Calibri" w:hAnsi="Calibri" w:cs="Calibri"/>
                <w:b/>
                <w:color w:val="000000"/>
              </w:rPr>
              <w:t>Campo detallado: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1F4118" w14:textId="7C6AC57E" w:rsidR="00953771" w:rsidRDefault="00FF73A6">
            <w:pPr>
              <w:ind w:hanging="2"/>
              <w:rPr>
                <w:rFonts w:ascii="Calibri" w:eastAsia="Calibri" w:hAnsi="Calibri" w:cs="Calibri"/>
                <w:color w:val="000000"/>
              </w:rPr>
            </w:pPr>
            <w:r w:rsidRPr="00FF73A6">
              <w:rPr>
                <w:rFonts w:ascii="Calibri" w:eastAsia="Calibri" w:hAnsi="Calibri" w:cs="Calibri"/>
                <w:color w:val="000000"/>
              </w:rPr>
              <w:t>Ingeniería y profesiones afines no clasificadas en otra parte</w:t>
            </w:r>
          </w:p>
        </w:tc>
      </w:tr>
      <w:tr w:rsidR="00953771" w14:paraId="2187A693" w14:textId="77777777">
        <w:trPr>
          <w:trHeight w:val="11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6A0257" w14:textId="77777777" w:rsidR="00953771" w:rsidRDefault="00000000">
            <w:pPr>
              <w:ind w:hanging="2"/>
              <w:rPr>
                <w:rFonts w:ascii="Calibri" w:eastAsia="Calibri" w:hAnsi="Calibri" w:cs="Calibri"/>
                <w:color w:val="000000"/>
              </w:rPr>
            </w:pPr>
            <w:r>
              <w:rPr>
                <w:rFonts w:ascii="Calibri" w:eastAsia="Calibri" w:hAnsi="Calibri" w:cs="Calibri"/>
                <w:b/>
                <w:color w:val="000000"/>
              </w:rPr>
              <w:t>Campo específico: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3E8B57F" w14:textId="77777777" w:rsidR="00953771" w:rsidRDefault="00000000">
            <w:pPr>
              <w:ind w:hanging="2"/>
              <w:rPr>
                <w:rFonts w:ascii="Calibri" w:eastAsia="Calibri" w:hAnsi="Calibri" w:cs="Calibri"/>
                <w:color w:val="000000"/>
              </w:rPr>
            </w:pPr>
            <w:r>
              <w:rPr>
                <w:rFonts w:ascii="Calibri" w:eastAsia="Calibri" w:hAnsi="Calibri" w:cs="Calibri"/>
                <w:color w:val="000000"/>
              </w:rPr>
              <w:t>Ingeniería y profesiones afines</w:t>
            </w:r>
          </w:p>
        </w:tc>
      </w:tr>
      <w:tr w:rsidR="00953771" w14:paraId="1F83C44B"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0E1C48" w14:textId="77777777" w:rsidR="00953771" w:rsidRDefault="00000000">
            <w:pPr>
              <w:ind w:hanging="2"/>
              <w:rPr>
                <w:rFonts w:ascii="Calibri" w:eastAsia="Calibri" w:hAnsi="Calibri" w:cs="Calibri"/>
                <w:color w:val="000000"/>
              </w:rPr>
            </w:pPr>
            <w:r>
              <w:rPr>
                <w:rFonts w:ascii="Calibri" w:eastAsia="Calibri" w:hAnsi="Calibri" w:cs="Calibri"/>
                <w:b/>
                <w:color w:val="000000"/>
              </w:rPr>
              <w:t>Duración estimada del programa (semestres):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45FEFE9" w14:textId="3CAF8AD9" w:rsidR="00953771" w:rsidRDefault="00FF73A6">
            <w:pPr>
              <w:ind w:hanging="2"/>
              <w:rPr>
                <w:rFonts w:ascii="Calibri" w:eastAsia="Calibri" w:hAnsi="Calibri" w:cs="Calibri"/>
                <w:color w:val="000000"/>
              </w:rPr>
            </w:pPr>
            <w:r>
              <w:rPr>
                <w:rFonts w:ascii="Calibri" w:eastAsia="Calibri" w:hAnsi="Calibri" w:cs="Calibri"/>
                <w:color w:val="000000"/>
              </w:rPr>
              <w:t>10</w:t>
            </w:r>
            <w:r w:rsidR="009C28A7">
              <w:rPr>
                <w:rFonts w:ascii="Calibri" w:eastAsia="Calibri" w:hAnsi="Calibri" w:cs="Calibri"/>
                <w:color w:val="000000"/>
              </w:rPr>
              <w:t xml:space="preserve"> semestres</w:t>
            </w:r>
          </w:p>
        </w:tc>
      </w:tr>
      <w:tr w:rsidR="00953771" w14:paraId="0FD5D42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D0E3476"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créditos académicos:</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4FF43B8" w14:textId="43E8CE50" w:rsidR="00953771" w:rsidRDefault="00FF73A6">
            <w:pPr>
              <w:ind w:hanging="2"/>
              <w:rPr>
                <w:rFonts w:ascii="Calibri" w:eastAsia="Calibri" w:hAnsi="Calibri" w:cs="Calibri"/>
                <w:color w:val="000000"/>
              </w:rPr>
            </w:pPr>
            <w:r>
              <w:rPr>
                <w:rFonts w:ascii="Calibri" w:eastAsia="Calibri" w:hAnsi="Calibri" w:cs="Calibri"/>
                <w:color w:val="000000"/>
              </w:rPr>
              <w:t>164</w:t>
            </w:r>
          </w:p>
        </w:tc>
      </w:tr>
      <w:tr w:rsidR="00953771" w14:paraId="790CB2A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93945CC"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de estudiantes en el primer semestre:</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376439" w14:textId="6C5F2166" w:rsidR="00953771" w:rsidRDefault="00FF73A6">
            <w:pPr>
              <w:ind w:hanging="2"/>
              <w:jc w:val="both"/>
              <w:rPr>
                <w:rFonts w:ascii="Calibri" w:eastAsia="Calibri" w:hAnsi="Calibri" w:cs="Calibri"/>
              </w:rPr>
            </w:pPr>
            <w:r>
              <w:rPr>
                <w:rFonts w:ascii="Calibri" w:eastAsia="Calibri" w:hAnsi="Calibri" w:cs="Calibri"/>
                <w:color w:val="000000"/>
              </w:rPr>
              <w:t>60</w:t>
            </w:r>
          </w:p>
        </w:tc>
      </w:tr>
      <w:tr w:rsidR="00953771" w14:paraId="4A74564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72D8EBF" w14:textId="77777777" w:rsidR="00953771" w:rsidRDefault="00000000">
            <w:pPr>
              <w:ind w:hanging="2"/>
              <w:rPr>
                <w:rFonts w:ascii="Calibri" w:eastAsia="Calibri" w:hAnsi="Calibri" w:cs="Calibri"/>
                <w:color w:val="000000"/>
              </w:rPr>
            </w:pPr>
            <w:r>
              <w:rPr>
                <w:rFonts w:ascii="Calibri" w:eastAsia="Calibri" w:hAnsi="Calibri" w:cs="Calibri"/>
                <w:b/>
                <w:color w:val="000000"/>
              </w:rPr>
              <w:t>Periodicidad de la admisión: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9CA2183" w14:textId="77777777" w:rsidR="00953771" w:rsidRDefault="00000000">
            <w:pPr>
              <w:ind w:hanging="2"/>
              <w:rPr>
                <w:rFonts w:ascii="Calibri" w:eastAsia="Calibri" w:hAnsi="Calibri" w:cs="Calibri"/>
                <w:color w:val="000000"/>
              </w:rPr>
            </w:pPr>
            <w:r>
              <w:rPr>
                <w:rFonts w:ascii="Calibri" w:eastAsia="Calibri" w:hAnsi="Calibri" w:cs="Calibri"/>
                <w:color w:val="000000"/>
              </w:rPr>
              <w:t>Semestral</w:t>
            </w:r>
          </w:p>
        </w:tc>
      </w:tr>
      <w:tr w:rsidR="00953771" w14:paraId="5344A95C"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C1E209A" w14:textId="77777777" w:rsidR="00953771" w:rsidRDefault="00000000">
            <w:pPr>
              <w:ind w:hanging="2"/>
              <w:rPr>
                <w:rFonts w:ascii="Calibri" w:eastAsia="Calibri" w:hAnsi="Calibri" w:cs="Calibri"/>
                <w:color w:val="000000"/>
              </w:rPr>
            </w:pPr>
            <w:r>
              <w:rPr>
                <w:rFonts w:ascii="Calibri" w:eastAsia="Calibri" w:hAnsi="Calibri" w:cs="Calibri"/>
                <w:b/>
                <w:color w:val="000000"/>
              </w:rPr>
              <w:t>Jornada de trabajo: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D5B319" w14:textId="46373DB3" w:rsidR="00953771" w:rsidRDefault="00FF73A6">
            <w:pPr>
              <w:ind w:hanging="2"/>
              <w:rPr>
                <w:rFonts w:ascii="Calibri" w:eastAsia="Calibri" w:hAnsi="Calibri" w:cs="Calibri"/>
                <w:color w:val="000000"/>
              </w:rPr>
            </w:pPr>
            <w:r w:rsidRPr="00FF73A6">
              <w:rPr>
                <w:rFonts w:ascii="Calibri" w:eastAsia="Calibri" w:hAnsi="Calibri" w:cs="Calibri"/>
                <w:color w:val="000000"/>
              </w:rPr>
              <w:t>Diurna y Nocturna</w:t>
            </w:r>
          </w:p>
        </w:tc>
      </w:tr>
      <w:tr w:rsidR="00953771" w14:paraId="128834C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C22221D" w14:textId="77777777" w:rsidR="00953771" w:rsidRDefault="00000000">
            <w:pPr>
              <w:ind w:hanging="2"/>
              <w:rPr>
                <w:rFonts w:ascii="Calibri" w:eastAsia="Calibri" w:hAnsi="Calibri" w:cs="Calibri"/>
                <w:color w:val="000000"/>
              </w:rPr>
            </w:pPr>
            <w:r>
              <w:rPr>
                <w:rFonts w:ascii="Calibri" w:eastAsia="Calibri" w:hAnsi="Calibri" w:cs="Calibri"/>
                <w:b/>
                <w:color w:val="000000"/>
              </w:rPr>
              <w:t>Dedicación al programa: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4837766" w14:textId="1F18BE21" w:rsidR="00953771" w:rsidRDefault="00FF73A6">
            <w:pPr>
              <w:ind w:hanging="2"/>
              <w:rPr>
                <w:rFonts w:ascii="Calibri" w:eastAsia="Calibri" w:hAnsi="Calibri" w:cs="Calibri"/>
                <w:color w:val="000000"/>
              </w:rPr>
            </w:pPr>
            <w:r w:rsidRPr="00FF73A6">
              <w:rPr>
                <w:rFonts w:ascii="Calibri" w:eastAsia="Calibri" w:hAnsi="Calibri" w:cs="Calibri"/>
                <w:color w:val="000000"/>
              </w:rPr>
              <w:t>20 semanas por periodo académico</w:t>
            </w:r>
          </w:p>
        </w:tc>
      </w:tr>
      <w:tr w:rsidR="00953771" w14:paraId="4948F9C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E5CD2DE" w14:textId="77777777" w:rsidR="00953771" w:rsidRDefault="00000000">
            <w:pPr>
              <w:ind w:hanging="2"/>
              <w:rPr>
                <w:rFonts w:ascii="Calibri" w:eastAsia="Calibri" w:hAnsi="Calibri" w:cs="Calibri"/>
                <w:color w:val="000000"/>
              </w:rPr>
            </w:pPr>
            <w:r>
              <w:rPr>
                <w:rFonts w:ascii="Calibri" w:eastAsia="Calibri" w:hAnsi="Calibri" w:cs="Calibri"/>
                <w:b/>
                <w:color w:val="000000"/>
              </w:rPr>
              <w:t>Instancia que expide la norma de aprobación: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1240B4" w14:textId="77777777" w:rsidR="00953771" w:rsidRDefault="00000000">
            <w:pPr>
              <w:ind w:hanging="2"/>
              <w:rPr>
                <w:rFonts w:ascii="Calibri" w:eastAsia="Calibri" w:hAnsi="Calibri" w:cs="Calibri"/>
                <w:color w:val="000000"/>
              </w:rPr>
            </w:pPr>
            <w:r>
              <w:rPr>
                <w:rFonts w:ascii="Calibri" w:eastAsia="Calibri" w:hAnsi="Calibri" w:cs="Calibri"/>
                <w:color w:val="000000"/>
              </w:rPr>
              <w:t>Acuerdo Consejo Superior</w:t>
            </w:r>
          </w:p>
        </w:tc>
      </w:tr>
      <w:tr w:rsidR="00953771" w14:paraId="17E72ED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FA23C14" w14:textId="77777777" w:rsidR="00953771" w:rsidRDefault="00000000">
            <w:pPr>
              <w:ind w:hanging="2"/>
              <w:rPr>
                <w:rFonts w:ascii="Calibri" w:eastAsia="Calibri" w:hAnsi="Calibri" w:cs="Calibri"/>
                <w:color w:val="000000"/>
              </w:rPr>
            </w:pPr>
            <w:r>
              <w:rPr>
                <w:rFonts w:ascii="Calibri" w:eastAsia="Calibri" w:hAnsi="Calibri" w:cs="Calibri"/>
                <w:b/>
                <w:color w:val="000000"/>
              </w:rPr>
              <w:t>Número y fecha del Acuerdo: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DE7925F" w14:textId="0AD1C4F5" w:rsidR="00953771" w:rsidRDefault="00FF73A6">
            <w:pPr>
              <w:ind w:hanging="2"/>
              <w:rPr>
                <w:rFonts w:ascii="Calibri" w:eastAsia="Calibri" w:hAnsi="Calibri" w:cs="Calibri"/>
                <w:color w:val="000000"/>
                <w:sz w:val="22"/>
                <w:szCs w:val="22"/>
              </w:rPr>
            </w:pPr>
            <w:proofErr w:type="spellStart"/>
            <w:r w:rsidRPr="00FF73A6">
              <w:rPr>
                <w:rFonts w:ascii="Calibri" w:eastAsia="Calibri" w:hAnsi="Calibri" w:cs="Calibri"/>
                <w:color w:val="000000"/>
                <w:sz w:val="22"/>
                <w:szCs w:val="22"/>
              </w:rPr>
              <w:t>N°</w:t>
            </w:r>
            <w:proofErr w:type="spellEnd"/>
            <w:r w:rsidRPr="00FF73A6">
              <w:rPr>
                <w:rFonts w:ascii="Calibri" w:eastAsia="Calibri" w:hAnsi="Calibri" w:cs="Calibri"/>
                <w:color w:val="000000"/>
                <w:sz w:val="22"/>
                <w:szCs w:val="22"/>
              </w:rPr>
              <w:t xml:space="preserve"> 47 de </w:t>
            </w:r>
            <w:proofErr w:type="gramStart"/>
            <w:r w:rsidRPr="00FF73A6">
              <w:rPr>
                <w:rFonts w:ascii="Calibri" w:eastAsia="Calibri" w:hAnsi="Calibri" w:cs="Calibri"/>
                <w:color w:val="000000"/>
                <w:sz w:val="22"/>
                <w:szCs w:val="22"/>
              </w:rPr>
              <w:t>Octubre</w:t>
            </w:r>
            <w:proofErr w:type="gramEnd"/>
            <w:r w:rsidRPr="00FF73A6">
              <w:rPr>
                <w:rFonts w:ascii="Calibri" w:eastAsia="Calibri" w:hAnsi="Calibri" w:cs="Calibri"/>
                <w:color w:val="000000"/>
                <w:sz w:val="22"/>
                <w:szCs w:val="22"/>
              </w:rPr>
              <w:t xml:space="preserve"> 8/2009</w:t>
            </w:r>
          </w:p>
        </w:tc>
      </w:tr>
      <w:tr w:rsidR="00953771" w14:paraId="3DADA47E"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AFBB569" w14:textId="77777777" w:rsidR="00953771" w:rsidRDefault="00000000">
            <w:pPr>
              <w:ind w:hanging="2"/>
              <w:rPr>
                <w:rFonts w:ascii="Calibri" w:eastAsia="Calibri" w:hAnsi="Calibri" w:cs="Calibri"/>
                <w:color w:val="000000"/>
              </w:rPr>
            </w:pPr>
            <w:r>
              <w:rPr>
                <w:rFonts w:ascii="Calibri" w:eastAsia="Calibri" w:hAnsi="Calibri" w:cs="Calibri"/>
                <w:b/>
                <w:color w:val="000000"/>
              </w:rPr>
              <w:t>Teléfono: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56B3A70" w14:textId="29ED3946" w:rsidR="00953771" w:rsidRDefault="00FF73A6">
            <w:pPr>
              <w:ind w:hanging="2"/>
              <w:rPr>
                <w:rFonts w:ascii="Calibri" w:eastAsia="Calibri" w:hAnsi="Calibri" w:cs="Calibri"/>
                <w:color w:val="000000"/>
                <w:sz w:val="22"/>
                <w:szCs w:val="22"/>
              </w:rPr>
            </w:pPr>
            <w:r w:rsidRPr="00FF73A6">
              <w:rPr>
                <w:rFonts w:ascii="Calibri" w:eastAsia="Calibri" w:hAnsi="Calibri" w:cs="Calibri"/>
                <w:color w:val="000000"/>
                <w:sz w:val="22"/>
                <w:szCs w:val="22"/>
              </w:rPr>
              <w:t>(606)8781551</w:t>
            </w:r>
          </w:p>
        </w:tc>
      </w:tr>
      <w:tr w:rsidR="00953771" w14:paraId="1D152ED9"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98C4C64" w14:textId="77777777" w:rsidR="00953771" w:rsidRDefault="00000000">
            <w:pPr>
              <w:ind w:hanging="2"/>
              <w:rPr>
                <w:rFonts w:ascii="Calibri" w:eastAsia="Calibri" w:hAnsi="Calibri" w:cs="Calibri"/>
                <w:color w:val="000000"/>
              </w:rPr>
            </w:pPr>
            <w:r>
              <w:rPr>
                <w:rFonts w:ascii="Calibri" w:eastAsia="Calibri" w:hAnsi="Calibri" w:cs="Calibri"/>
                <w:b/>
                <w:color w:val="000000"/>
              </w:rPr>
              <w:t>Fax:</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65B7145" w14:textId="44CBBA23" w:rsidR="00953771" w:rsidRDefault="00FF73A6">
            <w:pPr>
              <w:ind w:hanging="2"/>
              <w:rPr>
                <w:rFonts w:ascii="Calibri" w:eastAsia="Calibri" w:hAnsi="Calibri" w:cs="Calibri"/>
                <w:color w:val="000000"/>
                <w:sz w:val="22"/>
                <w:szCs w:val="22"/>
              </w:rPr>
            </w:pPr>
            <w:r w:rsidRPr="00FF73A6">
              <w:rPr>
                <w:rFonts w:ascii="Calibri" w:eastAsia="Calibri" w:hAnsi="Calibri" w:cs="Calibri"/>
                <w:color w:val="000000"/>
                <w:sz w:val="22"/>
                <w:szCs w:val="22"/>
              </w:rPr>
              <w:t>8781500</w:t>
            </w:r>
          </w:p>
        </w:tc>
      </w:tr>
      <w:tr w:rsidR="00953771" w14:paraId="4F41B860"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0B2F8F2" w14:textId="77777777" w:rsidR="00953771" w:rsidRDefault="00000000">
            <w:pPr>
              <w:ind w:hanging="2"/>
              <w:rPr>
                <w:rFonts w:ascii="Calibri" w:eastAsia="Calibri" w:hAnsi="Calibri" w:cs="Calibri"/>
                <w:color w:val="000000"/>
              </w:rPr>
            </w:pPr>
            <w:r>
              <w:rPr>
                <w:rFonts w:ascii="Calibri" w:eastAsia="Calibri" w:hAnsi="Calibri" w:cs="Calibri"/>
                <w:b/>
                <w:color w:val="000000"/>
              </w:rPr>
              <w:t>Apartado aéreo: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D054C01" w14:textId="77777777" w:rsidR="00953771" w:rsidRDefault="00000000">
            <w:pPr>
              <w:ind w:hanging="2"/>
              <w:rPr>
                <w:rFonts w:ascii="Calibri" w:eastAsia="Calibri" w:hAnsi="Calibri" w:cs="Calibri"/>
                <w:color w:val="000000"/>
              </w:rPr>
            </w:pPr>
            <w:r>
              <w:rPr>
                <w:rFonts w:ascii="Calibri" w:eastAsia="Calibri" w:hAnsi="Calibri" w:cs="Calibri"/>
                <w:color w:val="000000"/>
              </w:rPr>
              <w:t>275</w:t>
            </w:r>
          </w:p>
        </w:tc>
      </w:tr>
      <w:tr w:rsidR="00FF73A6" w14:paraId="19B61EC0" w14:textId="77777777">
        <w:trPr>
          <w:trHeight w:val="270"/>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4B1803" w14:textId="77777777" w:rsidR="00FF73A6" w:rsidRDefault="00FF73A6" w:rsidP="00FF73A6">
            <w:pPr>
              <w:ind w:hanging="2"/>
              <w:rPr>
                <w:rFonts w:ascii="Calibri" w:eastAsia="Calibri" w:hAnsi="Calibri" w:cs="Calibri"/>
                <w:color w:val="000000"/>
              </w:rPr>
            </w:pPr>
            <w:r w:rsidRPr="00FF73A6">
              <w:rPr>
                <w:rFonts w:ascii="Calibri" w:eastAsia="Calibri" w:hAnsi="Calibri" w:cs="Calibri"/>
                <w:b/>
                <w:color w:val="000000"/>
              </w:rPr>
              <w:t>E-mail:</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6E4FC77" w14:textId="2676E7CF" w:rsidR="00FF73A6" w:rsidRDefault="00FF73A6" w:rsidP="00FF73A6">
            <w:pPr>
              <w:ind w:hanging="2"/>
              <w:rPr>
                <w:rFonts w:ascii="Calibri" w:eastAsia="Calibri" w:hAnsi="Calibri" w:cs="Calibri"/>
                <w:color w:val="000000"/>
              </w:rPr>
            </w:pPr>
            <w:hyperlink r:id="rId8">
              <w:r>
                <w:rPr>
                  <w:i/>
                  <w:u w:val="single"/>
                </w:rPr>
                <w:t>Ingeniería.mecatronica@ucaldas.edu.co</w:t>
              </w:r>
            </w:hyperlink>
          </w:p>
        </w:tc>
      </w:tr>
      <w:tr w:rsidR="00FF73A6" w14:paraId="5E0A0661"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7AC66418" w14:textId="77777777" w:rsidR="00FF73A6" w:rsidRDefault="00FF73A6" w:rsidP="00FF73A6">
            <w:pPr>
              <w:ind w:hanging="2"/>
              <w:rPr>
                <w:rFonts w:ascii="Calibri" w:eastAsia="Calibri" w:hAnsi="Calibri" w:cs="Calibri"/>
                <w:color w:val="000000"/>
              </w:rPr>
            </w:pPr>
            <w:r>
              <w:rPr>
                <w:rFonts w:ascii="Calibri" w:eastAsia="Calibri" w:hAnsi="Calibri" w:cs="Calibri"/>
                <w:b/>
                <w:color w:val="000000"/>
              </w:rPr>
              <w:t>Valor de la matrícula: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7FADD56" w14:textId="4E15FB74" w:rsidR="00FF73A6" w:rsidRDefault="00FF73A6" w:rsidP="00FF73A6">
            <w:pPr>
              <w:ind w:hanging="2"/>
              <w:rPr>
                <w:rFonts w:ascii="Calibri" w:eastAsia="Calibri" w:hAnsi="Calibri" w:cs="Calibri"/>
                <w:color w:val="000000"/>
              </w:rPr>
            </w:pPr>
            <w:r w:rsidRPr="00FF73A6">
              <w:rPr>
                <w:rFonts w:ascii="Calibri" w:eastAsia="Calibri" w:hAnsi="Calibri" w:cs="Calibri"/>
                <w:color w:val="000000"/>
              </w:rPr>
              <w:t>2,2 salarios mínimos mensuales legales vigentes</w:t>
            </w:r>
          </w:p>
        </w:tc>
      </w:tr>
      <w:tr w:rsidR="00FF73A6" w14:paraId="0DA002D3"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1A3A4C9" w14:textId="77777777" w:rsidR="00FF73A6" w:rsidRDefault="00FF73A6" w:rsidP="00FF73A6">
            <w:pPr>
              <w:ind w:hanging="2"/>
              <w:rPr>
                <w:rFonts w:ascii="Calibri" w:eastAsia="Calibri" w:hAnsi="Calibri" w:cs="Calibri"/>
                <w:color w:val="000000"/>
              </w:rPr>
            </w:pPr>
            <w:r>
              <w:rPr>
                <w:rFonts w:ascii="Calibri" w:eastAsia="Calibri" w:hAnsi="Calibri" w:cs="Calibri"/>
                <w:b/>
                <w:color w:val="000000"/>
              </w:rPr>
              <w:t>Facultad a la que está adscrito:</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DF57BED" w14:textId="77777777" w:rsidR="00FF73A6" w:rsidRDefault="00FF73A6" w:rsidP="00FF73A6">
            <w:pPr>
              <w:ind w:hanging="2"/>
              <w:rPr>
                <w:rFonts w:ascii="Calibri" w:eastAsia="Calibri" w:hAnsi="Calibri" w:cs="Calibri"/>
                <w:color w:val="000000"/>
              </w:rPr>
            </w:pPr>
            <w:r>
              <w:rPr>
                <w:rFonts w:ascii="Calibri" w:eastAsia="Calibri" w:hAnsi="Calibri" w:cs="Calibri"/>
                <w:color w:val="000000"/>
              </w:rPr>
              <w:t>Facultad de Ciencias Exactas y Naturales</w:t>
            </w:r>
          </w:p>
        </w:tc>
      </w:tr>
      <w:tr w:rsidR="00FF73A6" w14:paraId="50FAB0EA"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E991651" w14:textId="77777777" w:rsidR="00FF73A6" w:rsidRDefault="00FF73A6" w:rsidP="00FF73A6">
            <w:pPr>
              <w:ind w:hanging="2"/>
              <w:rPr>
                <w:rFonts w:ascii="Calibri" w:eastAsia="Calibri" w:hAnsi="Calibri" w:cs="Calibri"/>
                <w:color w:val="000000"/>
              </w:rPr>
            </w:pPr>
            <w:r>
              <w:rPr>
                <w:rFonts w:ascii="Calibri" w:eastAsia="Calibri" w:hAnsi="Calibri" w:cs="Calibri"/>
                <w:b/>
                <w:color w:val="000000"/>
              </w:rPr>
              <w:t>Desarrollado por convenio (S/N):</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61FA0E12" w14:textId="77777777" w:rsidR="00FF73A6" w:rsidRDefault="00FF73A6" w:rsidP="00FF73A6">
            <w:pPr>
              <w:ind w:hanging="2"/>
              <w:rPr>
                <w:rFonts w:ascii="Calibri" w:eastAsia="Calibri" w:hAnsi="Calibri" w:cs="Calibri"/>
                <w:color w:val="000000"/>
              </w:rPr>
            </w:pPr>
            <w:r>
              <w:rPr>
                <w:rFonts w:ascii="Calibri" w:eastAsia="Calibri" w:hAnsi="Calibri" w:cs="Calibri"/>
                <w:color w:val="000000"/>
              </w:rPr>
              <w:t>No</w:t>
            </w:r>
          </w:p>
        </w:tc>
      </w:tr>
      <w:tr w:rsidR="00FF73A6" w14:paraId="1BB5F6D5" w14:textId="77777777">
        <w:trPr>
          <w:trHeight w:val="1"/>
        </w:trPr>
        <w:tc>
          <w:tcPr>
            <w:tcW w:w="357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3C61DBD2" w14:textId="77777777" w:rsidR="00FF73A6" w:rsidRDefault="00FF73A6" w:rsidP="00FF73A6">
            <w:pPr>
              <w:ind w:hanging="2"/>
              <w:rPr>
                <w:rFonts w:ascii="Calibri" w:eastAsia="Calibri" w:hAnsi="Calibri" w:cs="Calibri"/>
                <w:color w:val="000000"/>
              </w:rPr>
            </w:pPr>
            <w:r>
              <w:rPr>
                <w:rFonts w:ascii="Calibri" w:eastAsia="Calibri" w:hAnsi="Calibri" w:cs="Calibri"/>
                <w:b/>
                <w:color w:val="000000"/>
              </w:rPr>
              <w:t>Registro calificado anterior (si aplica)</w:t>
            </w:r>
          </w:p>
        </w:tc>
        <w:tc>
          <w:tcPr>
            <w:tcW w:w="4892"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113AE6D3" w14:textId="3C5C69B5" w:rsidR="00FF73A6" w:rsidRDefault="00FF73A6" w:rsidP="00FF73A6">
            <w:pPr>
              <w:ind w:hanging="2"/>
              <w:rPr>
                <w:rFonts w:ascii="Calibri" w:eastAsia="Calibri" w:hAnsi="Calibri" w:cs="Calibri"/>
                <w:color w:val="000000"/>
              </w:rPr>
            </w:pPr>
          </w:p>
        </w:tc>
      </w:tr>
    </w:tbl>
    <w:p w14:paraId="2ECB1C7A" w14:textId="77777777" w:rsidR="00953771" w:rsidRDefault="00953771">
      <w:pPr>
        <w:ind w:hanging="2"/>
        <w:jc w:val="both"/>
        <w:rPr>
          <w:rFonts w:ascii="Calibri" w:eastAsia="Calibri" w:hAnsi="Calibri" w:cs="Calibri"/>
          <w:color w:val="000000"/>
          <w:sz w:val="22"/>
          <w:szCs w:val="22"/>
        </w:rPr>
      </w:pPr>
    </w:p>
    <w:p w14:paraId="411038A8" w14:textId="77777777" w:rsidR="00953771" w:rsidRDefault="00953771">
      <w:pPr>
        <w:rPr>
          <w:rFonts w:ascii="Calibri" w:eastAsia="Calibri" w:hAnsi="Calibri" w:cs="Calibri"/>
          <w:b/>
          <w:i/>
          <w:sz w:val="24"/>
          <w:szCs w:val="24"/>
        </w:rPr>
      </w:pPr>
    </w:p>
    <w:p w14:paraId="265A51AF" w14:textId="77777777" w:rsidR="00953771" w:rsidRDefault="00953771">
      <w:pPr>
        <w:rPr>
          <w:rFonts w:ascii="Calibri" w:eastAsia="Calibri" w:hAnsi="Calibri" w:cs="Calibri"/>
          <w:b/>
          <w:i/>
          <w:sz w:val="24"/>
          <w:szCs w:val="24"/>
        </w:rPr>
      </w:pPr>
    </w:p>
    <w:p w14:paraId="71FC7971" w14:textId="77777777" w:rsidR="00953771" w:rsidRDefault="00953771">
      <w:pPr>
        <w:rPr>
          <w:rFonts w:ascii="Calibri" w:eastAsia="Calibri" w:hAnsi="Calibri" w:cs="Calibri"/>
          <w:b/>
          <w:i/>
          <w:sz w:val="24"/>
          <w:szCs w:val="24"/>
        </w:rPr>
      </w:pPr>
    </w:p>
    <w:p w14:paraId="7DCBE034" w14:textId="77777777" w:rsidR="00953771" w:rsidRDefault="00953771">
      <w:pPr>
        <w:rPr>
          <w:rFonts w:ascii="Calibri" w:eastAsia="Calibri" w:hAnsi="Calibri" w:cs="Calibri"/>
          <w:b/>
          <w:i/>
          <w:sz w:val="24"/>
          <w:szCs w:val="24"/>
        </w:rPr>
      </w:pPr>
    </w:p>
    <w:p w14:paraId="11652A59" w14:textId="77777777" w:rsidR="00953771" w:rsidRDefault="00953771">
      <w:pPr>
        <w:rPr>
          <w:rFonts w:ascii="Calibri" w:eastAsia="Calibri" w:hAnsi="Calibri" w:cs="Calibri"/>
          <w:b/>
          <w:i/>
          <w:color w:val="FF0000"/>
          <w:sz w:val="28"/>
          <w:szCs w:val="28"/>
        </w:rPr>
      </w:pPr>
    </w:p>
    <w:p w14:paraId="71164AC2" w14:textId="77777777" w:rsidR="00953771" w:rsidRDefault="00953771">
      <w:pPr>
        <w:jc w:val="both"/>
        <w:rPr>
          <w:rFonts w:ascii="Calibri" w:eastAsia="Calibri" w:hAnsi="Calibri" w:cs="Calibri"/>
          <w:color w:val="FF0000"/>
          <w:sz w:val="24"/>
          <w:szCs w:val="24"/>
        </w:rPr>
      </w:pPr>
    </w:p>
    <w:p w14:paraId="5AF7D2CE" w14:textId="77777777" w:rsidR="00FF73A6" w:rsidRDefault="00FF73A6">
      <w:pPr>
        <w:jc w:val="both"/>
        <w:rPr>
          <w:rFonts w:ascii="Calibri" w:eastAsia="Calibri" w:hAnsi="Calibri" w:cs="Calibri"/>
          <w:color w:val="FF0000"/>
          <w:sz w:val="24"/>
          <w:szCs w:val="24"/>
        </w:rPr>
      </w:pPr>
    </w:p>
    <w:p w14:paraId="0B045559" w14:textId="77777777" w:rsidR="00FF73A6" w:rsidRDefault="00FF73A6">
      <w:pPr>
        <w:jc w:val="both"/>
        <w:rPr>
          <w:rFonts w:ascii="Calibri" w:eastAsia="Calibri" w:hAnsi="Calibri" w:cs="Calibri"/>
          <w:color w:val="FF0000"/>
          <w:sz w:val="24"/>
          <w:szCs w:val="24"/>
        </w:rPr>
      </w:pPr>
    </w:p>
    <w:p w14:paraId="13D167E0" w14:textId="77777777" w:rsidR="00FF73A6" w:rsidRDefault="00FF73A6">
      <w:pPr>
        <w:jc w:val="both"/>
        <w:rPr>
          <w:rFonts w:ascii="Calibri" w:eastAsia="Calibri" w:hAnsi="Calibri" w:cs="Calibri"/>
          <w:color w:val="FF0000"/>
          <w:sz w:val="24"/>
          <w:szCs w:val="24"/>
        </w:rPr>
      </w:pPr>
    </w:p>
    <w:p w14:paraId="5D1E321F" w14:textId="77777777" w:rsidR="00FF73A6" w:rsidRDefault="00FF73A6">
      <w:pPr>
        <w:jc w:val="both"/>
        <w:rPr>
          <w:rFonts w:ascii="Calibri" w:eastAsia="Calibri" w:hAnsi="Calibri" w:cs="Calibri"/>
          <w:color w:val="FF0000"/>
          <w:sz w:val="24"/>
          <w:szCs w:val="24"/>
        </w:rPr>
      </w:pPr>
    </w:p>
    <w:p w14:paraId="7F3ED7AE" w14:textId="77777777" w:rsidR="00953771" w:rsidRDefault="00953771">
      <w:pPr>
        <w:rPr>
          <w:rFonts w:ascii="Calibri" w:eastAsia="Calibri" w:hAnsi="Calibri" w:cs="Calibri"/>
          <w:color w:val="FF0000"/>
          <w:sz w:val="22"/>
          <w:szCs w:val="22"/>
        </w:rPr>
      </w:pPr>
    </w:p>
    <w:p w14:paraId="28E51AEF" w14:textId="77777777" w:rsidR="00953771" w:rsidRDefault="00000000">
      <w:pPr>
        <w:numPr>
          <w:ilvl w:val="0"/>
          <w:numId w:val="13"/>
        </w:numPr>
        <w:jc w:val="both"/>
        <w:rPr>
          <w:rFonts w:ascii="Calibri" w:eastAsia="Calibri" w:hAnsi="Calibri" w:cs="Calibri"/>
          <w:b/>
          <w:i/>
          <w:color w:val="000000"/>
          <w:sz w:val="24"/>
          <w:szCs w:val="24"/>
        </w:rPr>
      </w:pPr>
      <w:r>
        <w:rPr>
          <w:rFonts w:ascii="Calibri" w:eastAsia="Calibri" w:hAnsi="Calibri" w:cs="Calibri"/>
          <w:b/>
          <w:i/>
          <w:color w:val="000000"/>
          <w:sz w:val="24"/>
          <w:szCs w:val="24"/>
          <w:u w:val="single"/>
        </w:rPr>
        <w:lastRenderedPageBreak/>
        <w:t>DENOMINACIÓN</w:t>
      </w:r>
    </w:p>
    <w:p w14:paraId="78470BE0" w14:textId="77777777" w:rsidR="00953771" w:rsidRDefault="00953771">
      <w:pPr>
        <w:jc w:val="both"/>
        <w:rPr>
          <w:rFonts w:ascii="Calibri" w:eastAsia="Calibri" w:hAnsi="Calibri" w:cs="Calibri"/>
          <w:color w:val="000000"/>
          <w:sz w:val="22"/>
          <w:szCs w:val="22"/>
        </w:rPr>
      </w:pPr>
    </w:p>
    <w:p w14:paraId="589F9466" w14:textId="77777777" w:rsidR="00953771"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Denominación del programa y título a otorgar:</w:t>
      </w:r>
    </w:p>
    <w:p w14:paraId="7D0CE8FD" w14:textId="77777777" w:rsidR="00953771" w:rsidRDefault="00953771">
      <w:pPr>
        <w:jc w:val="both"/>
        <w:rPr>
          <w:rFonts w:ascii="Calibri" w:eastAsia="Calibri" w:hAnsi="Calibri" w:cs="Calibri"/>
          <w:color w:val="000000"/>
          <w:sz w:val="22"/>
          <w:szCs w:val="22"/>
        </w:rPr>
      </w:pPr>
    </w:p>
    <w:p w14:paraId="4A35C912" w14:textId="0CBAA82D" w:rsidR="00953771" w:rsidRDefault="00C66169">
      <w:pPr>
        <w:jc w:val="both"/>
        <w:rPr>
          <w:rFonts w:ascii="Calibri" w:eastAsia="Calibri" w:hAnsi="Calibri" w:cs="Calibri"/>
          <w:b/>
          <w:sz w:val="22"/>
          <w:szCs w:val="22"/>
        </w:rPr>
      </w:pPr>
      <w:r>
        <w:rPr>
          <w:rFonts w:ascii="Calibri" w:eastAsia="Calibri" w:hAnsi="Calibri" w:cs="Calibri"/>
          <w:color w:val="000000"/>
          <w:sz w:val="22"/>
          <w:szCs w:val="22"/>
        </w:rPr>
        <w:t>La denominación se mantiene igual.</w:t>
      </w:r>
    </w:p>
    <w:p w14:paraId="0C6F938E" w14:textId="77777777" w:rsidR="00953771" w:rsidRDefault="00953771">
      <w:pPr>
        <w:jc w:val="both"/>
        <w:rPr>
          <w:rFonts w:ascii="Calibri" w:eastAsia="Calibri" w:hAnsi="Calibri" w:cs="Calibri"/>
          <w:b/>
          <w:sz w:val="24"/>
          <w:szCs w:val="24"/>
        </w:rPr>
      </w:pPr>
    </w:p>
    <w:p w14:paraId="2F7C6429" w14:textId="77777777" w:rsidR="00953771" w:rsidRDefault="00953771">
      <w:pPr>
        <w:rPr>
          <w:rFonts w:ascii="Calibri" w:eastAsia="Calibri" w:hAnsi="Calibri" w:cs="Calibri"/>
          <w:b/>
          <w:i/>
          <w:color w:val="000000"/>
          <w:sz w:val="24"/>
          <w:szCs w:val="24"/>
        </w:rPr>
      </w:pPr>
    </w:p>
    <w:p w14:paraId="521B4DDD" w14:textId="77777777" w:rsidR="00953771" w:rsidRDefault="00953771">
      <w:pPr>
        <w:rPr>
          <w:rFonts w:ascii="Calibri" w:eastAsia="Calibri" w:hAnsi="Calibri" w:cs="Calibri"/>
          <w:color w:val="000000"/>
          <w:sz w:val="24"/>
          <w:szCs w:val="24"/>
        </w:rPr>
      </w:pPr>
    </w:p>
    <w:p w14:paraId="7C86F05F"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JUSTIFICACIÓN</w:t>
      </w:r>
    </w:p>
    <w:p w14:paraId="5FC06B97" w14:textId="77777777" w:rsidR="00953771" w:rsidRDefault="00953771">
      <w:pPr>
        <w:ind w:hanging="2"/>
        <w:rPr>
          <w:rFonts w:ascii="Calibri" w:eastAsia="Calibri" w:hAnsi="Calibri" w:cs="Calibri"/>
          <w:color w:val="000000"/>
          <w:sz w:val="24"/>
          <w:szCs w:val="24"/>
        </w:rPr>
      </w:pPr>
    </w:p>
    <w:p w14:paraId="4867985C" w14:textId="77777777" w:rsidR="00C66169" w:rsidRDefault="00C66169" w:rsidP="00C66169">
      <w:pPr>
        <w:ind w:hanging="2"/>
        <w:jc w:val="both"/>
        <w:rPr>
          <w:rFonts w:ascii="Calibri" w:eastAsia="Calibri" w:hAnsi="Calibri" w:cs="Calibri"/>
          <w:color w:val="000000"/>
          <w:sz w:val="22"/>
          <w:szCs w:val="22"/>
        </w:rPr>
      </w:pPr>
      <w:r w:rsidRPr="00C66169">
        <w:rPr>
          <w:rFonts w:ascii="Calibri" w:eastAsia="Calibri" w:hAnsi="Calibri" w:cs="Calibri"/>
          <w:color w:val="000000"/>
          <w:sz w:val="22"/>
          <w:szCs w:val="22"/>
        </w:rPr>
        <w:t>Para justificar la pertinencia de la ampliación del programa de Ingeniería Mecatrónica a las sedes del Magdalena Centro, Anserma y Aguadas, se deben considerar aspectos regionales, académicos y del impacto social y económico. A continuación, se proponen los puntos clave para la justificación:</w:t>
      </w:r>
    </w:p>
    <w:p w14:paraId="3FF5E8C3" w14:textId="77777777" w:rsidR="00C66169" w:rsidRPr="00C66169" w:rsidRDefault="00C66169" w:rsidP="00C66169">
      <w:pPr>
        <w:ind w:hanging="2"/>
        <w:jc w:val="both"/>
        <w:rPr>
          <w:rFonts w:ascii="Calibri" w:eastAsia="Calibri" w:hAnsi="Calibri" w:cs="Calibri"/>
          <w:color w:val="000000"/>
          <w:sz w:val="22"/>
          <w:szCs w:val="22"/>
        </w:rPr>
      </w:pPr>
    </w:p>
    <w:p w14:paraId="494CEBAC" w14:textId="77777777" w:rsid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1. Características Regionales</w:t>
      </w:r>
    </w:p>
    <w:p w14:paraId="17A05843"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Ubicación y Potencial Estratégico</w:t>
      </w:r>
    </w:p>
    <w:p w14:paraId="7D66D31C" w14:textId="77777777" w:rsidR="00C66169" w:rsidRPr="00C66169" w:rsidRDefault="00C66169" w:rsidP="00C66169">
      <w:pPr>
        <w:numPr>
          <w:ilvl w:val="0"/>
          <w:numId w:val="67"/>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Las sedes de Magdalena Centro, Anserma y Aguadas se encuentran en zonas clave del departamento de Caldas, caracterizadas por su vocación productiva, especialmente en agricultura, agroindustria y manufactura básica. Estas actividades económicas requieren una transformación hacia la tecnificación y automatización para aumentar su competitividad.</w:t>
      </w:r>
    </w:p>
    <w:p w14:paraId="6CBDD207" w14:textId="77777777" w:rsidR="00C66169" w:rsidRPr="00C66169" w:rsidRDefault="00C66169" w:rsidP="00C66169">
      <w:pPr>
        <w:numPr>
          <w:ilvl w:val="0"/>
          <w:numId w:val="67"/>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Estas regiones forman parte de un corredor estratégico que conecta el Eje Cafetero con otras áreas importantes del país, como Antioquia y el Valle del Cauca, lo que les otorga una posición privilegiada para el desarrollo de proyectos tecnológicos e industriales.</w:t>
      </w:r>
    </w:p>
    <w:p w14:paraId="492F564C"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b. Estructura Económica Local</w:t>
      </w:r>
    </w:p>
    <w:p w14:paraId="380E6FE9" w14:textId="77777777" w:rsidR="00C66169" w:rsidRPr="00C66169" w:rsidRDefault="00C66169" w:rsidP="00C66169">
      <w:pPr>
        <w:numPr>
          <w:ilvl w:val="0"/>
          <w:numId w:val="68"/>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En Magdalena Centro, se destacan actividades agroindustriales como el procesamiento de caña panelera, productos lácteos y cultivos como el café. Estas actividades tienen un alto potencial de mejora mediante la introducción de sistemas mecatrónicos que optimicen procesos como el empaque, la gestión de calidad y el control de maquinaria.</w:t>
      </w:r>
    </w:p>
    <w:p w14:paraId="1CE8105E" w14:textId="77777777" w:rsidR="00C66169" w:rsidRPr="00C66169" w:rsidRDefault="00C66169" w:rsidP="00C66169">
      <w:pPr>
        <w:numPr>
          <w:ilvl w:val="0"/>
          <w:numId w:val="68"/>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Anserma, conocida por su tradición cafetera, está en una fase de transición hacia la diversificación productiva. La implementación de sistemas mecatrónicos puede beneficiar la mecanización de procesos agrícolas y la tecnificación de pequeñas y medianas empresas.</w:t>
      </w:r>
    </w:p>
    <w:p w14:paraId="0DC8AE02" w14:textId="77777777" w:rsidR="00C66169" w:rsidRPr="00C66169" w:rsidRDefault="00C66169" w:rsidP="00C66169">
      <w:pPr>
        <w:numPr>
          <w:ilvl w:val="0"/>
          <w:numId w:val="68"/>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Aguadas, además de ser un municipio destacado en la producción de sombreros de palma de iraca y café, tiene un creciente interés en proyectos de manufactura liviana y desarrollo de infraestructura tecnológica para impulsar el turismo industrial.</w:t>
      </w:r>
    </w:p>
    <w:p w14:paraId="66C83D9E"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c. Problemáticas y Necesidades Tecnológicas</w:t>
      </w:r>
    </w:p>
    <w:p w14:paraId="2AF0CDC3" w14:textId="77777777" w:rsidR="00C66169" w:rsidRPr="00C66169" w:rsidRDefault="00C66169" w:rsidP="00C66169">
      <w:pPr>
        <w:numPr>
          <w:ilvl w:val="0"/>
          <w:numId w:val="69"/>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Estas regiones enfrentan desafíos en la incorporación de tecnologías modernas debido a la falta de personal capacitado que pueda liderar la transición hacia sistemas automatizados e inteligentes.</w:t>
      </w:r>
    </w:p>
    <w:p w14:paraId="731272E0" w14:textId="77777777" w:rsidR="00C66169" w:rsidRPr="00C66169" w:rsidRDefault="00C66169" w:rsidP="00C66169">
      <w:pPr>
        <w:numPr>
          <w:ilvl w:val="0"/>
          <w:numId w:val="69"/>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Existe una alta dependencia de métodos manuales y tradicionales en los procesos productivos, lo que genera una baja eficiencia y limita la capacidad de competir en mercados nacionales e internacionales.</w:t>
      </w:r>
    </w:p>
    <w:p w14:paraId="25CDEEB1" w14:textId="77777777" w:rsidR="00C66169" w:rsidRPr="00C66169" w:rsidRDefault="00C66169" w:rsidP="00C66169">
      <w:pPr>
        <w:numPr>
          <w:ilvl w:val="0"/>
          <w:numId w:val="69"/>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 formación de ingenieros mecatrónicos en estas regiones contribuirá a solucionar problemas críticos como la baja productividad, el desperdicio de recursos y la falta de innovación en procesos clave.</w:t>
      </w:r>
    </w:p>
    <w:p w14:paraId="684AC4C1"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d. Infraestructura y Proyección Regional</w:t>
      </w:r>
    </w:p>
    <w:p w14:paraId="176B12C2" w14:textId="77777777" w:rsidR="00C66169" w:rsidRPr="00C66169" w:rsidRDefault="00C66169" w:rsidP="00C66169">
      <w:pPr>
        <w:numPr>
          <w:ilvl w:val="0"/>
          <w:numId w:val="70"/>
        </w:numPr>
        <w:jc w:val="both"/>
        <w:rPr>
          <w:rFonts w:ascii="Calibri" w:eastAsia="Calibri" w:hAnsi="Calibri" w:cs="Calibri"/>
          <w:color w:val="000000"/>
          <w:sz w:val="22"/>
          <w:szCs w:val="22"/>
        </w:rPr>
      </w:pPr>
      <w:r w:rsidRPr="00C66169">
        <w:rPr>
          <w:rFonts w:ascii="Calibri" w:eastAsia="Calibri" w:hAnsi="Calibri" w:cs="Calibri"/>
          <w:color w:val="000000"/>
          <w:sz w:val="22"/>
          <w:szCs w:val="22"/>
        </w:rPr>
        <w:lastRenderedPageBreak/>
        <w:t>Las sedes de la Universidad de Caldas en Magdalena Centro, Anserma y Aguadas cuentan con la infraestructura básica para implementar laboratorios y espacios formativos relacionados con la Ingeniería Mecatrónica, y pueden fortalecerse mediante alianzas con gobiernos locales y empresas regionales.</w:t>
      </w:r>
    </w:p>
    <w:p w14:paraId="01BB4C82" w14:textId="77777777" w:rsidR="00C66169" w:rsidRPr="00C66169" w:rsidRDefault="00C66169" w:rsidP="00C66169">
      <w:pPr>
        <w:numPr>
          <w:ilvl w:val="0"/>
          <w:numId w:val="70"/>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Estas sedes también pueden servir como centros de transferencia tecnológica y conocimiento, donde se fomente la investigación aplicada para resolver problemas específicos del contexto local.</w:t>
      </w:r>
    </w:p>
    <w:p w14:paraId="0972DB44"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e. Conexión con la Industria 4.0</w:t>
      </w:r>
    </w:p>
    <w:p w14:paraId="1652707D" w14:textId="77777777" w:rsidR="00C66169" w:rsidRPr="00C66169" w:rsidRDefault="00C66169" w:rsidP="00C66169">
      <w:pPr>
        <w:numPr>
          <w:ilvl w:val="0"/>
          <w:numId w:val="71"/>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 Ingeniería Mecatrónica en estas regiones permitirá la integración de conceptos de la Industria 4.0, como el Internet de las Cosas (IoT), el control avanzado de procesos y la robótica, a sectores económicos relevantes.</w:t>
      </w:r>
    </w:p>
    <w:p w14:paraId="73B21907" w14:textId="77777777" w:rsidR="00C66169" w:rsidRPr="00C66169" w:rsidRDefault="00C66169" w:rsidP="00C66169">
      <w:pPr>
        <w:numPr>
          <w:ilvl w:val="0"/>
          <w:numId w:val="71"/>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Este enfoque transformará las cadenas productivas locales y posicionará a las regiones como pioneras en la adopción de tecnologías avanzadas dentro del departamento.</w:t>
      </w:r>
    </w:p>
    <w:p w14:paraId="20D35C5A" w14:textId="77777777" w:rsidR="00C66169" w:rsidRPr="00C66169" w:rsidRDefault="00C66169" w:rsidP="00C66169">
      <w:pPr>
        <w:ind w:hanging="2"/>
        <w:jc w:val="both"/>
        <w:rPr>
          <w:rFonts w:ascii="Calibri" w:eastAsia="Calibri" w:hAnsi="Calibri" w:cs="Calibri"/>
          <w:b/>
          <w:bCs/>
          <w:color w:val="000000"/>
          <w:sz w:val="22"/>
          <w:szCs w:val="22"/>
        </w:rPr>
      </w:pPr>
    </w:p>
    <w:p w14:paraId="7E7B7850"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2. Impacto Social y Accesibilidad</w:t>
      </w:r>
    </w:p>
    <w:p w14:paraId="3519010C"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a. Reducción de Barreras Geográficas y Económicas</w:t>
      </w:r>
    </w:p>
    <w:p w14:paraId="1B4A0B5F" w14:textId="77777777" w:rsidR="00C66169" w:rsidRPr="00C66169" w:rsidRDefault="00C66169" w:rsidP="00C66169">
      <w:pPr>
        <w:numPr>
          <w:ilvl w:val="0"/>
          <w:numId w:val="72"/>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La apertura del programa de Ingeniería Mecatrónica en las sedes de </w:t>
      </w:r>
      <w:r w:rsidRPr="00C66169">
        <w:rPr>
          <w:rFonts w:ascii="Calibri" w:eastAsia="Calibri" w:hAnsi="Calibri" w:cs="Calibri"/>
          <w:b/>
          <w:bCs/>
          <w:color w:val="000000"/>
          <w:sz w:val="22"/>
          <w:szCs w:val="22"/>
        </w:rPr>
        <w:t>Magdalena Centro, Anserma y Aguadas</w:t>
      </w:r>
      <w:r w:rsidRPr="00C66169">
        <w:rPr>
          <w:rFonts w:ascii="Calibri" w:eastAsia="Calibri" w:hAnsi="Calibri" w:cs="Calibri"/>
          <w:color w:val="000000"/>
          <w:sz w:val="22"/>
          <w:szCs w:val="22"/>
        </w:rPr>
        <w:t xml:space="preserve"> reduce significativamente las barreras de acceso a la educación superior, especialmente para jóvenes de zonas rurales y municipios periféricos que enfrentan dificultades económicas y logísticas para trasladarse a la sede principal en Manizales.</w:t>
      </w:r>
    </w:p>
    <w:p w14:paraId="02A2F61C" w14:textId="77777777" w:rsidR="00C66169" w:rsidRPr="00C66169" w:rsidRDefault="00C66169" w:rsidP="00C66169">
      <w:pPr>
        <w:numPr>
          <w:ilvl w:val="0"/>
          <w:numId w:val="72"/>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Este modelo fomenta la </w:t>
      </w:r>
      <w:r w:rsidRPr="00C66169">
        <w:rPr>
          <w:rFonts w:ascii="Calibri" w:eastAsia="Calibri" w:hAnsi="Calibri" w:cs="Calibri"/>
          <w:b/>
          <w:bCs/>
          <w:color w:val="000000"/>
          <w:sz w:val="22"/>
          <w:szCs w:val="22"/>
        </w:rPr>
        <w:t>equidad educativa</w:t>
      </w:r>
      <w:r w:rsidRPr="00C66169">
        <w:rPr>
          <w:rFonts w:ascii="Calibri" w:eastAsia="Calibri" w:hAnsi="Calibri" w:cs="Calibri"/>
          <w:color w:val="000000"/>
          <w:sz w:val="22"/>
          <w:szCs w:val="22"/>
        </w:rPr>
        <w:t>, brindando oportunidades a estudiantes que, de otra forma, no podrían acceder a programas universitarios de alta calidad, promoviendo así una mayor inclusión social.</w:t>
      </w:r>
    </w:p>
    <w:p w14:paraId="40C8454C"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b. Retención del Talento Local</w:t>
      </w:r>
    </w:p>
    <w:p w14:paraId="5E174622" w14:textId="77777777" w:rsidR="00C66169" w:rsidRPr="00C66169" w:rsidRDefault="00C66169" w:rsidP="00C66169">
      <w:pPr>
        <w:numPr>
          <w:ilvl w:val="0"/>
          <w:numId w:val="73"/>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Al ofrecer el programa en estas sedes, se disminuye la migración de estudiantes hacia las grandes ciudades, lo que ayuda a </w:t>
      </w:r>
      <w:r w:rsidRPr="00C66169">
        <w:rPr>
          <w:rFonts w:ascii="Calibri" w:eastAsia="Calibri" w:hAnsi="Calibri" w:cs="Calibri"/>
          <w:b/>
          <w:bCs/>
          <w:color w:val="000000"/>
          <w:sz w:val="22"/>
          <w:szCs w:val="22"/>
        </w:rPr>
        <w:t>retener el talento local</w:t>
      </w:r>
      <w:r w:rsidRPr="00C66169">
        <w:rPr>
          <w:rFonts w:ascii="Calibri" w:eastAsia="Calibri" w:hAnsi="Calibri" w:cs="Calibri"/>
          <w:color w:val="000000"/>
          <w:sz w:val="22"/>
          <w:szCs w:val="22"/>
        </w:rPr>
        <w:t>. Esto no solo impacta positivamente en las familias al mantener a los jóvenes cerca de sus comunidades, sino que también beneficia a las economías locales, al formar profesionales que puedan responder a las necesidades específicas de su región.</w:t>
      </w:r>
    </w:p>
    <w:p w14:paraId="3DEA68CF" w14:textId="77777777" w:rsidR="00C66169" w:rsidRPr="00C66169" w:rsidRDefault="00C66169" w:rsidP="00C66169">
      <w:pPr>
        <w:numPr>
          <w:ilvl w:val="0"/>
          <w:numId w:val="73"/>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Los ingenieros formados en estas sedes estarán más inclinados a trabajar en proyectos locales, fortaleciendo los sectores productivos y generando un impacto directo en el desarrollo regional.</w:t>
      </w:r>
    </w:p>
    <w:p w14:paraId="64C39A99"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c. Mejora en la Calidad de Vida</w:t>
      </w:r>
    </w:p>
    <w:p w14:paraId="3F0ED1C6" w14:textId="77777777" w:rsidR="00C66169" w:rsidRPr="00C66169" w:rsidRDefault="00C66169" w:rsidP="00C66169">
      <w:pPr>
        <w:numPr>
          <w:ilvl w:val="0"/>
          <w:numId w:val="74"/>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 formación de ingenieros mecatrónicos en las sedes mencionadas contribuye a la mejora de la calidad de vida de los habitantes, ya que los egresados podrán aplicar sus conocimientos en la automatización de procesos agrícolas, industriales y de servicios, optimizando recursos y reduciendo costos en las actividades productivas locales.</w:t>
      </w:r>
    </w:p>
    <w:p w14:paraId="36926BE0" w14:textId="77777777" w:rsidR="00C66169" w:rsidRPr="00C66169" w:rsidRDefault="00C66169" w:rsidP="00C66169">
      <w:pPr>
        <w:numPr>
          <w:ilvl w:val="0"/>
          <w:numId w:val="74"/>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Asimismo, se impulsará la generación de empleo de calidad, tanto directa como indirectamente, a través de proyectos tecnológicos, emprendimientos y la modernización de empresas.</w:t>
      </w:r>
    </w:p>
    <w:p w14:paraId="2A414D23"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d. Impacto en Comunidades Vulnerables</w:t>
      </w:r>
    </w:p>
    <w:p w14:paraId="26390C9C" w14:textId="77777777" w:rsidR="00C66169" w:rsidRPr="00C66169" w:rsidRDefault="00C66169" w:rsidP="00C66169">
      <w:pPr>
        <w:numPr>
          <w:ilvl w:val="0"/>
          <w:numId w:val="75"/>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Estas regiones cuentan con comunidades vulnerables que se beneficiarían de la implementación de programas educativos avanzados como Mecatrónica. La educación técnica y tecnológica fomenta la </w:t>
      </w:r>
      <w:r w:rsidRPr="00C66169">
        <w:rPr>
          <w:rFonts w:ascii="Calibri" w:eastAsia="Calibri" w:hAnsi="Calibri" w:cs="Calibri"/>
          <w:b/>
          <w:bCs/>
          <w:color w:val="000000"/>
          <w:sz w:val="22"/>
          <w:szCs w:val="22"/>
        </w:rPr>
        <w:t>movilidad social</w:t>
      </w:r>
      <w:r w:rsidRPr="00C66169">
        <w:rPr>
          <w:rFonts w:ascii="Calibri" w:eastAsia="Calibri" w:hAnsi="Calibri" w:cs="Calibri"/>
          <w:color w:val="000000"/>
          <w:sz w:val="22"/>
          <w:szCs w:val="22"/>
        </w:rPr>
        <w:t>, permitiendo a las personas de bajos ingresos acceder a empleos bien remunerados en sectores innovadores.</w:t>
      </w:r>
    </w:p>
    <w:p w14:paraId="75A58ECA" w14:textId="77777777" w:rsidR="00C66169" w:rsidRPr="00C66169" w:rsidRDefault="00C66169" w:rsidP="00C66169">
      <w:pPr>
        <w:numPr>
          <w:ilvl w:val="0"/>
          <w:numId w:val="75"/>
        </w:numPr>
        <w:jc w:val="both"/>
        <w:rPr>
          <w:rFonts w:ascii="Calibri" w:eastAsia="Calibri" w:hAnsi="Calibri" w:cs="Calibri"/>
          <w:color w:val="000000"/>
          <w:sz w:val="22"/>
          <w:szCs w:val="22"/>
        </w:rPr>
      </w:pPr>
      <w:r w:rsidRPr="00C66169">
        <w:rPr>
          <w:rFonts w:ascii="Calibri" w:eastAsia="Calibri" w:hAnsi="Calibri" w:cs="Calibri"/>
          <w:color w:val="000000"/>
          <w:sz w:val="22"/>
          <w:szCs w:val="22"/>
        </w:rPr>
        <w:lastRenderedPageBreak/>
        <w:t>Además, la presencia del programa incentivará iniciativas sociales que conecten a estudiantes y egresados con proyectos comunitarios, como la tecnificación de cooperativas locales y la capacitación en tecnologías básicas para poblaciones rurales.</w:t>
      </w:r>
    </w:p>
    <w:p w14:paraId="6B63DE94"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e. Fortalecimiento del Tejido Social</w:t>
      </w:r>
    </w:p>
    <w:p w14:paraId="715ED610" w14:textId="77777777" w:rsidR="00C66169" w:rsidRPr="00C66169" w:rsidRDefault="00C66169" w:rsidP="00C66169">
      <w:pPr>
        <w:numPr>
          <w:ilvl w:val="0"/>
          <w:numId w:val="76"/>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La universidad, a través de la formación en Mecatrónica, se convierte en un agente de </w:t>
      </w:r>
      <w:r w:rsidRPr="00C66169">
        <w:rPr>
          <w:rFonts w:ascii="Calibri" w:eastAsia="Calibri" w:hAnsi="Calibri" w:cs="Calibri"/>
          <w:b/>
          <w:bCs/>
          <w:color w:val="000000"/>
          <w:sz w:val="22"/>
          <w:szCs w:val="22"/>
        </w:rPr>
        <w:t>cohesión social</w:t>
      </w:r>
      <w:r w:rsidRPr="00C66169">
        <w:rPr>
          <w:rFonts w:ascii="Calibri" w:eastAsia="Calibri" w:hAnsi="Calibri" w:cs="Calibri"/>
          <w:color w:val="000000"/>
          <w:sz w:val="22"/>
          <w:szCs w:val="22"/>
        </w:rPr>
        <w:t>, fomentando el trabajo colaborativo entre estudiantes, empresas locales, gobiernos municipales y organizaciones sociales.</w:t>
      </w:r>
    </w:p>
    <w:p w14:paraId="5E471F38" w14:textId="77777777" w:rsidR="00C66169" w:rsidRPr="00C66169" w:rsidRDefault="00C66169" w:rsidP="00C66169">
      <w:pPr>
        <w:numPr>
          <w:ilvl w:val="0"/>
          <w:numId w:val="76"/>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 oferta educativa en las sedes facilita la creación de redes de conocimiento y liderazgo juvenil, empoderando a las nuevas generaciones para liderar procesos de transformación en sus comunidades.</w:t>
      </w:r>
    </w:p>
    <w:p w14:paraId="69858779"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f. Conexión con Programas Estatales y Regionales</w:t>
      </w:r>
    </w:p>
    <w:p w14:paraId="42AB2EE2" w14:textId="77777777" w:rsidR="00C66169" w:rsidRPr="00C66169" w:rsidRDefault="00C66169" w:rsidP="00C66169">
      <w:pPr>
        <w:numPr>
          <w:ilvl w:val="0"/>
          <w:numId w:val="77"/>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La descentralización de la educación superior hacia estas sedes está alineada con políticas públicas nacionales y regionales, que buscan fomentar el acceso educativo, la innovación y el desarrollo sostenible en las áreas rurales y semiurbanas.</w:t>
      </w:r>
    </w:p>
    <w:p w14:paraId="3C326C98" w14:textId="77777777" w:rsidR="00C66169" w:rsidRPr="00C66169" w:rsidRDefault="00C66169" w:rsidP="00C66169">
      <w:pPr>
        <w:numPr>
          <w:ilvl w:val="0"/>
          <w:numId w:val="77"/>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Este esfuerzo complementa los planes de desarrollo local, como la tecnificación de sectores productivos agrícolas, el fortalecimiento de las cadenas de valor y la consolidación de proyectos ambientales y tecnológicos.</w:t>
      </w:r>
    </w:p>
    <w:p w14:paraId="757CCA8C"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g. Acceso a Infraestructura y Recursos Tecnológicos</w:t>
      </w:r>
    </w:p>
    <w:p w14:paraId="4F735A10" w14:textId="77777777" w:rsidR="00C66169" w:rsidRPr="00C66169" w:rsidRDefault="00C66169" w:rsidP="00C66169">
      <w:pPr>
        <w:numPr>
          <w:ilvl w:val="0"/>
          <w:numId w:val="78"/>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Llevar el programa a estas sedes implica también equipar los espacios con laboratorios, talleres y tecnologías de última generación, lo que beneficia no solo a los estudiantes del programa, sino también a la comunidad local, que puede acceder a estos recursos mediante proyectos de capacitación y extensión universitaria.</w:t>
      </w:r>
    </w:p>
    <w:p w14:paraId="175305BC" w14:textId="77777777" w:rsidR="00C66169" w:rsidRPr="00C66169" w:rsidRDefault="00C66169" w:rsidP="00C66169">
      <w:pPr>
        <w:numPr>
          <w:ilvl w:val="0"/>
          <w:numId w:val="78"/>
        </w:numPr>
        <w:jc w:val="both"/>
        <w:rPr>
          <w:rFonts w:ascii="Calibri" w:eastAsia="Calibri" w:hAnsi="Calibri" w:cs="Calibri"/>
          <w:color w:val="000000"/>
          <w:sz w:val="22"/>
          <w:szCs w:val="22"/>
        </w:rPr>
      </w:pPr>
      <w:r w:rsidRPr="00C66169">
        <w:rPr>
          <w:rFonts w:ascii="Calibri" w:eastAsia="Calibri" w:hAnsi="Calibri" w:cs="Calibri"/>
          <w:color w:val="000000"/>
          <w:sz w:val="22"/>
          <w:szCs w:val="22"/>
        </w:rPr>
        <w:t xml:space="preserve">Esto fomenta una </w:t>
      </w:r>
      <w:r w:rsidRPr="00C66169">
        <w:rPr>
          <w:rFonts w:ascii="Calibri" w:eastAsia="Calibri" w:hAnsi="Calibri" w:cs="Calibri"/>
          <w:b/>
          <w:bCs/>
          <w:color w:val="000000"/>
          <w:sz w:val="22"/>
          <w:szCs w:val="22"/>
        </w:rPr>
        <w:t>cultura de la innovación y el conocimiento tecnológico</w:t>
      </w:r>
      <w:r w:rsidRPr="00C66169">
        <w:rPr>
          <w:rFonts w:ascii="Calibri" w:eastAsia="Calibri" w:hAnsi="Calibri" w:cs="Calibri"/>
          <w:color w:val="000000"/>
          <w:sz w:val="22"/>
          <w:szCs w:val="22"/>
        </w:rPr>
        <w:t xml:space="preserve"> en la región, contribuyendo al desarrollo de una sociedad más preparada para los desafíos del futuro.</w:t>
      </w:r>
    </w:p>
    <w:p w14:paraId="5F10035B"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3. Demanda Laboral y Oportunidades Económicas</w:t>
      </w:r>
    </w:p>
    <w:p w14:paraId="23F0B7C3"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a. Crecimiento de la Demanda de Ingenieros Mecatrónicos</w:t>
      </w:r>
    </w:p>
    <w:p w14:paraId="64C66E5B" w14:textId="77777777" w:rsidR="00E17C22" w:rsidRPr="00E17C22" w:rsidRDefault="00E17C22" w:rsidP="00E17C22">
      <w:pPr>
        <w:numPr>
          <w:ilvl w:val="0"/>
          <w:numId w:val="7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Las regiones de Magdalena Centro, Anserma y Aguadas están experimentando un crecimiento progresivo en actividades productivas que requieren automatización, mantenimiento industrial y optimización de procesos, áreas clave en las competencias de un ingeniero mecatrónico.</w:t>
      </w:r>
    </w:p>
    <w:p w14:paraId="2B8493F1" w14:textId="77777777" w:rsidR="00E17C22" w:rsidRPr="00E17C22" w:rsidRDefault="00E17C22" w:rsidP="00E17C22">
      <w:pPr>
        <w:numPr>
          <w:ilvl w:val="0"/>
          <w:numId w:val="7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La </w:t>
      </w:r>
      <w:r w:rsidRPr="00E17C22">
        <w:rPr>
          <w:rFonts w:ascii="Calibri" w:eastAsia="Calibri" w:hAnsi="Calibri" w:cs="Calibri"/>
          <w:b/>
          <w:bCs/>
          <w:color w:val="000000"/>
          <w:sz w:val="22"/>
          <w:szCs w:val="22"/>
        </w:rPr>
        <w:t>industrialización de la agricultura</w:t>
      </w:r>
      <w:r w:rsidRPr="00E17C22">
        <w:rPr>
          <w:rFonts w:ascii="Calibri" w:eastAsia="Calibri" w:hAnsi="Calibri" w:cs="Calibri"/>
          <w:color w:val="000000"/>
          <w:sz w:val="22"/>
          <w:szCs w:val="22"/>
        </w:rPr>
        <w:t>, el auge de pequeñas y medianas empresas manufactureras, y la necesidad de modernizar la infraestructura existente generan una demanda significativa de profesionales que puedan liderar la transición hacia tecnologías más avanzadas.</w:t>
      </w:r>
    </w:p>
    <w:p w14:paraId="182C5A32"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b. Adaptación a Nuevos Mercados</w:t>
      </w:r>
    </w:p>
    <w:p w14:paraId="788CFB3D" w14:textId="77777777" w:rsidR="00E17C22" w:rsidRPr="00E17C22" w:rsidRDefault="00E17C22" w:rsidP="00E17C22">
      <w:pPr>
        <w:numPr>
          <w:ilvl w:val="0"/>
          <w:numId w:val="8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Los sectores productivos locales están migrando hacia mercados más competitivos, lo que exige innovación y tecnificación. Por ejemplo:</w:t>
      </w:r>
    </w:p>
    <w:p w14:paraId="538F5383" w14:textId="77777777" w:rsidR="00E17C22" w:rsidRPr="00E17C22" w:rsidRDefault="00E17C22" w:rsidP="00E17C22">
      <w:pPr>
        <w:numPr>
          <w:ilvl w:val="1"/>
          <w:numId w:val="8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En el sector agroindustrial, hay una creciente necesidad de </w:t>
      </w:r>
      <w:r w:rsidRPr="00E17C22">
        <w:rPr>
          <w:rFonts w:ascii="Calibri" w:eastAsia="Calibri" w:hAnsi="Calibri" w:cs="Calibri"/>
          <w:b/>
          <w:bCs/>
          <w:color w:val="000000"/>
          <w:sz w:val="22"/>
          <w:szCs w:val="22"/>
        </w:rPr>
        <w:t>maquinaria automatizada y sistemas de control inteligente</w:t>
      </w:r>
      <w:r w:rsidRPr="00E17C22">
        <w:rPr>
          <w:rFonts w:ascii="Calibri" w:eastAsia="Calibri" w:hAnsi="Calibri" w:cs="Calibri"/>
          <w:color w:val="000000"/>
          <w:sz w:val="22"/>
          <w:szCs w:val="22"/>
        </w:rPr>
        <w:t xml:space="preserve"> para optimizar la producción de café, caña de azúcar y productos derivados.</w:t>
      </w:r>
    </w:p>
    <w:p w14:paraId="3C83A846" w14:textId="77777777" w:rsidR="00E17C22" w:rsidRPr="00E17C22" w:rsidRDefault="00E17C22" w:rsidP="00E17C22">
      <w:pPr>
        <w:numPr>
          <w:ilvl w:val="1"/>
          <w:numId w:val="8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industria de manufactura liviana en estas regiones requiere soluciones mecatrónicas para mejorar procesos de empaque, clasificación y mantenimiento de equipos.</w:t>
      </w:r>
    </w:p>
    <w:p w14:paraId="21DB5D8C" w14:textId="77777777" w:rsidR="00E17C22" w:rsidRPr="00E17C22" w:rsidRDefault="00E17C22" w:rsidP="00E17C22">
      <w:pPr>
        <w:numPr>
          <w:ilvl w:val="0"/>
          <w:numId w:val="8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Los egresados del programa podrán desempeñarse en áreas como diseño mecánico, integración de sistemas electrónicos y programación de sistemas de control, respondiendo a las exigencias de estos mercados.</w:t>
      </w:r>
    </w:p>
    <w:p w14:paraId="77A08EB6"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c. Impulso a Emprendimientos Tecnológicos</w:t>
      </w:r>
    </w:p>
    <w:p w14:paraId="658FC790" w14:textId="77777777" w:rsidR="00E17C22" w:rsidRPr="00E17C22" w:rsidRDefault="00E17C22" w:rsidP="00E17C22">
      <w:pPr>
        <w:numPr>
          <w:ilvl w:val="0"/>
          <w:numId w:val="8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lastRenderedPageBreak/>
        <w:t xml:space="preserve">La formación en Mecatrónica fomenta una mentalidad emprendedora, capacitando a los estudiantes para desarrollar </w:t>
      </w:r>
      <w:proofErr w:type="gramStart"/>
      <w:r w:rsidRPr="00E17C22">
        <w:rPr>
          <w:rFonts w:ascii="Calibri" w:eastAsia="Calibri" w:hAnsi="Calibri" w:cs="Calibri"/>
          <w:b/>
          <w:bCs/>
          <w:color w:val="000000"/>
          <w:sz w:val="22"/>
          <w:szCs w:val="22"/>
        </w:rPr>
        <w:t>startups tecnológicas</w:t>
      </w:r>
      <w:proofErr w:type="gramEnd"/>
      <w:r w:rsidRPr="00E17C22">
        <w:rPr>
          <w:rFonts w:ascii="Calibri" w:eastAsia="Calibri" w:hAnsi="Calibri" w:cs="Calibri"/>
          <w:color w:val="000000"/>
          <w:sz w:val="22"/>
          <w:szCs w:val="22"/>
        </w:rPr>
        <w:t xml:space="preserve"> enfocadas en resolver problemáticas locales, como el diseño de maquinaria para pequeñas empresas agrícolas o sistemas de automatización accesibles.</w:t>
      </w:r>
    </w:p>
    <w:p w14:paraId="57E7CB6F" w14:textId="77777777" w:rsidR="00E17C22" w:rsidRPr="00E17C22" w:rsidRDefault="00E17C22" w:rsidP="00E17C22">
      <w:pPr>
        <w:numPr>
          <w:ilvl w:val="0"/>
          <w:numId w:val="8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Estos emprendimientos pueden dinamizar las economías locales, generar empleo y atraer inversión tanto pública como privada.</w:t>
      </w:r>
    </w:p>
    <w:p w14:paraId="72743F48"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d. Proyección Nacional e Internacional</w:t>
      </w:r>
    </w:p>
    <w:p w14:paraId="70ACA4D0" w14:textId="77777777" w:rsidR="00E17C22" w:rsidRPr="00E17C22" w:rsidRDefault="00E17C22" w:rsidP="00E17C22">
      <w:pPr>
        <w:numPr>
          <w:ilvl w:val="0"/>
          <w:numId w:val="8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Las empresas nacionales e internacionales están incrementando su interés en contratar ingenieros mecatrónicos debido a su capacidad para integrar mecánica, electrónica e informática en sistemas inteligentes. Este perfil es esencial en sectores como:</w:t>
      </w:r>
    </w:p>
    <w:p w14:paraId="2A3BC2EA" w14:textId="77777777" w:rsidR="00E17C22" w:rsidRPr="00E17C22" w:rsidRDefault="00E17C22" w:rsidP="00E17C22">
      <w:pPr>
        <w:numPr>
          <w:ilvl w:val="1"/>
          <w:numId w:val="82"/>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Automatización industrial</w:t>
      </w:r>
      <w:r w:rsidRPr="00E17C22">
        <w:rPr>
          <w:rFonts w:ascii="Calibri" w:eastAsia="Calibri" w:hAnsi="Calibri" w:cs="Calibri"/>
          <w:color w:val="000000"/>
          <w:sz w:val="22"/>
          <w:szCs w:val="22"/>
        </w:rPr>
        <w:t>: Líderes en plantas de producción para maximizar la eficiencia.</w:t>
      </w:r>
    </w:p>
    <w:p w14:paraId="51B14E84" w14:textId="77777777" w:rsidR="00E17C22" w:rsidRPr="00E17C22" w:rsidRDefault="00E17C22" w:rsidP="00E17C22">
      <w:pPr>
        <w:numPr>
          <w:ilvl w:val="1"/>
          <w:numId w:val="82"/>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Robótica aplicada</w:t>
      </w:r>
      <w:r w:rsidRPr="00E17C22">
        <w:rPr>
          <w:rFonts w:ascii="Calibri" w:eastAsia="Calibri" w:hAnsi="Calibri" w:cs="Calibri"/>
          <w:color w:val="000000"/>
          <w:sz w:val="22"/>
          <w:szCs w:val="22"/>
        </w:rPr>
        <w:t>: Diseñadores de sistemas robóticos adaptados a procesos industriales locales.</w:t>
      </w:r>
    </w:p>
    <w:p w14:paraId="1A1E110C" w14:textId="77777777" w:rsidR="00E17C22" w:rsidRPr="00E17C22" w:rsidRDefault="00E17C22" w:rsidP="00E17C22">
      <w:pPr>
        <w:numPr>
          <w:ilvl w:val="1"/>
          <w:numId w:val="82"/>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Energías renovables</w:t>
      </w:r>
      <w:r w:rsidRPr="00E17C22">
        <w:rPr>
          <w:rFonts w:ascii="Calibri" w:eastAsia="Calibri" w:hAnsi="Calibri" w:cs="Calibri"/>
          <w:color w:val="000000"/>
          <w:sz w:val="22"/>
          <w:szCs w:val="22"/>
        </w:rPr>
        <w:t>: Especialistas en sistemas de control para plantas de energía solar o eólica.</w:t>
      </w:r>
    </w:p>
    <w:p w14:paraId="0E80ACD7" w14:textId="77777777" w:rsidR="00E17C22" w:rsidRPr="00E17C22" w:rsidRDefault="00E17C22" w:rsidP="00E17C22">
      <w:pPr>
        <w:numPr>
          <w:ilvl w:val="0"/>
          <w:numId w:val="8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Esta proyección facilita la inserción laboral de los egresados no solo en el contexto local, sino también en otros mercados nacionales y extranjeros.</w:t>
      </w:r>
    </w:p>
    <w:p w14:paraId="79735F69"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e. Transformación de Sectores Tradicionales</w:t>
      </w:r>
    </w:p>
    <w:p w14:paraId="5A203EE5" w14:textId="77777777" w:rsidR="00E17C22" w:rsidRPr="00E17C22" w:rsidRDefault="00E17C22" w:rsidP="00E17C22">
      <w:pPr>
        <w:numPr>
          <w:ilvl w:val="0"/>
          <w:numId w:val="8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Sectores como la agricultura, la manufactura artesanal (como el tejido de sombreros de Aguadas) y la pequeña industria pueden evolucionar significativamente con el apoyo de ingenieros mecatrónicos. Por ejemplo:</w:t>
      </w:r>
    </w:p>
    <w:p w14:paraId="2219CBDB" w14:textId="77777777" w:rsidR="00E17C22" w:rsidRPr="00E17C22" w:rsidRDefault="00E17C22" w:rsidP="00E17C22">
      <w:pPr>
        <w:numPr>
          <w:ilvl w:val="1"/>
          <w:numId w:val="8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Automatización en cultivos</w:t>
      </w:r>
      <w:r w:rsidRPr="00E17C22">
        <w:rPr>
          <w:rFonts w:ascii="Calibri" w:eastAsia="Calibri" w:hAnsi="Calibri" w:cs="Calibri"/>
          <w:color w:val="000000"/>
          <w:sz w:val="22"/>
          <w:szCs w:val="22"/>
        </w:rPr>
        <w:t>: Sistemas de riego inteligente, drones para monitoreo agrícola y máquinas de procesamiento optimizadas.</w:t>
      </w:r>
    </w:p>
    <w:p w14:paraId="52AE6347" w14:textId="77777777" w:rsidR="00E17C22" w:rsidRPr="00E17C22" w:rsidRDefault="00E17C22" w:rsidP="00E17C22">
      <w:pPr>
        <w:numPr>
          <w:ilvl w:val="1"/>
          <w:numId w:val="8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Digitalización de procesos artesanales</w:t>
      </w:r>
      <w:r w:rsidRPr="00E17C22">
        <w:rPr>
          <w:rFonts w:ascii="Calibri" w:eastAsia="Calibri" w:hAnsi="Calibri" w:cs="Calibri"/>
          <w:color w:val="000000"/>
          <w:sz w:val="22"/>
          <w:szCs w:val="22"/>
        </w:rPr>
        <w:t>: Incorporación de herramientas de diseño asistido por computador y maquinaria de precisión.</w:t>
      </w:r>
    </w:p>
    <w:p w14:paraId="07238904" w14:textId="77777777" w:rsidR="00E17C22" w:rsidRPr="00E17C22" w:rsidRDefault="00E17C22" w:rsidP="00E17C22">
      <w:pPr>
        <w:numPr>
          <w:ilvl w:val="1"/>
          <w:numId w:val="8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Optimización de pequeñas fábricas</w:t>
      </w:r>
      <w:r w:rsidRPr="00E17C22">
        <w:rPr>
          <w:rFonts w:ascii="Calibri" w:eastAsia="Calibri" w:hAnsi="Calibri" w:cs="Calibri"/>
          <w:color w:val="000000"/>
          <w:sz w:val="22"/>
          <w:szCs w:val="22"/>
        </w:rPr>
        <w:t>: Implementación de controles PLC (controladores lógicos programables) y mantenimiento predictivo de maquinaria.</w:t>
      </w:r>
    </w:p>
    <w:p w14:paraId="794C1958"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f. Generación de Empleo Directo e Indirecto</w:t>
      </w:r>
    </w:p>
    <w:p w14:paraId="77753C54" w14:textId="77777777" w:rsidR="00E17C22" w:rsidRPr="00E17C22" w:rsidRDefault="00E17C22" w:rsidP="00E17C22">
      <w:pPr>
        <w:numPr>
          <w:ilvl w:val="0"/>
          <w:numId w:val="8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apertura del programa no solo crea oportunidades para los egresados, sino que también genera empleos indirectos en áreas como:</w:t>
      </w:r>
    </w:p>
    <w:p w14:paraId="679849FD" w14:textId="77777777" w:rsidR="00E17C22" w:rsidRPr="00E17C22" w:rsidRDefault="00E17C22" w:rsidP="00E17C22">
      <w:pPr>
        <w:numPr>
          <w:ilvl w:val="1"/>
          <w:numId w:val="8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Instalación y mantenimiento de equipos para laboratorios y talleres en las sedes.</w:t>
      </w:r>
    </w:p>
    <w:p w14:paraId="585B6944" w14:textId="77777777" w:rsidR="00E17C22" w:rsidRPr="00E17C22" w:rsidRDefault="00E17C22" w:rsidP="00E17C22">
      <w:pPr>
        <w:numPr>
          <w:ilvl w:val="1"/>
          <w:numId w:val="8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Contratación de docentes y personal administrativo especializado.</w:t>
      </w:r>
    </w:p>
    <w:p w14:paraId="45E2474B" w14:textId="77777777" w:rsidR="00E17C22" w:rsidRPr="00E17C22" w:rsidRDefault="00E17C22" w:rsidP="00E17C22">
      <w:pPr>
        <w:numPr>
          <w:ilvl w:val="1"/>
          <w:numId w:val="8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Creación de vínculos con proveedores de tecnología y servicios industriales.</w:t>
      </w:r>
    </w:p>
    <w:p w14:paraId="14D5F02D" w14:textId="77777777" w:rsidR="00E17C22" w:rsidRPr="00E17C22" w:rsidRDefault="00E17C22" w:rsidP="00E17C22">
      <w:pPr>
        <w:numPr>
          <w:ilvl w:val="0"/>
          <w:numId w:val="8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 mediano plazo, los proyectos liderados por los ingenieros mecatrónicos podrían atraer inversiones regionales, impulsando aún más la creación de empleo.</w:t>
      </w:r>
    </w:p>
    <w:p w14:paraId="6E6B9F59"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g. Fortalecimiento del Ecosistema Empresarial Regional</w:t>
      </w:r>
    </w:p>
    <w:p w14:paraId="31CD1198" w14:textId="77777777" w:rsidR="00E17C22" w:rsidRPr="00E17C22" w:rsidRDefault="00E17C22" w:rsidP="00E17C22">
      <w:pPr>
        <w:numPr>
          <w:ilvl w:val="0"/>
          <w:numId w:val="8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Las empresas locales que adopten tecnologías mecatrónicas serán más competitivas, mejorando su productividad y reduciendo costos. Esto no solo beneficiará a las empresas mismas, sino que también fortalecerá las cadenas de suministro y distribución en la región.</w:t>
      </w:r>
    </w:p>
    <w:p w14:paraId="2328BC3A" w14:textId="77777777" w:rsidR="00E17C22" w:rsidRPr="00E17C22" w:rsidRDefault="00E17C22" w:rsidP="00E17C22">
      <w:pPr>
        <w:numPr>
          <w:ilvl w:val="0"/>
          <w:numId w:val="8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presencia de profesionales formados localmente permite que las empresas reduzcan costos de reclutamiento externo y cuenten con personal que comprenda el contexto específico de las necesidades productivas locales.</w:t>
      </w:r>
    </w:p>
    <w:p w14:paraId="6CC9C5E6"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h. Alianzas Estratégicas con Sectores Productivos</w:t>
      </w:r>
    </w:p>
    <w:p w14:paraId="13B9F7AD" w14:textId="77777777" w:rsidR="00E17C22" w:rsidRPr="00E17C22" w:rsidRDefault="00E17C22" w:rsidP="00E17C22">
      <w:pPr>
        <w:numPr>
          <w:ilvl w:val="0"/>
          <w:numId w:val="8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Universidad de Caldas puede establecer alianzas con empresas de la región para proyectos de investigación aplicada, prácticas laborales y desarrollo de soluciones tecnológicas específicas.</w:t>
      </w:r>
    </w:p>
    <w:p w14:paraId="605F69B5" w14:textId="77777777" w:rsidR="00E17C22" w:rsidRPr="00E17C22" w:rsidRDefault="00E17C22" w:rsidP="00E17C22">
      <w:pPr>
        <w:numPr>
          <w:ilvl w:val="0"/>
          <w:numId w:val="8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lastRenderedPageBreak/>
        <w:t>Estas colaboraciones aumentan la empleabilidad de los estudiantes y fortalecen la capacidad de las empresas para adaptarse a las nuevas tendencias tecnológicas.</w:t>
      </w:r>
    </w:p>
    <w:p w14:paraId="476737FE"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i. Impacto Económico General</w:t>
      </w:r>
    </w:p>
    <w:p w14:paraId="5DDBF30C" w14:textId="77777777" w:rsidR="00E17C22" w:rsidRPr="00E17C22" w:rsidRDefault="00E17C22" w:rsidP="00E17C22">
      <w:pPr>
        <w:numPr>
          <w:ilvl w:val="0"/>
          <w:numId w:val="8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profesionalización de los jóvenes en estas regiones contribuye a una mejora general en los indicadores económicos locales, como el incremento del ingreso per cápita y la reducción de la pobreza.</w:t>
      </w:r>
    </w:p>
    <w:p w14:paraId="5A080327" w14:textId="77777777" w:rsidR="00E17C22" w:rsidRPr="00E17C22" w:rsidRDefault="00E17C22" w:rsidP="00E17C22">
      <w:pPr>
        <w:numPr>
          <w:ilvl w:val="0"/>
          <w:numId w:val="8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 largo plazo, la formación en Ingeniería Mecatrónica eleva la competitividad de las regiones, atrayendo inversión y posicionándolas como puntos clave en el mapa económico del departamento y del país.</w:t>
      </w:r>
    </w:p>
    <w:p w14:paraId="1E3FC73F"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4. Fortalecimiento Institucional</w:t>
      </w:r>
    </w:p>
    <w:p w14:paraId="30FAF3ED"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a. Expansión de la Cobertura Educativa</w:t>
      </w:r>
    </w:p>
    <w:p w14:paraId="266C9C79" w14:textId="77777777" w:rsidR="00E17C22" w:rsidRPr="00E17C22" w:rsidRDefault="00E17C22" w:rsidP="00E17C22">
      <w:pPr>
        <w:numPr>
          <w:ilvl w:val="0"/>
          <w:numId w:val="8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Ampliar el programa de Ingeniería Mecatrónica a las sedes de Magdalena Centro, Anserma y Aguadas refuerza el compromiso de la Universidad de Caldas de brindar </w:t>
      </w:r>
      <w:r w:rsidRPr="00E17C22">
        <w:rPr>
          <w:rFonts w:ascii="Calibri" w:eastAsia="Calibri" w:hAnsi="Calibri" w:cs="Calibri"/>
          <w:b/>
          <w:bCs/>
          <w:color w:val="000000"/>
          <w:sz w:val="22"/>
          <w:szCs w:val="22"/>
        </w:rPr>
        <w:t>educación superior de alta calidad</w:t>
      </w:r>
      <w:r w:rsidRPr="00E17C22">
        <w:rPr>
          <w:rFonts w:ascii="Calibri" w:eastAsia="Calibri" w:hAnsi="Calibri" w:cs="Calibri"/>
          <w:color w:val="000000"/>
          <w:sz w:val="22"/>
          <w:szCs w:val="22"/>
        </w:rPr>
        <w:t xml:space="preserve"> en toda la región, alineándose con su misión de democratizar el conocimiento y promover el desarrollo equitativo.</w:t>
      </w:r>
    </w:p>
    <w:p w14:paraId="2FBB8B79" w14:textId="77777777" w:rsidR="00E17C22" w:rsidRPr="00E17C22" w:rsidRDefault="00E17C22" w:rsidP="00E17C22">
      <w:pPr>
        <w:numPr>
          <w:ilvl w:val="0"/>
          <w:numId w:val="8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Esto permite a la universidad consolidarse como un actor clave en la región, incrementando su relevancia y reconocimiento tanto a nivel local como nacional.</w:t>
      </w:r>
    </w:p>
    <w:p w14:paraId="48E27FAB"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b. Diversificación de la Oferta Académica</w:t>
      </w:r>
    </w:p>
    <w:p w14:paraId="34488D60" w14:textId="77777777" w:rsidR="00E17C22" w:rsidRPr="00E17C22" w:rsidRDefault="00E17C22" w:rsidP="00E17C22">
      <w:pPr>
        <w:numPr>
          <w:ilvl w:val="0"/>
          <w:numId w:val="8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La diversificación geográfica del programa fortalece la capacidad institucional de la universidad al </w:t>
      </w:r>
      <w:r w:rsidRPr="00E17C22">
        <w:rPr>
          <w:rFonts w:ascii="Calibri" w:eastAsia="Calibri" w:hAnsi="Calibri" w:cs="Calibri"/>
          <w:b/>
          <w:bCs/>
          <w:color w:val="000000"/>
          <w:sz w:val="22"/>
          <w:szCs w:val="22"/>
        </w:rPr>
        <w:t>adaptar su oferta académica a las necesidades locales</w:t>
      </w:r>
      <w:r w:rsidRPr="00E17C22">
        <w:rPr>
          <w:rFonts w:ascii="Calibri" w:eastAsia="Calibri" w:hAnsi="Calibri" w:cs="Calibri"/>
          <w:color w:val="000000"/>
          <w:sz w:val="22"/>
          <w:szCs w:val="22"/>
        </w:rPr>
        <w:t>. Esto responde a demandas específicas de las economías regionales y posiciona a la institución como líder en la formación de profesionales especializados.</w:t>
      </w:r>
    </w:p>
    <w:p w14:paraId="5E6475F0" w14:textId="77777777" w:rsidR="00E17C22" w:rsidRPr="00E17C22" w:rsidRDefault="00E17C22" w:rsidP="00E17C22">
      <w:pPr>
        <w:numPr>
          <w:ilvl w:val="0"/>
          <w:numId w:val="8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Además, abre la posibilidad de integrar otros programas complementarios (como técnico o tecnológicos en áreas relacionadas) en estas sedes, creando un ecosistema académico integral.</w:t>
      </w:r>
    </w:p>
    <w:p w14:paraId="4F0D5EC4"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c. Fortalecimiento de la Infraestructura Regional</w:t>
      </w:r>
    </w:p>
    <w:p w14:paraId="4EF9523B" w14:textId="77777777" w:rsidR="00E17C22" w:rsidRPr="00E17C22" w:rsidRDefault="00E17C22" w:rsidP="00E17C22">
      <w:pPr>
        <w:numPr>
          <w:ilvl w:val="0"/>
          <w:numId w:val="9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ampliación del programa implica inversiones en infraestructura, como laboratorios de automatización, electrónica y prototipado, que benefician no solo a los estudiantes de Ingeniería Mecatrónica, sino también a otros programas y proyectos académicos desarrollados en las sedes.</w:t>
      </w:r>
    </w:p>
    <w:p w14:paraId="4DD470C8" w14:textId="77777777" w:rsidR="00E17C22" w:rsidRPr="00E17C22" w:rsidRDefault="00E17C22" w:rsidP="00E17C22">
      <w:pPr>
        <w:numPr>
          <w:ilvl w:val="0"/>
          <w:numId w:val="9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Estas mejoras consolidan las sedes como </w:t>
      </w:r>
      <w:r w:rsidRPr="00E17C22">
        <w:rPr>
          <w:rFonts w:ascii="Calibri" w:eastAsia="Calibri" w:hAnsi="Calibri" w:cs="Calibri"/>
          <w:b/>
          <w:bCs/>
          <w:color w:val="000000"/>
          <w:sz w:val="22"/>
          <w:szCs w:val="22"/>
        </w:rPr>
        <w:t>centros de excelencia académica</w:t>
      </w:r>
      <w:r w:rsidRPr="00E17C22">
        <w:rPr>
          <w:rFonts w:ascii="Calibri" w:eastAsia="Calibri" w:hAnsi="Calibri" w:cs="Calibri"/>
          <w:color w:val="000000"/>
          <w:sz w:val="22"/>
          <w:szCs w:val="22"/>
        </w:rPr>
        <w:t xml:space="preserve"> que pueden atraer estudiantes, profesores e investigadores interesados en áreas tecnológicas avanzadas.</w:t>
      </w:r>
    </w:p>
    <w:p w14:paraId="69F79034"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d. Incremento en el Recurso Humano Especializado</w:t>
      </w:r>
    </w:p>
    <w:p w14:paraId="59641C24" w14:textId="77777777" w:rsidR="00E17C22" w:rsidRPr="00E17C22" w:rsidRDefault="00E17C22" w:rsidP="00E17C22">
      <w:pPr>
        <w:numPr>
          <w:ilvl w:val="0"/>
          <w:numId w:val="9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La expansión del programa requiere la contratación de </w:t>
      </w:r>
      <w:r w:rsidRPr="00E17C22">
        <w:rPr>
          <w:rFonts w:ascii="Calibri" w:eastAsia="Calibri" w:hAnsi="Calibri" w:cs="Calibri"/>
          <w:b/>
          <w:bCs/>
          <w:color w:val="000000"/>
          <w:sz w:val="22"/>
          <w:szCs w:val="22"/>
        </w:rPr>
        <w:t>docentes e investigadores altamente calificados</w:t>
      </w:r>
      <w:r w:rsidRPr="00E17C22">
        <w:rPr>
          <w:rFonts w:ascii="Calibri" w:eastAsia="Calibri" w:hAnsi="Calibri" w:cs="Calibri"/>
          <w:color w:val="000000"/>
          <w:sz w:val="22"/>
          <w:szCs w:val="22"/>
        </w:rPr>
        <w:t>, lo que fortalece el capital humano de la institución.</w:t>
      </w:r>
    </w:p>
    <w:p w14:paraId="70987794" w14:textId="77777777" w:rsidR="00E17C22" w:rsidRPr="00E17C22" w:rsidRDefault="00E17C22" w:rsidP="00E17C22">
      <w:pPr>
        <w:numPr>
          <w:ilvl w:val="0"/>
          <w:numId w:val="9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integración de profesores con experiencia en mecatrónica y áreas afines fomenta la investigación y genera una mayor producción académica, contribuyendo a la proyección de la universidad en publicaciones científicas y participación en redes académicas nacionales e internacionales.</w:t>
      </w:r>
    </w:p>
    <w:p w14:paraId="24305530"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e. Impulso a la Investigación Aplicada</w:t>
      </w:r>
    </w:p>
    <w:p w14:paraId="6D40E5FB" w14:textId="77777777" w:rsidR="00E17C22" w:rsidRPr="00E17C22" w:rsidRDefault="00E17C22" w:rsidP="00E17C22">
      <w:pPr>
        <w:numPr>
          <w:ilvl w:val="0"/>
          <w:numId w:val="9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Al ampliar el programa, se generan nuevas oportunidades para la investigación aplicada, orientada a resolver problemas específicos de los contextos locales. Esto posiciona a la Universidad de Caldas como un motor de desarrollo tecnológico en las regiones.</w:t>
      </w:r>
    </w:p>
    <w:p w14:paraId="6DC3BC53" w14:textId="77777777" w:rsidR="00E17C22" w:rsidRPr="00E17C22" w:rsidRDefault="00E17C22" w:rsidP="00E17C22">
      <w:pPr>
        <w:numPr>
          <w:ilvl w:val="0"/>
          <w:numId w:val="9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investigación colaborativa con empresas e instituciones locales fomenta la innovación y fortalece la capacidad de la universidad para desarrollar soluciones prácticas y escalables, lo que puede derivar en patentes, proyectos de extensión e incluso en emprendimientos conjuntos.</w:t>
      </w:r>
    </w:p>
    <w:p w14:paraId="091CBCF5"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lastRenderedPageBreak/>
        <w:t>f. Conexión con el Sector Productivo</w:t>
      </w:r>
    </w:p>
    <w:p w14:paraId="2E89BFC6" w14:textId="77777777" w:rsidR="00E17C22" w:rsidRPr="00E17C22" w:rsidRDefault="00E17C22" w:rsidP="00E17C22">
      <w:pPr>
        <w:numPr>
          <w:ilvl w:val="0"/>
          <w:numId w:val="9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expansión del programa en estas sedes facilita una mayor interacción con el sector productivo regional, permitiendo a la universidad establecer alianzas estratégicas con empresas, gremios y gobiernos locales.</w:t>
      </w:r>
    </w:p>
    <w:p w14:paraId="758ECE51" w14:textId="77777777" w:rsidR="00E17C22" w:rsidRPr="00E17C22" w:rsidRDefault="00E17C22" w:rsidP="00E17C22">
      <w:pPr>
        <w:numPr>
          <w:ilvl w:val="0"/>
          <w:numId w:val="9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Estas conexiones no solo benefician a los estudiantes a través de prácticas laborales y proyectos de grado, sino que también posicionan a la universidad como un aliado indispensable para la </w:t>
      </w:r>
      <w:r w:rsidRPr="00E17C22">
        <w:rPr>
          <w:rFonts w:ascii="Calibri" w:eastAsia="Calibri" w:hAnsi="Calibri" w:cs="Calibri"/>
          <w:b/>
          <w:bCs/>
          <w:color w:val="000000"/>
          <w:sz w:val="22"/>
          <w:szCs w:val="22"/>
        </w:rPr>
        <w:t>transferencia de tecnología y conocimiento</w:t>
      </w:r>
      <w:r w:rsidRPr="00E17C22">
        <w:rPr>
          <w:rFonts w:ascii="Calibri" w:eastAsia="Calibri" w:hAnsi="Calibri" w:cs="Calibri"/>
          <w:color w:val="000000"/>
          <w:sz w:val="22"/>
          <w:szCs w:val="22"/>
        </w:rPr>
        <w:t>.</w:t>
      </w:r>
    </w:p>
    <w:p w14:paraId="028DECE5"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g. Posicionamiento en la Agenda Regional</w:t>
      </w:r>
    </w:p>
    <w:p w14:paraId="19C5BD39" w14:textId="77777777" w:rsidR="00E17C22" w:rsidRPr="00E17C22" w:rsidRDefault="00E17C22" w:rsidP="00E17C22">
      <w:pPr>
        <w:numPr>
          <w:ilvl w:val="0"/>
          <w:numId w:val="9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Con la presencia del programa en diferentes sedes, la universidad puede jugar un rol más activo en la </w:t>
      </w:r>
      <w:r w:rsidRPr="00E17C22">
        <w:rPr>
          <w:rFonts w:ascii="Calibri" w:eastAsia="Calibri" w:hAnsi="Calibri" w:cs="Calibri"/>
          <w:b/>
          <w:bCs/>
          <w:color w:val="000000"/>
          <w:sz w:val="22"/>
          <w:szCs w:val="22"/>
        </w:rPr>
        <w:t>planificación del desarrollo regional</w:t>
      </w:r>
      <w:r w:rsidRPr="00E17C22">
        <w:rPr>
          <w:rFonts w:ascii="Calibri" w:eastAsia="Calibri" w:hAnsi="Calibri" w:cs="Calibri"/>
          <w:color w:val="000000"/>
          <w:sz w:val="22"/>
          <w:szCs w:val="22"/>
        </w:rPr>
        <w:t>, participando en mesas sectoriales, proyectos gubernamentales y redes de innovación.</w:t>
      </w:r>
    </w:p>
    <w:p w14:paraId="51F8F7BE" w14:textId="77777777" w:rsidR="00E17C22" w:rsidRPr="00E17C22" w:rsidRDefault="00E17C22" w:rsidP="00E17C22">
      <w:pPr>
        <w:numPr>
          <w:ilvl w:val="0"/>
          <w:numId w:val="9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Esto eleva el perfil institucional de la universidad como referente académico y tecnológico en la región, incrementando su influencia en la toma de decisiones y en la formulación de políticas públicas.</w:t>
      </w:r>
    </w:p>
    <w:p w14:paraId="5745222B"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h. Proyección de la Universidad a Nivel Nacional</w:t>
      </w:r>
    </w:p>
    <w:p w14:paraId="123CA5EA" w14:textId="77777777" w:rsidR="00E17C22" w:rsidRPr="00E17C22" w:rsidRDefault="00E17C22" w:rsidP="00E17C22">
      <w:pPr>
        <w:numPr>
          <w:ilvl w:val="0"/>
          <w:numId w:val="9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ampliación del programa a más sedes fortalece la imagen de la Universidad de Caldas como una institución que lidera la formación en áreas tecnológicas avanzadas. Este posicionamiento puede atraer más estudiantes, aumentar el prestigio institucional y consolidar alianzas con otras universidades y centros de investigación.</w:t>
      </w:r>
    </w:p>
    <w:p w14:paraId="3BB5B0C3" w14:textId="77777777" w:rsidR="00E17C22" w:rsidRPr="00E17C22" w:rsidRDefault="00E17C22" w:rsidP="00E17C22">
      <w:pPr>
        <w:numPr>
          <w:ilvl w:val="0"/>
          <w:numId w:val="9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descentralización del programa también facilita el acceso a fuentes de financiación gubernamentales y privadas, orientadas a apoyar la educación en regiones con menor desarrollo tecnológico.</w:t>
      </w:r>
    </w:p>
    <w:p w14:paraId="444B0FDE"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i. Contribución al Cumplimiento de Objetivos Institucionales</w:t>
      </w:r>
    </w:p>
    <w:p w14:paraId="0EAC8820" w14:textId="77777777" w:rsidR="00E17C22" w:rsidRPr="00E17C22" w:rsidRDefault="00E17C22" w:rsidP="00E17C22">
      <w:pPr>
        <w:numPr>
          <w:ilvl w:val="0"/>
          <w:numId w:val="9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expansión del programa responde directamente a las metas establecidas en el Proyecto Educativo Institucional (PEI), que busca garantizar la formación integral, la innovación y la investigación con impacto regional.</w:t>
      </w:r>
    </w:p>
    <w:p w14:paraId="0BEEEA40" w14:textId="77777777" w:rsidR="00E17C22" w:rsidRPr="00E17C22" w:rsidRDefault="00E17C22" w:rsidP="00E17C22">
      <w:pPr>
        <w:numPr>
          <w:ilvl w:val="0"/>
          <w:numId w:val="9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Además, fomenta el desarrollo de competencias globales en los estudiantes, alineando la misión de la universidad con los retos de la cuarta revolución industrial y los compromisos de la Agenda 2030 para el Desarrollo Sostenible.</w:t>
      </w:r>
    </w:p>
    <w:p w14:paraId="679D5CAF"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j. Fomento de una Cultura de Innovación</w:t>
      </w:r>
    </w:p>
    <w:p w14:paraId="1AF991B3" w14:textId="77777777" w:rsidR="00E17C22" w:rsidRPr="00E17C22" w:rsidRDefault="00E17C22" w:rsidP="00E17C22">
      <w:pPr>
        <w:numPr>
          <w:ilvl w:val="0"/>
          <w:numId w:val="9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incorporación de Ingeniería Mecatrónica en estas sedes fomenta una cultura institucional orientada a la innovación y la resolución de problemas tecnológicos, lo que impacta positivamente en todos los programas académicos y fortalece las capacidades internas de la universidad.</w:t>
      </w:r>
    </w:p>
    <w:p w14:paraId="7357379F" w14:textId="77777777" w:rsidR="00E17C22" w:rsidRPr="00E17C22" w:rsidRDefault="00E17C22" w:rsidP="00E17C22">
      <w:pPr>
        <w:numPr>
          <w:ilvl w:val="0"/>
          <w:numId w:val="9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Este enfoque puede llevar a la creación de </w:t>
      </w:r>
      <w:proofErr w:type="spellStart"/>
      <w:r w:rsidRPr="00E17C22">
        <w:rPr>
          <w:rFonts w:ascii="Calibri" w:eastAsia="Calibri" w:hAnsi="Calibri" w:cs="Calibri"/>
          <w:b/>
          <w:bCs/>
          <w:color w:val="000000"/>
          <w:sz w:val="22"/>
          <w:szCs w:val="22"/>
        </w:rPr>
        <w:t>hubs</w:t>
      </w:r>
      <w:proofErr w:type="spellEnd"/>
      <w:r w:rsidRPr="00E17C22">
        <w:rPr>
          <w:rFonts w:ascii="Calibri" w:eastAsia="Calibri" w:hAnsi="Calibri" w:cs="Calibri"/>
          <w:b/>
          <w:bCs/>
          <w:color w:val="000000"/>
          <w:sz w:val="22"/>
          <w:szCs w:val="22"/>
        </w:rPr>
        <w:t xml:space="preserve"> de innovación tecnológica regional</w:t>
      </w:r>
      <w:r w:rsidRPr="00E17C22">
        <w:rPr>
          <w:rFonts w:ascii="Calibri" w:eastAsia="Calibri" w:hAnsi="Calibri" w:cs="Calibri"/>
          <w:color w:val="000000"/>
          <w:sz w:val="22"/>
          <w:szCs w:val="22"/>
        </w:rPr>
        <w:t>, donde estudiantes, profesores y empresas colaboren en proyectos que transformen la región.</w:t>
      </w:r>
    </w:p>
    <w:p w14:paraId="73FDC66B"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k. Sostenibilidad y Crecimiento de las Sedes</w:t>
      </w:r>
    </w:p>
    <w:p w14:paraId="69B1FA38" w14:textId="77777777" w:rsidR="00E17C22" w:rsidRPr="00E17C22" w:rsidRDefault="00E17C22" w:rsidP="00E17C22">
      <w:pPr>
        <w:numPr>
          <w:ilvl w:val="0"/>
          <w:numId w:val="9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Al ofrecer programas de alta demanda como Mecatrónica, las sedes en Magdalena Centro, Anserma y Aguadas fortalecen su sostenibilidad financiera y operativa, atrayendo más estudiantes y generando mayores recursos para mantener y expandir su infraestructura y servicios.</w:t>
      </w:r>
    </w:p>
    <w:p w14:paraId="6BD92037" w14:textId="77777777" w:rsidR="00E17C22" w:rsidRPr="00E17C22" w:rsidRDefault="00E17C22" w:rsidP="00E17C22">
      <w:pPr>
        <w:numPr>
          <w:ilvl w:val="0"/>
          <w:numId w:val="9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Este crecimiento promueve una mayor estabilidad institucional y amplía el impacto de la universidad en las comunidades circundantes.</w:t>
      </w:r>
    </w:p>
    <w:p w14:paraId="374C08C3" w14:textId="77777777" w:rsidR="00C66169" w:rsidRPr="00C66169" w:rsidRDefault="00C66169" w:rsidP="00C66169">
      <w:pPr>
        <w:ind w:hanging="2"/>
        <w:jc w:val="both"/>
        <w:rPr>
          <w:rFonts w:ascii="Calibri" w:eastAsia="Calibri" w:hAnsi="Calibri" w:cs="Calibri"/>
          <w:b/>
          <w:bCs/>
          <w:color w:val="000000"/>
          <w:sz w:val="22"/>
          <w:szCs w:val="22"/>
        </w:rPr>
      </w:pPr>
      <w:r w:rsidRPr="00C66169">
        <w:rPr>
          <w:rFonts w:ascii="Calibri" w:eastAsia="Calibri" w:hAnsi="Calibri" w:cs="Calibri"/>
          <w:b/>
          <w:bCs/>
          <w:color w:val="000000"/>
          <w:sz w:val="22"/>
          <w:szCs w:val="22"/>
        </w:rPr>
        <w:t>5. Sostenibilidad y Proyección Futura</w:t>
      </w:r>
    </w:p>
    <w:p w14:paraId="466E3CF0"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a. Alineación con Políticas Públicas y Objetivos de Desarrollo Regional</w:t>
      </w:r>
    </w:p>
    <w:p w14:paraId="0E249516" w14:textId="77777777" w:rsidR="00E17C22" w:rsidRPr="00E17C22" w:rsidRDefault="00E17C22" w:rsidP="00E17C22">
      <w:pPr>
        <w:numPr>
          <w:ilvl w:val="0"/>
          <w:numId w:val="9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La ampliación del programa de Ingeniería Mecatrónica a las sedes de Magdalena Centro, Anserma y Aguadas está enmarcada en políticas públicas nacionales y regionales que </w:t>
      </w:r>
      <w:r w:rsidRPr="00E17C22">
        <w:rPr>
          <w:rFonts w:ascii="Calibri" w:eastAsia="Calibri" w:hAnsi="Calibri" w:cs="Calibri"/>
          <w:color w:val="000000"/>
          <w:sz w:val="22"/>
          <w:szCs w:val="22"/>
        </w:rPr>
        <w:lastRenderedPageBreak/>
        <w:t>buscan la descentralización de la educación superior y el fortalecimiento de las capacidades locales para el desarrollo sostenible.</w:t>
      </w:r>
    </w:p>
    <w:p w14:paraId="2C7834ED" w14:textId="77777777" w:rsidR="00E17C22" w:rsidRPr="00E17C22" w:rsidRDefault="00E17C22" w:rsidP="00E17C22">
      <w:pPr>
        <w:numPr>
          <w:ilvl w:val="0"/>
          <w:numId w:val="9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Este esfuerzo se alinea con los </w:t>
      </w:r>
      <w:r w:rsidRPr="00E17C22">
        <w:rPr>
          <w:rFonts w:ascii="Calibri" w:eastAsia="Calibri" w:hAnsi="Calibri" w:cs="Calibri"/>
          <w:b/>
          <w:bCs/>
          <w:color w:val="000000"/>
          <w:sz w:val="22"/>
          <w:szCs w:val="22"/>
        </w:rPr>
        <w:t>Objetivos de Desarrollo Sostenible (ODS)</w:t>
      </w:r>
      <w:r w:rsidRPr="00E17C22">
        <w:rPr>
          <w:rFonts w:ascii="Calibri" w:eastAsia="Calibri" w:hAnsi="Calibri" w:cs="Calibri"/>
          <w:color w:val="000000"/>
          <w:sz w:val="22"/>
          <w:szCs w:val="22"/>
        </w:rPr>
        <w:t>, especialmente en lo relacionado con la educación de calidad (ODS 4), la innovación e infraestructura (ODS 9) y la reducción de desigualdades (ODS 10), asegurando la sostenibilidad del programa como un proyecto estratégico en el tiempo.</w:t>
      </w:r>
    </w:p>
    <w:p w14:paraId="1A9329F6"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b. Viabilidad Económica del Programa</w:t>
      </w:r>
    </w:p>
    <w:p w14:paraId="1ABD8F3F" w14:textId="77777777" w:rsidR="00E17C22" w:rsidRPr="00E17C22" w:rsidRDefault="00E17C22" w:rsidP="00E17C22">
      <w:pPr>
        <w:numPr>
          <w:ilvl w:val="0"/>
          <w:numId w:val="10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alta demanda de programas relacionados con la Ingeniería Mecatrónica garantiza una base sólida de matrícula que sustenta económicamente la oferta en estas sedes. La Universidad de Caldas puede proyectar un crecimiento en el número de estudiantes debido al interés de jóvenes en estas áreas tecnológicas, combinado con el atractivo de estudiar cerca de sus comunidades.</w:t>
      </w:r>
    </w:p>
    <w:p w14:paraId="752D254C" w14:textId="77777777" w:rsidR="00E17C22" w:rsidRPr="00E17C22" w:rsidRDefault="00E17C22" w:rsidP="00E17C22">
      <w:pPr>
        <w:numPr>
          <w:ilvl w:val="0"/>
          <w:numId w:val="100"/>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Además, la diversificación de ingresos mediante convenios con empresas locales, proyectos de investigación aplicada y programas de extensión contribuye a la sostenibilidad económica del programa.</w:t>
      </w:r>
    </w:p>
    <w:p w14:paraId="5FFCC467"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c. Colaboración con el Sector Privado</w:t>
      </w:r>
    </w:p>
    <w:p w14:paraId="7F077D8E" w14:textId="77777777" w:rsidR="00E17C22" w:rsidRPr="00E17C22" w:rsidRDefault="00E17C22" w:rsidP="00E17C22">
      <w:pPr>
        <w:numPr>
          <w:ilvl w:val="0"/>
          <w:numId w:val="10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sostenibilidad del programa se fortalece a través de alianzas estratégicas con empresas e industrias regionales, que pueden:</w:t>
      </w:r>
    </w:p>
    <w:p w14:paraId="5D689E21" w14:textId="77777777" w:rsidR="00E17C22" w:rsidRPr="00E17C22" w:rsidRDefault="00E17C22" w:rsidP="00E17C22">
      <w:pPr>
        <w:numPr>
          <w:ilvl w:val="1"/>
          <w:numId w:val="10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Cofinanciar laboratorios, infraestructura y equipos especializados.</w:t>
      </w:r>
    </w:p>
    <w:p w14:paraId="11874769" w14:textId="77777777" w:rsidR="00E17C22" w:rsidRPr="00E17C22" w:rsidRDefault="00E17C22" w:rsidP="00E17C22">
      <w:pPr>
        <w:numPr>
          <w:ilvl w:val="1"/>
          <w:numId w:val="10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Ofrecer prácticas y proyectos conjuntos, asegurando la relevancia del programa frente a las necesidades reales del mercado laboral.</w:t>
      </w:r>
    </w:p>
    <w:p w14:paraId="0DCB3E72" w14:textId="77777777" w:rsidR="00E17C22" w:rsidRPr="00E17C22" w:rsidRDefault="00E17C22" w:rsidP="00E17C22">
      <w:pPr>
        <w:numPr>
          <w:ilvl w:val="1"/>
          <w:numId w:val="101"/>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Contribuir al mantenimiento del programa mediante programas de responsabilidad social empresarial, que incluyen becas y apoyo logístico.</w:t>
      </w:r>
    </w:p>
    <w:p w14:paraId="492750D6"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d. Modelo de Gestión Académica Flexible</w:t>
      </w:r>
    </w:p>
    <w:p w14:paraId="04550F24" w14:textId="77777777" w:rsidR="00E17C22" w:rsidRPr="00E17C22" w:rsidRDefault="00E17C22" w:rsidP="00E17C22">
      <w:pPr>
        <w:numPr>
          <w:ilvl w:val="0"/>
          <w:numId w:val="10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implementación de un modelo de gestión académica flexible permite ajustar el programa de acuerdo con las demandas del mercado y las necesidades específicas de cada sede, optimizando recursos y asegurando la calidad académica.</w:t>
      </w:r>
    </w:p>
    <w:p w14:paraId="4E32930C" w14:textId="77777777" w:rsidR="00E17C22" w:rsidRPr="00E17C22" w:rsidRDefault="00E17C22" w:rsidP="00E17C22">
      <w:pPr>
        <w:numPr>
          <w:ilvl w:val="0"/>
          <w:numId w:val="102"/>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Este enfoque flexible incluye la incorporación de metodologías de enseñanza híbridas (presencial y virtual), que no solo reducen costos operativos, sino que también amplían el alcance del programa hacia estudiantes que por diversas razones no pueden asistir a clases presenciales de forma constante.</w:t>
      </w:r>
    </w:p>
    <w:p w14:paraId="05400B54"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e. Proyección de Largo Plazo</w:t>
      </w:r>
    </w:p>
    <w:p w14:paraId="04FF5270" w14:textId="77777777" w:rsidR="00E17C22" w:rsidRPr="00E17C22" w:rsidRDefault="00E17C22" w:rsidP="00E17C22">
      <w:pPr>
        <w:numPr>
          <w:ilvl w:val="0"/>
          <w:numId w:val="10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 xml:space="preserve">La Ingeniería Mecatrónica es una disciplina con alta relevancia en la transición hacia la </w:t>
      </w:r>
      <w:r w:rsidRPr="00E17C22">
        <w:rPr>
          <w:rFonts w:ascii="Calibri" w:eastAsia="Calibri" w:hAnsi="Calibri" w:cs="Calibri"/>
          <w:b/>
          <w:bCs/>
          <w:color w:val="000000"/>
          <w:sz w:val="22"/>
          <w:szCs w:val="22"/>
        </w:rPr>
        <w:t>Industria 4.0</w:t>
      </w:r>
      <w:r w:rsidRPr="00E17C22">
        <w:rPr>
          <w:rFonts w:ascii="Calibri" w:eastAsia="Calibri" w:hAnsi="Calibri" w:cs="Calibri"/>
          <w:color w:val="000000"/>
          <w:sz w:val="22"/>
          <w:szCs w:val="22"/>
        </w:rPr>
        <w:t xml:space="preserve"> y las tecnologías emergentes, lo que asegura su pertinencia durante las próximas décadas.</w:t>
      </w:r>
    </w:p>
    <w:p w14:paraId="520A39A6" w14:textId="77777777" w:rsidR="00E17C22" w:rsidRPr="00E17C22" w:rsidRDefault="00E17C22" w:rsidP="00E17C22">
      <w:pPr>
        <w:numPr>
          <w:ilvl w:val="0"/>
          <w:numId w:val="10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Universidad de Caldas puede proyectar la ampliación del programa a nuevas áreas de especialización, como:</w:t>
      </w:r>
    </w:p>
    <w:p w14:paraId="6D528086" w14:textId="77777777" w:rsidR="00E17C22" w:rsidRPr="00E17C22" w:rsidRDefault="00E17C22" w:rsidP="00E17C22">
      <w:pPr>
        <w:numPr>
          <w:ilvl w:val="1"/>
          <w:numId w:val="10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Sistemas de energías renovables.</w:t>
      </w:r>
    </w:p>
    <w:p w14:paraId="1119921D" w14:textId="77777777" w:rsidR="00E17C22" w:rsidRPr="00E17C22" w:rsidRDefault="00E17C22" w:rsidP="00E17C22">
      <w:pPr>
        <w:numPr>
          <w:ilvl w:val="1"/>
          <w:numId w:val="10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Automatización en la agroindustria.</w:t>
      </w:r>
    </w:p>
    <w:p w14:paraId="1D0718B6" w14:textId="77777777" w:rsidR="00E17C22" w:rsidRPr="00E17C22" w:rsidRDefault="00E17C22" w:rsidP="00E17C22">
      <w:pPr>
        <w:numPr>
          <w:ilvl w:val="1"/>
          <w:numId w:val="103"/>
        </w:numPr>
        <w:jc w:val="both"/>
        <w:rPr>
          <w:rFonts w:ascii="Calibri" w:eastAsia="Calibri" w:hAnsi="Calibri" w:cs="Calibri"/>
          <w:color w:val="000000"/>
          <w:sz w:val="22"/>
          <w:szCs w:val="22"/>
        </w:rPr>
      </w:pPr>
      <w:r w:rsidRPr="00E17C22">
        <w:rPr>
          <w:rFonts w:ascii="Calibri" w:eastAsia="Calibri" w:hAnsi="Calibri" w:cs="Calibri"/>
          <w:b/>
          <w:bCs/>
          <w:color w:val="000000"/>
          <w:sz w:val="22"/>
          <w:szCs w:val="22"/>
        </w:rPr>
        <w:t>Robótica aplicada al sector salud y manufacturero.</w:t>
      </w:r>
    </w:p>
    <w:p w14:paraId="344BBE1B" w14:textId="77777777" w:rsidR="00E17C22" w:rsidRPr="00E17C22" w:rsidRDefault="00E17C22" w:rsidP="00E17C22">
      <w:pPr>
        <w:numPr>
          <w:ilvl w:val="0"/>
          <w:numId w:val="103"/>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Esto posiciona a las sedes como centros de innovación y desarrollo tecnológico, fomentando su crecimiento y consolidación a largo plazo.</w:t>
      </w:r>
    </w:p>
    <w:p w14:paraId="58C8F04B"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f. Infraestructura y Recursos Tecnológicos de Alto Impacto</w:t>
      </w:r>
    </w:p>
    <w:p w14:paraId="2FB748F6" w14:textId="77777777" w:rsidR="00E17C22" w:rsidRPr="00E17C22" w:rsidRDefault="00E17C22" w:rsidP="00E17C22">
      <w:pPr>
        <w:numPr>
          <w:ilvl w:val="0"/>
          <w:numId w:val="10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sostenibilidad del programa también depende de la inversión inicial en laboratorios, bibliotecas y recursos tecnológicos. Estas instalaciones pueden convertirse en centros de uso compartido por otros programas, instituciones y empresas, maximizando su impacto y eficiencia.</w:t>
      </w:r>
    </w:p>
    <w:p w14:paraId="2576C56F" w14:textId="77777777" w:rsidR="00E17C22" w:rsidRPr="00E17C22" w:rsidRDefault="00E17C22" w:rsidP="00E17C22">
      <w:pPr>
        <w:numPr>
          <w:ilvl w:val="0"/>
          <w:numId w:val="104"/>
        </w:numPr>
        <w:jc w:val="both"/>
        <w:rPr>
          <w:rFonts w:ascii="Calibri" w:eastAsia="Calibri" w:hAnsi="Calibri" w:cs="Calibri"/>
          <w:color w:val="000000"/>
          <w:sz w:val="22"/>
          <w:szCs w:val="22"/>
        </w:rPr>
      </w:pPr>
      <w:r w:rsidRPr="00E17C22">
        <w:rPr>
          <w:rFonts w:ascii="Calibri" w:eastAsia="Calibri" w:hAnsi="Calibri" w:cs="Calibri"/>
          <w:color w:val="000000"/>
          <w:sz w:val="22"/>
          <w:szCs w:val="22"/>
        </w:rPr>
        <w:lastRenderedPageBreak/>
        <w:t xml:space="preserve">Por ejemplo, la creación de un </w:t>
      </w:r>
      <w:r w:rsidRPr="00E17C22">
        <w:rPr>
          <w:rFonts w:ascii="Calibri" w:eastAsia="Calibri" w:hAnsi="Calibri" w:cs="Calibri"/>
          <w:b/>
          <w:bCs/>
          <w:color w:val="000000"/>
          <w:sz w:val="22"/>
          <w:szCs w:val="22"/>
        </w:rPr>
        <w:t>centro de prototipado industrial</w:t>
      </w:r>
      <w:r w:rsidRPr="00E17C22">
        <w:rPr>
          <w:rFonts w:ascii="Calibri" w:eastAsia="Calibri" w:hAnsi="Calibri" w:cs="Calibri"/>
          <w:color w:val="000000"/>
          <w:sz w:val="22"/>
          <w:szCs w:val="22"/>
        </w:rPr>
        <w:t xml:space="preserve"> o de un laboratorio de </w:t>
      </w:r>
      <w:r w:rsidRPr="00E17C22">
        <w:rPr>
          <w:rFonts w:ascii="Calibri" w:eastAsia="Calibri" w:hAnsi="Calibri" w:cs="Calibri"/>
          <w:b/>
          <w:bCs/>
          <w:color w:val="000000"/>
          <w:sz w:val="22"/>
          <w:szCs w:val="22"/>
        </w:rPr>
        <w:t>automatización avanzada</w:t>
      </w:r>
      <w:r w:rsidRPr="00E17C22">
        <w:rPr>
          <w:rFonts w:ascii="Calibri" w:eastAsia="Calibri" w:hAnsi="Calibri" w:cs="Calibri"/>
          <w:color w:val="000000"/>
          <w:sz w:val="22"/>
          <w:szCs w:val="22"/>
        </w:rPr>
        <w:t xml:space="preserve"> en estas sedes puede atraer recursos externos y posicionar a la universidad como referente regional en tecnología.</w:t>
      </w:r>
    </w:p>
    <w:p w14:paraId="5880F26A"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g. Generación de Redes de Colaboración</w:t>
      </w:r>
    </w:p>
    <w:p w14:paraId="65E0A419" w14:textId="77777777" w:rsidR="00E17C22" w:rsidRPr="00E17C22" w:rsidRDefault="00E17C22" w:rsidP="00E17C22">
      <w:pPr>
        <w:numPr>
          <w:ilvl w:val="0"/>
          <w:numId w:val="10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proyección del programa incluye la creación de redes de colaboración con otras universidades nacionales e internacionales, centros de investigación y organismos gubernamentales. Estas redes aseguran el intercambio de conocimientos, la formación de profesores y estudiantes, y el acceso a fondos para investigación e innovación.</w:t>
      </w:r>
    </w:p>
    <w:p w14:paraId="760439E1" w14:textId="77777777" w:rsidR="00E17C22" w:rsidRPr="00E17C22" w:rsidRDefault="00E17C22" w:rsidP="00E17C22">
      <w:pPr>
        <w:numPr>
          <w:ilvl w:val="0"/>
          <w:numId w:val="105"/>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Además, las redes de egresados que trabajen en empresas locales e internacionales pueden convertirse en embajadores del programa, atrayendo oportunidades de financiación y colaboración.</w:t>
      </w:r>
    </w:p>
    <w:p w14:paraId="1B2D7509"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h. Incorporación de Energías Sostenibles</w:t>
      </w:r>
    </w:p>
    <w:p w14:paraId="39EF9D55" w14:textId="77777777" w:rsidR="00E17C22" w:rsidRPr="00E17C22" w:rsidRDefault="00E17C22" w:rsidP="00E17C22">
      <w:pPr>
        <w:numPr>
          <w:ilvl w:val="0"/>
          <w:numId w:val="10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Integrar en el plan de estudios y en las instalaciones del programa tecnologías limpias y sistemas de energía renovable refuerza la sostenibilidad ambiental y económica del programa. Esto también posiciona a la universidad como un referente en educación y práctica sostenible.</w:t>
      </w:r>
    </w:p>
    <w:p w14:paraId="38738F29" w14:textId="77777777" w:rsidR="00E17C22" w:rsidRPr="00E17C22" w:rsidRDefault="00E17C22" w:rsidP="00E17C22">
      <w:pPr>
        <w:numPr>
          <w:ilvl w:val="0"/>
          <w:numId w:val="106"/>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Las sedes pueden aprovechar fuentes de energía como paneles solares y sistemas de recolección de agua de lluvia para operar laboratorios y aulas, reduciendo costos operativos y promoviendo la sostenibilidad ambiental.</w:t>
      </w:r>
    </w:p>
    <w:p w14:paraId="4447E419"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i. Diversificación de Fuentes de Financiación</w:t>
      </w:r>
    </w:p>
    <w:p w14:paraId="15066282" w14:textId="77777777" w:rsidR="00E17C22" w:rsidRPr="00E17C22" w:rsidRDefault="00E17C22" w:rsidP="00E17C22">
      <w:pPr>
        <w:numPr>
          <w:ilvl w:val="0"/>
          <w:numId w:val="10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sostenibilidad del programa se asegura mediante la diversificación de las fuentes de financiación, que incluyen:</w:t>
      </w:r>
    </w:p>
    <w:p w14:paraId="30FDDD62" w14:textId="77777777" w:rsidR="00E17C22" w:rsidRPr="00E17C22" w:rsidRDefault="00E17C22" w:rsidP="00E17C22">
      <w:pPr>
        <w:numPr>
          <w:ilvl w:val="1"/>
          <w:numId w:val="10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Recursos públicos a través de convocatorias gubernamentales orientadas a fortalecer la educación técnica y tecnológica en regiones apartadas.</w:t>
      </w:r>
    </w:p>
    <w:p w14:paraId="1622CF5F" w14:textId="77777777" w:rsidR="00E17C22" w:rsidRPr="00E17C22" w:rsidRDefault="00E17C22" w:rsidP="00E17C22">
      <w:pPr>
        <w:numPr>
          <w:ilvl w:val="1"/>
          <w:numId w:val="10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Fondos internacionales para proyectos de desarrollo en educación, tecnología e innovación.</w:t>
      </w:r>
    </w:p>
    <w:p w14:paraId="507A3006" w14:textId="77777777" w:rsidR="00E17C22" w:rsidRPr="00E17C22" w:rsidRDefault="00E17C22" w:rsidP="00E17C22">
      <w:pPr>
        <w:numPr>
          <w:ilvl w:val="1"/>
          <w:numId w:val="107"/>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Apoyo del sector privado mediante patrocinios y convenios de cooperación tecnológica.</w:t>
      </w:r>
    </w:p>
    <w:p w14:paraId="7A913F13"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j. Monitoreo y Evaluación Continua</w:t>
      </w:r>
    </w:p>
    <w:p w14:paraId="312DC77F" w14:textId="77777777" w:rsidR="00E17C22" w:rsidRPr="00E17C22" w:rsidRDefault="00E17C22" w:rsidP="00E17C22">
      <w:pPr>
        <w:numPr>
          <w:ilvl w:val="0"/>
          <w:numId w:val="10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El programa debe incorporar un sistema de monitoreo y evaluación que permita medir su impacto y sostenibilidad en términos sociales, económicos y académicos. Esto incluye indicadores como:</w:t>
      </w:r>
    </w:p>
    <w:p w14:paraId="444B15E6" w14:textId="77777777" w:rsidR="00E17C22" w:rsidRPr="00E17C22" w:rsidRDefault="00E17C22" w:rsidP="00E17C22">
      <w:pPr>
        <w:numPr>
          <w:ilvl w:val="1"/>
          <w:numId w:val="10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Tasa de graduación y empleabilidad de los egresados.</w:t>
      </w:r>
    </w:p>
    <w:p w14:paraId="0F93EC54" w14:textId="77777777" w:rsidR="00E17C22" w:rsidRPr="00E17C22" w:rsidRDefault="00E17C22" w:rsidP="00E17C22">
      <w:pPr>
        <w:numPr>
          <w:ilvl w:val="1"/>
          <w:numId w:val="10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Impacto en la modernización de las empresas locales.</w:t>
      </w:r>
    </w:p>
    <w:p w14:paraId="38DE08D7" w14:textId="77777777" w:rsidR="00E17C22" w:rsidRPr="00E17C22" w:rsidRDefault="00E17C22" w:rsidP="00E17C22">
      <w:pPr>
        <w:numPr>
          <w:ilvl w:val="1"/>
          <w:numId w:val="10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Incremento en la captación de recursos externos y la consolidación de convenios estratégicos.</w:t>
      </w:r>
    </w:p>
    <w:p w14:paraId="3905EE08" w14:textId="77777777" w:rsidR="00E17C22" w:rsidRPr="00E17C22" w:rsidRDefault="00E17C22" w:rsidP="00E17C22">
      <w:pPr>
        <w:numPr>
          <w:ilvl w:val="0"/>
          <w:numId w:val="108"/>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Estos datos son fundamentales para ajustar la estrategia del programa y garantizar su proyección futura.</w:t>
      </w:r>
    </w:p>
    <w:p w14:paraId="33897F26" w14:textId="77777777" w:rsidR="00E17C22" w:rsidRPr="00E17C22" w:rsidRDefault="00E17C22" w:rsidP="00E17C22">
      <w:pPr>
        <w:ind w:hanging="2"/>
        <w:jc w:val="both"/>
        <w:rPr>
          <w:rFonts w:ascii="Calibri" w:eastAsia="Calibri" w:hAnsi="Calibri" w:cs="Calibri"/>
          <w:b/>
          <w:bCs/>
          <w:color w:val="000000"/>
          <w:sz w:val="22"/>
          <w:szCs w:val="22"/>
        </w:rPr>
      </w:pPr>
      <w:r w:rsidRPr="00E17C22">
        <w:rPr>
          <w:rFonts w:ascii="Calibri" w:eastAsia="Calibri" w:hAnsi="Calibri" w:cs="Calibri"/>
          <w:b/>
          <w:bCs/>
          <w:color w:val="000000"/>
          <w:sz w:val="22"/>
          <w:szCs w:val="22"/>
        </w:rPr>
        <w:t>k. Potencial para Escalabilidad</w:t>
      </w:r>
    </w:p>
    <w:p w14:paraId="3CDFB144" w14:textId="77777777" w:rsidR="00E17C22" w:rsidRPr="00E17C22" w:rsidRDefault="00E17C22" w:rsidP="00E17C22">
      <w:pPr>
        <w:numPr>
          <w:ilvl w:val="0"/>
          <w:numId w:val="109"/>
        </w:numPr>
        <w:jc w:val="both"/>
        <w:rPr>
          <w:rFonts w:ascii="Calibri" w:eastAsia="Calibri" w:hAnsi="Calibri" w:cs="Calibri"/>
          <w:color w:val="000000"/>
          <w:sz w:val="22"/>
          <w:szCs w:val="22"/>
        </w:rPr>
      </w:pPr>
      <w:r w:rsidRPr="00E17C22">
        <w:rPr>
          <w:rFonts w:ascii="Calibri" w:eastAsia="Calibri" w:hAnsi="Calibri" w:cs="Calibri"/>
          <w:color w:val="000000"/>
          <w:sz w:val="22"/>
          <w:szCs w:val="22"/>
        </w:rPr>
        <w:t>La implementación exitosa del programa en estas sedes crea un modelo replicable que puede extenderse a otras regiones del país con características y necesidades similares. Esto posiciona a la Universidad de Caldas como pionera en el desarrollo de programas descentralizados en áreas tecnológicas avanzadas.</w:t>
      </w:r>
    </w:p>
    <w:p w14:paraId="2CB38C9B" w14:textId="77777777" w:rsidR="00497E23" w:rsidRPr="00C66169" w:rsidRDefault="00497E23" w:rsidP="00497E23">
      <w:pPr>
        <w:ind w:hanging="2"/>
        <w:jc w:val="both"/>
        <w:rPr>
          <w:rFonts w:ascii="Calibri" w:eastAsia="Calibri" w:hAnsi="Calibri" w:cs="Calibri"/>
          <w:color w:val="000000"/>
          <w:sz w:val="22"/>
          <w:szCs w:val="22"/>
        </w:rPr>
      </w:pPr>
    </w:p>
    <w:p w14:paraId="73F154E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 Universidad de Caldas realizó además un estudio de contexto en su zona de influencia, que abarca diversas subregiones, identificando que diferentes actores refieren la necesidad de que la institución haga oferta de programas académicos en diferentes áreas, siendo los afines a las ingenierías los de mayor interés. Los actores consultados en el estudio, incluyendo representantes </w:t>
      </w:r>
      <w:r>
        <w:rPr>
          <w:rFonts w:ascii="Calibri" w:eastAsia="Calibri" w:hAnsi="Calibri" w:cs="Calibri"/>
          <w:color w:val="000000"/>
          <w:sz w:val="22"/>
          <w:szCs w:val="22"/>
        </w:rPr>
        <w:lastRenderedPageBreak/>
        <w:t>de instituciones, líderes sociales y potenciales estudiantes, han manifestado la importancia de contar con programas de formación técnica que se ajusten a las necesidades locales y contribuyan al desarrollo económico y social de la región.</w:t>
      </w:r>
    </w:p>
    <w:p w14:paraId="0C53C518" w14:textId="77777777" w:rsidR="00953771" w:rsidRDefault="00953771">
      <w:pPr>
        <w:ind w:hanging="2"/>
        <w:jc w:val="both"/>
        <w:rPr>
          <w:rFonts w:ascii="Calibri" w:eastAsia="Calibri" w:hAnsi="Calibri" w:cs="Calibri"/>
          <w:color w:val="000000"/>
          <w:sz w:val="22"/>
          <w:szCs w:val="22"/>
        </w:rPr>
      </w:pPr>
    </w:p>
    <w:p w14:paraId="04BCD7C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Con respecto a los temas de estudio de los programas que solicitan las subregiones varían un poco respecto a su ubicación geográfica, actividades comerciales y tipo de actor consultado. Sin embargo, de manera general, el estudio mostró que las áreas de estudio más solicitadas son las Ingenierías, seguidas de las ciencias agropecuarias y la agroindustria, como se muestra en las gráficas a continuación:</w:t>
      </w:r>
    </w:p>
    <w:p w14:paraId="5BAFA225" w14:textId="77777777" w:rsidR="00953771" w:rsidRDefault="00953771">
      <w:pPr>
        <w:ind w:hanging="2"/>
        <w:jc w:val="both"/>
        <w:rPr>
          <w:rFonts w:ascii="Calibri" w:eastAsia="Calibri" w:hAnsi="Calibri" w:cs="Calibri"/>
          <w:sz w:val="22"/>
          <w:szCs w:val="22"/>
        </w:rPr>
      </w:pPr>
    </w:p>
    <w:p w14:paraId="7BEC5B00" w14:textId="77777777" w:rsidR="00953771" w:rsidRDefault="00953771">
      <w:pPr>
        <w:ind w:hanging="2"/>
        <w:jc w:val="center"/>
        <w:rPr>
          <w:rFonts w:ascii="Calibri" w:eastAsia="Calibri" w:hAnsi="Calibri" w:cs="Calibri"/>
          <w:b/>
          <w:sz w:val="22"/>
          <w:szCs w:val="22"/>
        </w:rPr>
      </w:pPr>
    </w:p>
    <w:p w14:paraId="356C0EFA"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b/>
          <w:color w:val="000000"/>
          <w:sz w:val="22"/>
          <w:szCs w:val="22"/>
        </w:rPr>
        <w:t>ALTO OCCIDENTE CALDENSE</w:t>
      </w:r>
    </w:p>
    <w:p w14:paraId="0D876FF4" w14:textId="77777777" w:rsidR="00953771" w:rsidRDefault="00953771">
      <w:pPr>
        <w:ind w:hanging="2"/>
        <w:jc w:val="center"/>
        <w:rPr>
          <w:rFonts w:ascii="Calibri" w:eastAsia="Calibri" w:hAnsi="Calibri" w:cs="Calibri"/>
          <w:color w:val="000000"/>
          <w:sz w:val="22"/>
          <w:szCs w:val="22"/>
        </w:rPr>
      </w:pPr>
    </w:p>
    <w:p w14:paraId="1FDEA308"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1.</w:t>
      </w:r>
    </w:p>
    <w:p w14:paraId="3B213702" w14:textId="77777777" w:rsidR="00953771" w:rsidRDefault="00000000">
      <w:pPr>
        <w:ind w:hanging="2"/>
        <w:jc w:val="center"/>
        <w:rPr>
          <w:rFonts w:ascii="Calibri" w:eastAsia="Calibri" w:hAnsi="Calibri" w:cs="Calibri"/>
          <w:color w:val="000000"/>
          <w:sz w:val="22"/>
          <w:szCs w:val="22"/>
        </w:rPr>
      </w:pPr>
      <w:r>
        <w:rPr>
          <w:noProof/>
        </w:rPr>
        <w:drawing>
          <wp:inline distT="0" distB="0" distL="114300" distR="114300" wp14:anchorId="5AB81BD0" wp14:editId="640FD6B9">
            <wp:extent cx="4680000" cy="2386800"/>
            <wp:effectExtent l="12700" t="12700" r="12700" b="12700"/>
            <wp:docPr id="1478257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680000" cy="2386800"/>
                    </a:xfrm>
                    <a:prstGeom prst="rect">
                      <a:avLst/>
                    </a:prstGeom>
                    <a:ln w="12700">
                      <a:solidFill>
                        <a:srgbClr val="000000"/>
                      </a:solidFill>
                      <a:prstDash val="solid"/>
                    </a:ln>
                  </pic:spPr>
                </pic:pic>
              </a:graphicData>
            </a:graphic>
          </wp:inline>
        </w:drawing>
      </w:r>
    </w:p>
    <w:p w14:paraId="04481E0C" w14:textId="77777777" w:rsidR="00953771" w:rsidRDefault="00953771">
      <w:pPr>
        <w:ind w:hanging="2"/>
        <w:jc w:val="center"/>
        <w:rPr>
          <w:rFonts w:ascii="Calibri" w:eastAsia="Calibri" w:hAnsi="Calibri" w:cs="Calibri"/>
          <w:color w:val="000000"/>
          <w:sz w:val="22"/>
          <w:szCs w:val="22"/>
        </w:rPr>
      </w:pPr>
    </w:p>
    <w:p w14:paraId="5DB56F6D"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2.</w:t>
      </w:r>
    </w:p>
    <w:p w14:paraId="148083DD" w14:textId="77777777" w:rsidR="00953771" w:rsidRDefault="00953771">
      <w:pPr>
        <w:jc w:val="center"/>
        <w:rPr>
          <w:rFonts w:ascii="Calibri" w:eastAsia="Calibri" w:hAnsi="Calibri" w:cs="Calibri"/>
          <w:sz w:val="22"/>
          <w:szCs w:val="22"/>
        </w:rPr>
      </w:pPr>
    </w:p>
    <w:p w14:paraId="214F71E8" w14:textId="77777777" w:rsidR="00953771" w:rsidRDefault="00000000">
      <w:pPr>
        <w:ind w:hanging="2"/>
        <w:jc w:val="center"/>
        <w:rPr>
          <w:rFonts w:ascii="Calibri" w:eastAsia="Calibri" w:hAnsi="Calibri" w:cs="Calibri"/>
          <w:color w:val="000000"/>
          <w:sz w:val="22"/>
          <w:szCs w:val="22"/>
        </w:rPr>
      </w:pPr>
      <w:r>
        <w:rPr>
          <w:noProof/>
        </w:rPr>
        <w:drawing>
          <wp:inline distT="0" distB="0" distL="114300" distR="114300" wp14:anchorId="4EAD6115" wp14:editId="6C722F5A">
            <wp:extent cx="4680000" cy="2433600"/>
            <wp:effectExtent l="12700" t="12700" r="12700" b="12700"/>
            <wp:docPr id="14782573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680000" cy="2433600"/>
                    </a:xfrm>
                    <a:prstGeom prst="rect">
                      <a:avLst/>
                    </a:prstGeom>
                    <a:ln w="12700">
                      <a:solidFill>
                        <a:srgbClr val="000000"/>
                      </a:solidFill>
                      <a:prstDash val="solid"/>
                    </a:ln>
                  </pic:spPr>
                </pic:pic>
              </a:graphicData>
            </a:graphic>
          </wp:inline>
        </w:drawing>
      </w:r>
    </w:p>
    <w:p w14:paraId="7FD182BB" w14:textId="77777777" w:rsidR="00953771" w:rsidRDefault="00953771">
      <w:pPr>
        <w:ind w:hanging="2"/>
        <w:jc w:val="both"/>
        <w:rPr>
          <w:rFonts w:ascii="Calibri" w:eastAsia="Calibri" w:hAnsi="Calibri" w:cs="Calibri"/>
          <w:b/>
          <w:color w:val="000000"/>
          <w:sz w:val="22"/>
          <w:szCs w:val="22"/>
        </w:rPr>
      </w:pPr>
    </w:p>
    <w:p w14:paraId="23913BA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Gráficas 1 y 2: áreas del conocimiento solicitadas por los líderes sociales (1) y potenciales estudiantes (2)</w:t>
      </w:r>
      <w:r>
        <w:rPr>
          <w:rFonts w:ascii="Calibri" w:eastAsia="Calibri" w:hAnsi="Calibri" w:cs="Calibri"/>
          <w:color w:val="000000"/>
          <w:sz w:val="16"/>
          <w:szCs w:val="16"/>
        </w:rPr>
        <w:t xml:space="preserve"> </w:t>
      </w:r>
      <w:r>
        <w:rPr>
          <w:rFonts w:ascii="Calibri" w:eastAsia="Calibri" w:hAnsi="Calibri" w:cs="Calibri"/>
          <w:color w:val="000000"/>
          <w:sz w:val="22"/>
          <w:szCs w:val="22"/>
        </w:rPr>
        <w:t>(Oficina de Educación a Distancia y Virtualidad - V. Académica - Universidad de Caldas - 2022)</w:t>
      </w:r>
    </w:p>
    <w:p w14:paraId="15A9D839" w14:textId="77777777" w:rsidR="00953771" w:rsidRDefault="00000000">
      <w:pPr>
        <w:ind w:hanging="2"/>
        <w:jc w:val="center"/>
        <w:rPr>
          <w:rFonts w:ascii="Arial" w:eastAsia="Arial" w:hAnsi="Arial" w:cs="Arial"/>
          <w:color w:val="000000"/>
          <w:sz w:val="22"/>
          <w:szCs w:val="22"/>
        </w:rPr>
      </w:pPr>
      <w:r>
        <w:rPr>
          <w:rFonts w:ascii="Arial" w:eastAsia="Arial" w:hAnsi="Arial" w:cs="Arial"/>
          <w:color w:val="000000"/>
          <w:sz w:val="22"/>
          <w:szCs w:val="22"/>
        </w:rPr>
        <w:t xml:space="preserve"> </w:t>
      </w:r>
    </w:p>
    <w:p w14:paraId="2FD8CDC9" w14:textId="77777777" w:rsidR="00953771" w:rsidRDefault="00953771">
      <w:pPr>
        <w:ind w:hanging="2"/>
        <w:jc w:val="center"/>
        <w:rPr>
          <w:rFonts w:ascii="Calibri" w:eastAsia="Calibri" w:hAnsi="Calibri" w:cs="Calibri"/>
          <w:b/>
          <w:sz w:val="22"/>
          <w:szCs w:val="22"/>
        </w:rPr>
      </w:pPr>
    </w:p>
    <w:p w14:paraId="2B5B7203"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b/>
          <w:color w:val="000000"/>
          <w:sz w:val="22"/>
          <w:szCs w:val="22"/>
        </w:rPr>
        <w:t>BAJO OCCIDENTE CALDENSE</w:t>
      </w:r>
    </w:p>
    <w:p w14:paraId="6E319655" w14:textId="77777777" w:rsidR="00953771" w:rsidRDefault="00953771">
      <w:pPr>
        <w:ind w:hanging="2"/>
        <w:jc w:val="center"/>
        <w:rPr>
          <w:rFonts w:ascii="Calibri" w:eastAsia="Calibri" w:hAnsi="Calibri" w:cs="Calibri"/>
          <w:color w:val="000000"/>
          <w:sz w:val="22"/>
          <w:szCs w:val="22"/>
        </w:rPr>
      </w:pPr>
    </w:p>
    <w:p w14:paraId="7F613263"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3.</w:t>
      </w:r>
    </w:p>
    <w:p w14:paraId="4ED6F560" w14:textId="77777777" w:rsidR="00953771" w:rsidRDefault="00000000">
      <w:pPr>
        <w:ind w:hanging="2"/>
        <w:jc w:val="center"/>
        <w:rPr>
          <w:rFonts w:ascii="Calibri" w:eastAsia="Calibri" w:hAnsi="Calibri" w:cs="Calibri"/>
          <w:color w:val="000000"/>
          <w:sz w:val="22"/>
          <w:szCs w:val="22"/>
        </w:rPr>
      </w:pPr>
      <w:r>
        <w:rPr>
          <w:noProof/>
        </w:rPr>
        <w:drawing>
          <wp:inline distT="0" distB="0" distL="114300" distR="114300" wp14:anchorId="738F8FE5" wp14:editId="65903C4D">
            <wp:extent cx="4766400" cy="2190948"/>
            <wp:effectExtent l="12700" t="12700" r="12700" b="12700"/>
            <wp:docPr id="14782573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766400" cy="2190948"/>
                    </a:xfrm>
                    <a:prstGeom prst="rect">
                      <a:avLst/>
                    </a:prstGeom>
                    <a:ln w="12700">
                      <a:solidFill>
                        <a:srgbClr val="000000"/>
                      </a:solidFill>
                      <a:prstDash val="solid"/>
                    </a:ln>
                  </pic:spPr>
                </pic:pic>
              </a:graphicData>
            </a:graphic>
          </wp:inline>
        </w:drawing>
      </w:r>
    </w:p>
    <w:p w14:paraId="279055FE" w14:textId="77777777" w:rsidR="00953771" w:rsidRDefault="00953771">
      <w:pPr>
        <w:ind w:hanging="2"/>
        <w:jc w:val="center"/>
        <w:rPr>
          <w:rFonts w:ascii="Calibri" w:eastAsia="Calibri" w:hAnsi="Calibri" w:cs="Calibri"/>
          <w:color w:val="000000"/>
          <w:sz w:val="22"/>
          <w:szCs w:val="22"/>
        </w:rPr>
      </w:pPr>
    </w:p>
    <w:p w14:paraId="673FBD40"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4.</w:t>
      </w:r>
    </w:p>
    <w:p w14:paraId="134C2123" w14:textId="77777777" w:rsidR="00953771" w:rsidRDefault="00953771">
      <w:pPr>
        <w:ind w:hanging="2"/>
        <w:jc w:val="center"/>
        <w:rPr>
          <w:rFonts w:ascii="Calibri" w:eastAsia="Calibri" w:hAnsi="Calibri" w:cs="Calibri"/>
          <w:color w:val="000000"/>
          <w:sz w:val="22"/>
          <w:szCs w:val="22"/>
        </w:rPr>
      </w:pPr>
    </w:p>
    <w:p w14:paraId="6A9FE9DE" w14:textId="77777777" w:rsidR="00953771" w:rsidRDefault="00000000">
      <w:pPr>
        <w:ind w:hanging="2"/>
        <w:jc w:val="center"/>
        <w:rPr>
          <w:rFonts w:ascii="Calibri" w:eastAsia="Calibri" w:hAnsi="Calibri" w:cs="Calibri"/>
          <w:color w:val="000000"/>
          <w:sz w:val="22"/>
          <w:szCs w:val="22"/>
        </w:rPr>
      </w:pPr>
      <w:r>
        <w:rPr>
          <w:noProof/>
        </w:rPr>
        <w:drawing>
          <wp:inline distT="0" distB="0" distL="114300" distR="114300" wp14:anchorId="69663667" wp14:editId="114204DB">
            <wp:extent cx="4680000" cy="2433600"/>
            <wp:effectExtent l="12700" t="12700" r="12700" b="12700"/>
            <wp:docPr id="14782573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680000" cy="2433600"/>
                    </a:xfrm>
                    <a:prstGeom prst="rect">
                      <a:avLst/>
                    </a:prstGeom>
                    <a:ln w="12700">
                      <a:solidFill>
                        <a:srgbClr val="000000"/>
                      </a:solidFill>
                      <a:prstDash val="solid"/>
                    </a:ln>
                  </pic:spPr>
                </pic:pic>
              </a:graphicData>
            </a:graphic>
          </wp:inline>
        </w:drawing>
      </w:r>
    </w:p>
    <w:p w14:paraId="13DBE5A8" w14:textId="77777777" w:rsidR="00953771" w:rsidRDefault="00000000">
      <w:pPr>
        <w:ind w:hanging="2"/>
        <w:rPr>
          <w:rFonts w:ascii="Calibri" w:eastAsia="Calibri" w:hAnsi="Calibri" w:cs="Calibri"/>
          <w:color w:val="000000"/>
          <w:sz w:val="22"/>
          <w:szCs w:val="22"/>
        </w:rPr>
      </w:pPr>
      <w:r>
        <w:rPr>
          <w:rFonts w:ascii="Calibri" w:eastAsia="Calibri" w:hAnsi="Calibri" w:cs="Calibri"/>
          <w:b/>
          <w:color w:val="000000"/>
          <w:sz w:val="22"/>
          <w:szCs w:val="22"/>
        </w:rPr>
        <w:t xml:space="preserve">Gráficas 3 y 4: áreas del conocimiento solicitadas por los líderes sociales (3) y potenciales estudiantes (4) </w:t>
      </w:r>
      <w:r>
        <w:rPr>
          <w:rFonts w:ascii="Calibri" w:eastAsia="Calibri" w:hAnsi="Calibri" w:cs="Calibri"/>
          <w:color w:val="000000"/>
          <w:sz w:val="22"/>
          <w:szCs w:val="22"/>
        </w:rPr>
        <w:t>(Oficina de Educación a Distancia y Virtualidad - V. Académica - Universidad de Caldas - 2022)</w:t>
      </w:r>
    </w:p>
    <w:p w14:paraId="7606291B"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b/>
          <w:color w:val="000000"/>
          <w:sz w:val="22"/>
          <w:szCs w:val="22"/>
        </w:rPr>
        <w:t>MAGDALENA CALDENSE</w:t>
      </w:r>
    </w:p>
    <w:p w14:paraId="6563F129" w14:textId="77777777" w:rsidR="00953771" w:rsidRDefault="00953771">
      <w:pPr>
        <w:ind w:hanging="2"/>
        <w:jc w:val="center"/>
        <w:rPr>
          <w:rFonts w:ascii="Calibri" w:eastAsia="Calibri" w:hAnsi="Calibri" w:cs="Calibri"/>
          <w:color w:val="000000"/>
          <w:sz w:val="22"/>
          <w:szCs w:val="22"/>
        </w:rPr>
      </w:pPr>
    </w:p>
    <w:p w14:paraId="46279194"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5.</w:t>
      </w:r>
    </w:p>
    <w:p w14:paraId="7708B2E1" w14:textId="77777777" w:rsidR="00953771" w:rsidRDefault="00953771">
      <w:pPr>
        <w:ind w:hanging="2"/>
        <w:jc w:val="center"/>
        <w:rPr>
          <w:rFonts w:ascii="Calibri" w:eastAsia="Calibri" w:hAnsi="Calibri" w:cs="Calibri"/>
          <w:color w:val="000000"/>
          <w:sz w:val="22"/>
          <w:szCs w:val="22"/>
        </w:rPr>
      </w:pPr>
    </w:p>
    <w:p w14:paraId="23C352F5" w14:textId="77777777" w:rsidR="00953771" w:rsidRDefault="00000000">
      <w:pPr>
        <w:ind w:hanging="2"/>
        <w:jc w:val="center"/>
        <w:rPr>
          <w:rFonts w:ascii="Calibri" w:eastAsia="Calibri" w:hAnsi="Calibri" w:cs="Calibri"/>
          <w:color w:val="000000"/>
          <w:sz w:val="22"/>
          <w:szCs w:val="22"/>
        </w:rPr>
      </w:pPr>
      <w:r>
        <w:rPr>
          <w:noProof/>
        </w:rPr>
        <w:lastRenderedPageBreak/>
        <w:drawing>
          <wp:inline distT="0" distB="0" distL="114300" distR="114300" wp14:anchorId="2CC10D91" wp14:editId="05323C83">
            <wp:extent cx="4680000" cy="2340000"/>
            <wp:effectExtent l="12700" t="12700" r="12700" b="12700"/>
            <wp:docPr id="14782573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680000" cy="2340000"/>
                    </a:xfrm>
                    <a:prstGeom prst="rect">
                      <a:avLst/>
                    </a:prstGeom>
                    <a:ln w="12700">
                      <a:solidFill>
                        <a:srgbClr val="000000"/>
                      </a:solidFill>
                      <a:prstDash val="solid"/>
                    </a:ln>
                  </pic:spPr>
                </pic:pic>
              </a:graphicData>
            </a:graphic>
          </wp:inline>
        </w:drawing>
      </w:r>
    </w:p>
    <w:p w14:paraId="1752462A"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color w:val="000000"/>
          <w:sz w:val="22"/>
          <w:szCs w:val="22"/>
        </w:rPr>
        <w:t>Gráfica 6.</w:t>
      </w:r>
    </w:p>
    <w:p w14:paraId="4A5A85D6" w14:textId="77777777" w:rsidR="00953771" w:rsidRDefault="00000000">
      <w:pPr>
        <w:ind w:hanging="2"/>
        <w:jc w:val="center"/>
        <w:rPr>
          <w:rFonts w:ascii="Calibri" w:eastAsia="Calibri" w:hAnsi="Calibri" w:cs="Calibri"/>
          <w:color w:val="000000"/>
          <w:sz w:val="22"/>
          <w:szCs w:val="22"/>
        </w:rPr>
      </w:pPr>
      <w:r>
        <w:rPr>
          <w:noProof/>
        </w:rPr>
        <w:drawing>
          <wp:inline distT="0" distB="0" distL="114300" distR="114300" wp14:anchorId="73480FFB" wp14:editId="2E99F856">
            <wp:extent cx="4680000" cy="2153561"/>
            <wp:effectExtent l="12700" t="12700" r="12700" b="12700"/>
            <wp:docPr id="14782573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680000" cy="2153561"/>
                    </a:xfrm>
                    <a:prstGeom prst="rect">
                      <a:avLst/>
                    </a:prstGeom>
                    <a:ln w="12700">
                      <a:solidFill>
                        <a:srgbClr val="000000"/>
                      </a:solidFill>
                      <a:prstDash val="solid"/>
                    </a:ln>
                  </pic:spPr>
                </pic:pic>
              </a:graphicData>
            </a:graphic>
          </wp:inline>
        </w:drawing>
      </w:r>
    </w:p>
    <w:p w14:paraId="0DCD2EA6" w14:textId="77777777" w:rsidR="00953771" w:rsidRDefault="00953771">
      <w:pPr>
        <w:ind w:hanging="2"/>
        <w:jc w:val="center"/>
        <w:rPr>
          <w:rFonts w:ascii="Calibri" w:eastAsia="Calibri" w:hAnsi="Calibri" w:cs="Calibri"/>
          <w:color w:val="000000"/>
          <w:sz w:val="22"/>
          <w:szCs w:val="22"/>
        </w:rPr>
      </w:pPr>
    </w:p>
    <w:p w14:paraId="138349D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Gráficas 5 y 6: áreas del conocimiento solicitadas por los líderes sociales (5) y potenciales estudiantes (6)</w:t>
      </w:r>
      <w:r>
        <w:rPr>
          <w:rFonts w:ascii="Calibri" w:eastAsia="Calibri" w:hAnsi="Calibri" w:cs="Calibri"/>
          <w:color w:val="000000"/>
          <w:sz w:val="16"/>
          <w:szCs w:val="16"/>
        </w:rPr>
        <w:t xml:space="preserve"> </w:t>
      </w:r>
      <w:r>
        <w:rPr>
          <w:rFonts w:ascii="Calibri" w:eastAsia="Calibri" w:hAnsi="Calibri" w:cs="Calibri"/>
          <w:color w:val="000000"/>
          <w:sz w:val="22"/>
          <w:szCs w:val="22"/>
        </w:rPr>
        <w:t>(Oficina de Educación a Distancia y Virtualidad - V. Académica - Universidad de Caldas - 2022)</w:t>
      </w:r>
    </w:p>
    <w:p w14:paraId="2EB52F33" w14:textId="77777777" w:rsidR="00953771" w:rsidRDefault="00953771">
      <w:pPr>
        <w:ind w:hanging="2"/>
        <w:rPr>
          <w:rFonts w:ascii="Calibri" w:eastAsia="Calibri" w:hAnsi="Calibri" w:cs="Calibri"/>
          <w:color w:val="000000"/>
          <w:sz w:val="16"/>
          <w:szCs w:val="16"/>
        </w:rPr>
      </w:pPr>
    </w:p>
    <w:p w14:paraId="77E08CCB" w14:textId="77777777" w:rsidR="00953771" w:rsidRDefault="00953771">
      <w:pPr>
        <w:ind w:hanging="2"/>
        <w:jc w:val="center"/>
        <w:rPr>
          <w:rFonts w:ascii="Calibri" w:eastAsia="Calibri" w:hAnsi="Calibri" w:cs="Calibri"/>
          <w:color w:val="000000"/>
          <w:sz w:val="16"/>
          <w:szCs w:val="16"/>
        </w:rPr>
      </w:pPr>
    </w:p>
    <w:p w14:paraId="7C863CB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lo que concierne al nivel de formación solicitado, los resultados muestran que existe un consenso en las regiones apuntando principalmente a los programas Universitarios, seguido de los programas Tecnológicos y Técnicos profesionales; estos últimos dos en diferente orden de acuerdo con la subregión consultada como lo muestran las gráficas siguientes:</w:t>
      </w:r>
    </w:p>
    <w:p w14:paraId="44D3DA6C" w14:textId="77777777" w:rsidR="00953771" w:rsidRDefault="00953771">
      <w:pPr>
        <w:ind w:hanging="2"/>
        <w:jc w:val="both"/>
        <w:rPr>
          <w:rFonts w:ascii="Calibri" w:eastAsia="Calibri" w:hAnsi="Calibri" w:cs="Calibri"/>
          <w:sz w:val="22"/>
          <w:szCs w:val="22"/>
        </w:rPr>
      </w:pPr>
    </w:p>
    <w:p w14:paraId="0E6F4604" w14:textId="77777777" w:rsidR="00953771" w:rsidRDefault="00953771">
      <w:pPr>
        <w:ind w:hanging="2"/>
        <w:jc w:val="both"/>
        <w:rPr>
          <w:rFonts w:ascii="Calibri" w:eastAsia="Calibri" w:hAnsi="Calibri" w:cs="Calibri"/>
          <w:sz w:val="22"/>
          <w:szCs w:val="22"/>
        </w:rPr>
      </w:pPr>
    </w:p>
    <w:p w14:paraId="5DDDC6B1" w14:textId="77777777" w:rsidR="00953771" w:rsidRDefault="00953771">
      <w:pPr>
        <w:ind w:hanging="2"/>
        <w:jc w:val="both"/>
        <w:rPr>
          <w:rFonts w:ascii="Calibri" w:eastAsia="Calibri" w:hAnsi="Calibri" w:cs="Calibri"/>
          <w:sz w:val="22"/>
          <w:szCs w:val="22"/>
        </w:rPr>
      </w:pPr>
    </w:p>
    <w:p w14:paraId="201C59D5" w14:textId="77777777" w:rsidR="00953771" w:rsidRDefault="00953771">
      <w:pPr>
        <w:ind w:hanging="2"/>
        <w:jc w:val="both"/>
        <w:rPr>
          <w:rFonts w:ascii="Calibri" w:eastAsia="Calibri" w:hAnsi="Calibri" w:cs="Calibri"/>
          <w:sz w:val="22"/>
          <w:szCs w:val="22"/>
        </w:rPr>
      </w:pPr>
    </w:p>
    <w:p w14:paraId="7AAEF892" w14:textId="77777777" w:rsidR="00953771" w:rsidRDefault="00953771">
      <w:pPr>
        <w:ind w:hanging="2"/>
        <w:jc w:val="both"/>
        <w:rPr>
          <w:rFonts w:ascii="Calibri" w:eastAsia="Calibri" w:hAnsi="Calibri" w:cs="Calibri"/>
          <w:sz w:val="22"/>
          <w:szCs w:val="22"/>
        </w:rPr>
      </w:pPr>
    </w:p>
    <w:p w14:paraId="25830216" w14:textId="77777777" w:rsidR="00953771" w:rsidRDefault="00953771">
      <w:pPr>
        <w:ind w:hanging="2"/>
        <w:jc w:val="both"/>
        <w:rPr>
          <w:rFonts w:ascii="Calibri" w:eastAsia="Calibri" w:hAnsi="Calibri" w:cs="Calibri"/>
          <w:sz w:val="22"/>
          <w:szCs w:val="22"/>
        </w:rPr>
      </w:pPr>
    </w:p>
    <w:p w14:paraId="2DF3C203" w14:textId="77777777" w:rsidR="00953771" w:rsidRDefault="00953771">
      <w:pPr>
        <w:ind w:hanging="2"/>
        <w:jc w:val="both"/>
        <w:rPr>
          <w:rFonts w:ascii="Calibri" w:eastAsia="Calibri" w:hAnsi="Calibri" w:cs="Calibri"/>
          <w:sz w:val="22"/>
          <w:szCs w:val="22"/>
        </w:rPr>
      </w:pPr>
    </w:p>
    <w:p w14:paraId="7B66B385" w14:textId="77777777" w:rsidR="00953771" w:rsidRDefault="00953771">
      <w:pPr>
        <w:ind w:hanging="2"/>
        <w:jc w:val="both"/>
        <w:rPr>
          <w:rFonts w:ascii="Calibri" w:eastAsia="Calibri" w:hAnsi="Calibri" w:cs="Calibri"/>
          <w:sz w:val="22"/>
          <w:szCs w:val="22"/>
        </w:rPr>
      </w:pPr>
    </w:p>
    <w:p w14:paraId="2E01EBA1" w14:textId="77777777" w:rsidR="00953771" w:rsidRDefault="00953771">
      <w:pPr>
        <w:ind w:hanging="2"/>
        <w:jc w:val="both"/>
        <w:rPr>
          <w:rFonts w:ascii="Calibri" w:eastAsia="Calibri" w:hAnsi="Calibri" w:cs="Calibri"/>
          <w:sz w:val="22"/>
          <w:szCs w:val="22"/>
        </w:rPr>
      </w:pPr>
    </w:p>
    <w:p w14:paraId="1AB95223" w14:textId="77777777" w:rsidR="00953771" w:rsidRDefault="00953771">
      <w:pPr>
        <w:ind w:hanging="2"/>
        <w:jc w:val="both"/>
        <w:rPr>
          <w:rFonts w:ascii="Calibri" w:eastAsia="Calibri" w:hAnsi="Calibri" w:cs="Calibri"/>
          <w:sz w:val="22"/>
          <w:szCs w:val="22"/>
        </w:rPr>
      </w:pPr>
    </w:p>
    <w:p w14:paraId="5290C99A" w14:textId="77777777" w:rsidR="00953771" w:rsidRDefault="00953771">
      <w:pPr>
        <w:ind w:hanging="2"/>
        <w:jc w:val="both"/>
        <w:rPr>
          <w:rFonts w:ascii="Calibri" w:eastAsia="Calibri" w:hAnsi="Calibri" w:cs="Calibri"/>
          <w:color w:val="000000"/>
          <w:sz w:val="22"/>
          <w:szCs w:val="22"/>
        </w:rPr>
      </w:pPr>
    </w:p>
    <w:p w14:paraId="1792FE53" w14:textId="77777777" w:rsidR="00953771" w:rsidRDefault="00000000">
      <w:pPr>
        <w:ind w:hanging="2"/>
        <w:jc w:val="center"/>
        <w:rPr>
          <w:rFonts w:ascii="Calibri" w:eastAsia="Calibri" w:hAnsi="Calibri" w:cs="Calibri"/>
          <w:color w:val="000000"/>
          <w:sz w:val="22"/>
          <w:szCs w:val="22"/>
        </w:rPr>
      </w:pPr>
      <w:r>
        <w:rPr>
          <w:rFonts w:ascii="Calibri" w:eastAsia="Calibri" w:hAnsi="Calibri" w:cs="Calibri"/>
          <w:b/>
          <w:color w:val="000000"/>
          <w:sz w:val="22"/>
          <w:szCs w:val="22"/>
        </w:rPr>
        <w:lastRenderedPageBreak/>
        <w:t>BAJO OCCIDENTE CALDENSE</w:t>
      </w:r>
    </w:p>
    <w:p w14:paraId="7D3386C6" w14:textId="77777777" w:rsidR="00953771" w:rsidRDefault="00000000">
      <w:pPr>
        <w:ind w:hanging="2"/>
        <w:rPr>
          <w:rFonts w:ascii="Calibri" w:eastAsia="Calibri" w:hAnsi="Calibri" w:cs="Calibri"/>
          <w:color w:val="000000"/>
          <w:sz w:val="22"/>
          <w:szCs w:val="22"/>
        </w:rPr>
      </w:pPr>
      <w:r>
        <w:rPr>
          <w:rFonts w:ascii="Calibri" w:eastAsia="Calibri" w:hAnsi="Calibri" w:cs="Calibri"/>
          <w:color w:val="000000"/>
          <w:sz w:val="22"/>
          <w:szCs w:val="22"/>
        </w:rPr>
        <w:t xml:space="preserve">              Gráfica 7.</w:t>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t>Gráfica 8.</w:t>
      </w:r>
    </w:p>
    <w:p w14:paraId="3CC644DA" w14:textId="77777777" w:rsidR="00953771" w:rsidRDefault="00000000">
      <w:pPr>
        <w:ind w:right="-206" w:hanging="2"/>
        <w:jc w:val="right"/>
        <w:rPr>
          <w:rFonts w:ascii="Calibri" w:eastAsia="Calibri" w:hAnsi="Calibri" w:cs="Calibri"/>
          <w:color w:val="000000"/>
          <w:sz w:val="22"/>
          <w:szCs w:val="22"/>
        </w:rPr>
      </w:pPr>
      <w:r>
        <w:rPr>
          <w:rFonts w:ascii="Calibri" w:eastAsia="Calibri" w:hAnsi="Calibri" w:cs="Calibri"/>
          <w:noProof/>
          <w:color w:val="000000"/>
        </w:rPr>
        <w:drawing>
          <wp:inline distT="0" distB="0" distL="114300" distR="114300" wp14:anchorId="63D8C14C" wp14:editId="0D7C7A72">
            <wp:extent cx="5612130" cy="1819972"/>
            <wp:effectExtent l="0" t="0" r="0" b="0"/>
            <wp:docPr id="14782573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612130" cy="1819972"/>
                    </a:xfrm>
                    <a:prstGeom prst="rect">
                      <a:avLst/>
                    </a:prstGeom>
                    <a:ln/>
                  </pic:spPr>
                </pic:pic>
              </a:graphicData>
            </a:graphic>
          </wp:inline>
        </w:drawing>
      </w:r>
    </w:p>
    <w:p w14:paraId="1D4C40D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Gráficas 7 y 8: niveles de formación solicitados por los líderes sociales (8) y potenciales estudiantes (9)</w:t>
      </w:r>
      <w:r>
        <w:rPr>
          <w:rFonts w:ascii="Calibri" w:eastAsia="Calibri" w:hAnsi="Calibri" w:cs="Calibri"/>
          <w:color w:val="000000"/>
          <w:sz w:val="16"/>
          <w:szCs w:val="16"/>
        </w:rPr>
        <w:t xml:space="preserve">. </w:t>
      </w:r>
      <w:r>
        <w:rPr>
          <w:rFonts w:ascii="Calibri" w:eastAsia="Calibri" w:hAnsi="Calibri" w:cs="Calibri"/>
          <w:color w:val="000000"/>
          <w:sz w:val="22"/>
          <w:szCs w:val="22"/>
        </w:rPr>
        <w:t>(Oficina de Educación a Distancia y Virtualidad - V. Académica - Universidad de Caldas - 2022)</w:t>
      </w:r>
    </w:p>
    <w:p w14:paraId="115FD27F" w14:textId="77777777" w:rsidR="00953771" w:rsidRDefault="00953771">
      <w:pPr>
        <w:ind w:hanging="2"/>
        <w:jc w:val="both"/>
        <w:rPr>
          <w:rFonts w:ascii="Calibri" w:eastAsia="Calibri" w:hAnsi="Calibri" w:cs="Calibri"/>
          <w:color w:val="000000"/>
          <w:sz w:val="22"/>
          <w:szCs w:val="22"/>
        </w:rPr>
      </w:pPr>
    </w:p>
    <w:p w14:paraId="241AFE92" w14:textId="77777777" w:rsidR="00953771" w:rsidRDefault="00953771">
      <w:pPr>
        <w:ind w:hanging="2"/>
        <w:jc w:val="both"/>
        <w:rPr>
          <w:rFonts w:ascii="Calibri" w:eastAsia="Calibri" w:hAnsi="Calibri" w:cs="Calibri"/>
          <w:color w:val="000000"/>
          <w:sz w:val="22"/>
          <w:szCs w:val="22"/>
        </w:rPr>
      </w:pPr>
    </w:p>
    <w:p w14:paraId="3AA4F5DD" w14:textId="5E1F63B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Teniendo en cuenta los resultados del Estudio de Contexto de la Educación Superior (Oficina de Educación a Distancia y Virtualidad - V. Académica - Universidad de Caldas - 2022), se encuentra pertinente la oferta del programa </w:t>
      </w:r>
      <w:r w:rsidR="00E17C22">
        <w:rPr>
          <w:rFonts w:ascii="Calibri" w:eastAsia="Calibri" w:hAnsi="Calibri" w:cs="Calibri"/>
          <w:color w:val="000000"/>
          <w:sz w:val="22"/>
          <w:szCs w:val="22"/>
          <w:lang w:val="es-ES"/>
        </w:rPr>
        <w:t>en las regiones</w:t>
      </w:r>
      <w:r>
        <w:rPr>
          <w:rFonts w:ascii="Calibri" w:eastAsia="Calibri" w:hAnsi="Calibri" w:cs="Calibri"/>
          <w:color w:val="000000"/>
          <w:sz w:val="22"/>
          <w:szCs w:val="22"/>
        </w:rPr>
        <w:t>.</w:t>
      </w:r>
    </w:p>
    <w:p w14:paraId="6578FC6B" w14:textId="77777777" w:rsidR="00953771" w:rsidRDefault="00953771">
      <w:pPr>
        <w:ind w:hanging="2"/>
        <w:jc w:val="both"/>
        <w:rPr>
          <w:rFonts w:ascii="Calibri" w:eastAsia="Calibri" w:hAnsi="Calibri" w:cs="Calibri"/>
          <w:color w:val="000000"/>
          <w:sz w:val="22"/>
          <w:szCs w:val="22"/>
        </w:rPr>
      </w:pPr>
    </w:p>
    <w:p w14:paraId="44B6FA30" w14:textId="77777777" w:rsidR="00953771" w:rsidRDefault="00953771">
      <w:pPr>
        <w:ind w:hanging="2"/>
        <w:jc w:val="both"/>
        <w:rPr>
          <w:rFonts w:ascii="Calibri" w:eastAsia="Calibri" w:hAnsi="Calibri" w:cs="Calibri"/>
          <w:color w:val="000000"/>
          <w:sz w:val="22"/>
          <w:szCs w:val="22"/>
        </w:rPr>
      </w:pPr>
    </w:p>
    <w:p w14:paraId="6497F568" w14:textId="77777777" w:rsidR="00953771" w:rsidRPr="00D11FEE" w:rsidRDefault="00953771">
      <w:pPr>
        <w:ind w:hanging="2"/>
        <w:jc w:val="both"/>
        <w:rPr>
          <w:rFonts w:ascii="Calibri" w:eastAsia="Calibri" w:hAnsi="Calibri" w:cs="Calibri"/>
          <w:color w:val="000000"/>
          <w:sz w:val="22"/>
          <w:szCs w:val="22"/>
        </w:rPr>
      </w:pPr>
    </w:p>
    <w:p w14:paraId="34AE9377" w14:textId="77777777" w:rsidR="00953771" w:rsidRDefault="00953771">
      <w:pPr>
        <w:ind w:hanging="2"/>
        <w:rPr>
          <w:rFonts w:ascii="Calibri" w:eastAsia="Calibri" w:hAnsi="Calibri" w:cs="Calibri"/>
          <w:color w:val="000000"/>
          <w:sz w:val="24"/>
          <w:szCs w:val="24"/>
        </w:rPr>
      </w:pPr>
    </w:p>
    <w:p w14:paraId="285BF94C" w14:textId="77777777" w:rsidR="00953771" w:rsidRDefault="00000000">
      <w:pPr>
        <w:numPr>
          <w:ilvl w:val="0"/>
          <w:numId w:val="13"/>
        </w:numPr>
        <w:rPr>
          <w:rFonts w:ascii="Calibri" w:eastAsia="Calibri" w:hAnsi="Calibri" w:cs="Calibri"/>
          <w:b/>
          <w:i/>
          <w:color w:val="000000"/>
          <w:sz w:val="24"/>
          <w:szCs w:val="24"/>
        </w:rPr>
      </w:pPr>
      <w:r>
        <w:rPr>
          <w:rFonts w:ascii="Calibri" w:eastAsia="Calibri" w:hAnsi="Calibri" w:cs="Calibri"/>
          <w:b/>
          <w:i/>
          <w:color w:val="000000"/>
          <w:sz w:val="24"/>
          <w:szCs w:val="24"/>
        </w:rPr>
        <w:t xml:space="preserve">ASPECTOS CURRICULARES </w:t>
      </w:r>
    </w:p>
    <w:p w14:paraId="6B77B3DF" w14:textId="77777777" w:rsidR="00953771" w:rsidRDefault="00953771">
      <w:pPr>
        <w:ind w:hanging="2"/>
        <w:jc w:val="both"/>
        <w:rPr>
          <w:rFonts w:ascii="Calibri" w:eastAsia="Calibri" w:hAnsi="Calibri" w:cs="Calibri"/>
          <w:color w:val="000000"/>
          <w:sz w:val="22"/>
          <w:szCs w:val="22"/>
        </w:rPr>
      </w:pPr>
    </w:p>
    <w:p w14:paraId="7E886CDF" w14:textId="77777777" w:rsidR="00EF4331" w:rsidRPr="00EF4331" w:rsidRDefault="00EF4331" w:rsidP="00EF4331">
      <w:pPr>
        <w:ind w:hanging="2"/>
        <w:jc w:val="both"/>
        <w:rPr>
          <w:rFonts w:ascii="Calibri" w:eastAsia="Calibri" w:hAnsi="Calibri" w:cs="Calibri"/>
          <w:color w:val="000000"/>
          <w:sz w:val="22"/>
          <w:szCs w:val="22"/>
        </w:rPr>
      </w:pPr>
      <w:r w:rsidRPr="00EF4331">
        <w:rPr>
          <w:rFonts w:ascii="Calibri" w:eastAsia="Calibri" w:hAnsi="Calibri" w:cs="Calibri"/>
          <w:color w:val="000000"/>
          <w:sz w:val="22"/>
          <w:szCs w:val="22"/>
        </w:rPr>
        <w:t xml:space="preserve">Aunque los aspectos curriculares del programa no se modificarán, es importante identificar las </w:t>
      </w:r>
      <w:r w:rsidRPr="00EF4331">
        <w:rPr>
          <w:rFonts w:ascii="Calibri" w:eastAsia="Calibri" w:hAnsi="Calibri" w:cs="Calibri"/>
          <w:b/>
          <w:bCs/>
          <w:color w:val="000000"/>
          <w:sz w:val="22"/>
          <w:szCs w:val="22"/>
        </w:rPr>
        <w:t>estrategias actuales</w:t>
      </w:r>
      <w:r w:rsidRPr="00EF4331">
        <w:rPr>
          <w:rFonts w:ascii="Calibri" w:eastAsia="Calibri" w:hAnsi="Calibri" w:cs="Calibri"/>
          <w:color w:val="000000"/>
          <w:sz w:val="22"/>
          <w:szCs w:val="22"/>
        </w:rPr>
        <w:t xml:space="preserve"> que apoyan la enseñanza y el aprendizaje, así como proponer </w:t>
      </w:r>
      <w:r w:rsidRPr="00EF4331">
        <w:rPr>
          <w:rFonts w:ascii="Calibri" w:eastAsia="Calibri" w:hAnsi="Calibri" w:cs="Calibri"/>
          <w:b/>
          <w:bCs/>
          <w:color w:val="000000"/>
          <w:sz w:val="22"/>
          <w:szCs w:val="22"/>
        </w:rPr>
        <w:t>nuevas estrategias</w:t>
      </w:r>
      <w:r w:rsidRPr="00EF4331">
        <w:rPr>
          <w:rFonts w:ascii="Calibri" w:eastAsia="Calibri" w:hAnsi="Calibri" w:cs="Calibri"/>
          <w:color w:val="000000"/>
          <w:sz w:val="22"/>
          <w:szCs w:val="22"/>
        </w:rPr>
        <w:t xml:space="preserve"> que se ajusten a las necesidades de las sedes de Magdalena Centro, Anserma y Aguadas, mejorando la calidad y pertinencia del proceso formativo.</w:t>
      </w:r>
    </w:p>
    <w:p w14:paraId="52C596BB" w14:textId="07AA3EC9" w:rsidR="00EF4331" w:rsidRPr="00EF4331" w:rsidRDefault="00EF4331" w:rsidP="00EF4331">
      <w:pPr>
        <w:ind w:hanging="2"/>
        <w:jc w:val="both"/>
        <w:rPr>
          <w:rFonts w:ascii="Calibri" w:eastAsia="Calibri" w:hAnsi="Calibri" w:cs="Calibri"/>
          <w:color w:val="000000"/>
          <w:sz w:val="22"/>
          <w:szCs w:val="22"/>
        </w:rPr>
      </w:pPr>
    </w:p>
    <w:p w14:paraId="0134572F"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Estrategias Existentes</w:t>
      </w:r>
    </w:p>
    <w:p w14:paraId="500151FB"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1. Metodologías Activas de Aprendizaje</w:t>
      </w:r>
    </w:p>
    <w:p w14:paraId="5DB2F4F5" w14:textId="77777777" w:rsidR="00EF4331" w:rsidRPr="00EF4331" w:rsidRDefault="00EF4331" w:rsidP="00EF4331">
      <w:pPr>
        <w:numPr>
          <w:ilvl w:val="0"/>
          <w:numId w:val="110"/>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Resolución de problemas:</w:t>
      </w:r>
      <w:r w:rsidRPr="00EF4331">
        <w:rPr>
          <w:rFonts w:ascii="Calibri" w:eastAsia="Calibri" w:hAnsi="Calibri" w:cs="Calibri"/>
          <w:color w:val="000000"/>
          <w:sz w:val="22"/>
          <w:szCs w:val="22"/>
        </w:rPr>
        <w:t xml:space="preserve"> Los estudiantes abordan problemas reales del entorno industrial y académico mediante proyectos prácticos y casos de estudio.</w:t>
      </w:r>
    </w:p>
    <w:p w14:paraId="356C3A17" w14:textId="77777777" w:rsidR="00EF4331" w:rsidRPr="00EF4331" w:rsidRDefault="00EF4331" w:rsidP="00EF4331">
      <w:pPr>
        <w:numPr>
          <w:ilvl w:val="0"/>
          <w:numId w:val="110"/>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Aprendizaje basado en proyectos:</w:t>
      </w:r>
      <w:r w:rsidRPr="00EF4331">
        <w:rPr>
          <w:rFonts w:ascii="Calibri" w:eastAsia="Calibri" w:hAnsi="Calibri" w:cs="Calibri"/>
          <w:color w:val="000000"/>
          <w:sz w:val="22"/>
          <w:szCs w:val="22"/>
        </w:rPr>
        <w:t xml:space="preserve"> Cada semestre incluye un proyecto integrador donde los estudiantes aplican conocimientos de diversas áreas.</w:t>
      </w:r>
    </w:p>
    <w:p w14:paraId="13FD4B17" w14:textId="77777777" w:rsidR="00EF4331" w:rsidRPr="00EF4331" w:rsidRDefault="00EF4331" w:rsidP="00EF4331">
      <w:pPr>
        <w:numPr>
          <w:ilvl w:val="0"/>
          <w:numId w:val="110"/>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Trabajo en equipo:</w:t>
      </w:r>
      <w:r w:rsidRPr="00EF4331">
        <w:rPr>
          <w:rFonts w:ascii="Calibri" w:eastAsia="Calibri" w:hAnsi="Calibri" w:cs="Calibri"/>
          <w:color w:val="000000"/>
          <w:sz w:val="22"/>
          <w:szCs w:val="22"/>
        </w:rPr>
        <w:t xml:space="preserve"> Enfatiza la colaboración para resolver retos en ambientes multidisciplinarios.</w:t>
      </w:r>
    </w:p>
    <w:p w14:paraId="773676D0"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2. Laboratorios Especializados</w:t>
      </w:r>
    </w:p>
    <w:p w14:paraId="7F78F202" w14:textId="77777777" w:rsidR="00EF4331" w:rsidRPr="00EF4331" w:rsidRDefault="00EF4331" w:rsidP="00EF4331">
      <w:pPr>
        <w:numPr>
          <w:ilvl w:val="0"/>
          <w:numId w:val="111"/>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Uso de laboratorios para prácticas en automatización, control de procesos, robótica y diseño mecánico, con equipos modernos que simulan entornos industriales.</w:t>
      </w:r>
    </w:p>
    <w:p w14:paraId="5DE93F05"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3. Articulación con la Industria Local</w:t>
      </w:r>
    </w:p>
    <w:p w14:paraId="58238C3D" w14:textId="77777777" w:rsidR="00EF4331" w:rsidRPr="00EF4331" w:rsidRDefault="00EF4331" w:rsidP="00EF4331">
      <w:pPr>
        <w:numPr>
          <w:ilvl w:val="0"/>
          <w:numId w:val="112"/>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Prácticas empresariales obligatorias en sectores industriales relevantes, alineadas con las necesidades del mercado laboral regional y nacional.</w:t>
      </w:r>
    </w:p>
    <w:p w14:paraId="66C7EFCD" w14:textId="77777777" w:rsidR="00EF4331" w:rsidRPr="00EF4331" w:rsidRDefault="00EF4331" w:rsidP="00EF4331">
      <w:pPr>
        <w:numPr>
          <w:ilvl w:val="0"/>
          <w:numId w:val="112"/>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Proyectos de grado enfocados en solucionar problemas específicos de empresas locales.</w:t>
      </w:r>
    </w:p>
    <w:p w14:paraId="1F477E0A"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4. Flexibilidad Curricular</w:t>
      </w:r>
    </w:p>
    <w:p w14:paraId="14BB150F" w14:textId="77777777" w:rsidR="00EF4331" w:rsidRPr="00EF4331" w:rsidRDefault="00EF4331" w:rsidP="00EF4331">
      <w:pPr>
        <w:numPr>
          <w:ilvl w:val="0"/>
          <w:numId w:val="113"/>
        </w:numPr>
        <w:jc w:val="both"/>
        <w:rPr>
          <w:rFonts w:ascii="Calibri" w:eastAsia="Calibri" w:hAnsi="Calibri" w:cs="Calibri"/>
          <w:color w:val="000000"/>
          <w:sz w:val="22"/>
          <w:szCs w:val="22"/>
        </w:rPr>
      </w:pPr>
      <w:r w:rsidRPr="00EF4331">
        <w:rPr>
          <w:rFonts w:ascii="Calibri" w:eastAsia="Calibri" w:hAnsi="Calibri" w:cs="Calibri"/>
          <w:color w:val="000000"/>
          <w:sz w:val="22"/>
          <w:szCs w:val="22"/>
        </w:rPr>
        <w:lastRenderedPageBreak/>
        <w:t>Inclusión de electivas tecnológicas y profesionales para que los estudiantes elijan áreas de profundización según sus intereses y oportunidades laborales.</w:t>
      </w:r>
    </w:p>
    <w:p w14:paraId="6823A89A" w14:textId="77777777" w:rsidR="00EF4331" w:rsidRPr="00EF4331" w:rsidRDefault="00EF4331" w:rsidP="00EF4331">
      <w:pPr>
        <w:numPr>
          <w:ilvl w:val="0"/>
          <w:numId w:val="113"/>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Enfoque en asignaturas transversales como programación, diseño asistido por computadora (CAD) y sistemas embebidos.</w:t>
      </w:r>
    </w:p>
    <w:p w14:paraId="3B081914"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5. Uso de TIC (Tecnologías de la Información y la Comunicación)</w:t>
      </w:r>
    </w:p>
    <w:p w14:paraId="40B6D4C7" w14:textId="77777777" w:rsidR="00EF4331" w:rsidRPr="00EF4331" w:rsidRDefault="00EF4331" w:rsidP="00EF4331">
      <w:pPr>
        <w:numPr>
          <w:ilvl w:val="0"/>
          <w:numId w:val="114"/>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Uso de plataformas virtuales para complementar la enseñanza presencial.</w:t>
      </w:r>
    </w:p>
    <w:p w14:paraId="410DBF31" w14:textId="77777777" w:rsidR="00EF4331" w:rsidRDefault="00EF4331" w:rsidP="00EF4331">
      <w:pPr>
        <w:numPr>
          <w:ilvl w:val="0"/>
          <w:numId w:val="114"/>
        </w:numPr>
        <w:jc w:val="both"/>
        <w:rPr>
          <w:rFonts w:ascii="Calibri" w:eastAsia="Calibri" w:hAnsi="Calibri" w:cs="Calibri"/>
          <w:color w:val="000000"/>
          <w:sz w:val="22"/>
          <w:szCs w:val="22"/>
        </w:rPr>
      </w:pPr>
      <w:r w:rsidRPr="00EF4331">
        <w:rPr>
          <w:rFonts w:ascii="Calibri" w:eastAsia="Calibri" w:hAnsi="Calibri" w:cs="Calibri"/>
          <w:color w:val="000000"/>
          <w:sz w:val="22"/>
          <w:szCs w:val="22"/>
        </w:rPr>
        <w:t>Incorporación de software especializado como MATLAB, SolidWorks y sistemas de control PLC en las prácticas académicas.</w:t>
      </w:r>
    </w:p>
    <w:p w14:paraId="595869D0"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6. Internacionalización del Programa</w:t>
      </w:r>
    </w:p>
    <w:p w14:paraId="2FE0338B" w14:textId="77777777" w:rsidR="00EF4331" w:rsidRPr="00EF4331" w:rsidRDefault="00EF4331" w:rsidP="00EF4331">
      <w:pPr>
        <w:numPr>
          <w:ilvl w:val="0"/>
          <w:numId w:val="114"/>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Acceso remoto a redes internacionales:</w:t>
      </w:r>
      <w:r w:rsidRPr="00EF4331">
        <w:rPr>
          <w:rFonts w:ascii="Calibri" w:eastAsia="Calibri" w:hAnsi="Calibri" w:cs="Calibri"/>
          <w:color w:val="000000"/>
          <w:sz w:val="22"/>
          <w:szCs w:val="22"/>
        </w:rPr>
        <w:t xml:space="preserve"> Convenios para que los estudiantes participen en talleres y cursos en línea con universidades extranjeras.</w:t>
      </w:r>
    </w:p>
    <w:p w14:paraId="47263350" w14:textId="77777777" w:rsidR="00EF4331" w:rsidRPr="00EF4331" w:rsidRDefault="00EF4331" w:rsidP="00EF4331">
      <w:pPr>
        <w:numPr>
          <w:ilvl w:val="0"/>
          <w:numId w:val="114"/>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Doble titulación:</w:t>
      </w:r>
      <w:r w:rsidRPr="00EF4331">
        <w:rPr>
          <w:rFonts w:ascii="Calibri" w:eastAsia="Calibri" w:hAnsi="Calibri" w:cs="Calibri"/>
          <w:color w:val="000000"/>
          <w:sz w:val="22"/>
          <w:szCs w:val="22"/>
        </w:rPr>
        <w:t xml:space="preserve"> Explorar acuerdos con instituciones internacionales que ofrezcan programas complementarios de automatización y robótica.</w:t>
      </w:r>
    </w:p>
    <w:p w14:paraId="594C25F1" w14:textId="77777777" w:rsidR="00EF4331" w:rsidRPr="00EF4331" w:rsidRDefault="00EF4331" w:rsidP="00EF4331">
      <w:pPr>
        <w:ind w:left="720"/>
        <w:jc w:val="both"/>
        <w:rPr>
          <w:rFonts w:ascii="Calibri" w:eastAsia="Calibri" w:hAnsi="Calibri" w:cs="Calibri"/>
          <w:color w:val="000000"/>
          <w:sz w:val="22"/>
          <w:szCs w:val="22"/>
        </w:rPr>
      </w:pPr>
    </w:p>
    <w:p w14:paraId="476CA007" w14:textId="4C698899" w:rsidR="00EF4331" w:rsidRPr="00EF4331" w:rsidRDefault="00EF4331" w:rsidP="00EF4331">
      <w:pPr>
        <w:ind w:hanging="2"/>
        <w:jc w:val="both"/>
        <w:rPr>
          <w:rFonts w:ascii="Calibri" w:eastAsia="Calibri" w:hAnsi="Calibri" w:cs="Calibri"/>
          <w:color w:val="000000"/>
          <w:sz w:val="22"/>
          <w:szCs w:val="22"/>
        </w:rPr>
      </w:pPr>
    </w:p>
    <w:p w14:paraId="2D441598" w14:textId="3BACC24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Nuevas Estrategias Por Aplicar</w:t>
      </w:r>
    </w:p>
    <w:p w14:paraId="27FD3506" w14:textId="77777777" w:rsidR="00EF4331" w:rsidRPr="00EF4331" w:rsidRDefault="00EF4331" w:rsidP="00EF4331">
      <w:pPr>
        <w:ind w:hanging="2"/>
        <w:jc w:val="both"/>
        <w:rPr>
          <w:rFonts w:ascii="Calibri" w:eastAsia="Calibri" w:hAnsi="Calibri" w:cs="Calibri"/>
          <w:color w:val="000000"/>
          <w:sz w:val="22"/>
          <w:szCs w:val="22"/>
        </w:rPr>
      </w:pPr>
      <w:r w:rsidRPr="00EF4331">
        <w:rPr>
          <w:rFonts w:ascii="Calibri" w:eastAsia="Calibri" w:hAnsi="Calibri" w:cs="Calibri"/>
          <w:color w:val="000000"/>
          <w:sz w:val="22"/>
          <w:szCs w:val="22"/>
        </w:rPr>
        <w:t>Para garantizar que el programa sea exitoso en las nuevas sedes, se implementarán estrategias adicionales que aborden las características y necesidades específicas del contexto regional.</w:t>
      </w:r>
    </w:p>
    <w:p w14:paraId="37E7E1A0"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1. Integración de Contextos Locales</w:t>
      </w:r>
    </w:p>
    <w:p w14:paraId="3F7E6D3A" w14:textId="77777777" w:rsidR="00C91647" w:rsidRPr="00C91647" w:rsidRDefault="00C91647" w:rsidP="00C91647">
      <w:pPr>
        <w:ind w:hanging="2"/>
        <w:jc w:val="both"/>
        <w:rPr>
          <w:rFonts w:ascii="Calibri" w:eastAsia="Calibri" w:hAnsi="Calibri" w:cs="Calibri"/>
          <w:color w:val="000000"/>
          <w:sz w:val="22"/>
          <w:szCs w:val="22"/>
        </w:rPr>
      </w:pPr>
      <w:r w:rsidRPr="00C91647">
        <w:rPr>
          <w:rFonts w:ascii="Calibri" w:eastAsia="Calibri" w:hAnsi="Calibri" w:cs="Calibri"/>
          <w:color w:val="000000"/>
          <w:sz w:val="22"/>
          <w:szCs w:val="22"/>
        </w:rPr>
        <w:t>La integración de contextos locales es fundamental para que el programa de Ingeniería Mecatrónica responda de manera efectiva a las necesidades específicas de las regiones donde se implementará. Esto no solo potencia la pertinencia del currículo, sino que también crea un impacto tangible en el desarrollo socioeconómico y productivo de Magdalena Centro, Anserma y Aguadas. A continuación, se detallan las estrategias clave para lograr esta integración:</w:t>
      </w:r>
    </w:p>
    <w:p w14:paraId="70311958" w14:textId="72DD26B6" w:rsidR="00C91647" w:rsidRPr="00C91647" w:rsidRDefault="00C91647" w:rsidP="00C91647">
      <w:pPr>
        <w:ind w:hanging="2"/>
        <w:jc w:val="both"/>
        <w:rPr>
          <w:rFonts w:ascii="Calibri" w:eastAsia="Calibri" w:hAnsi="Calibri" w:cs="Calibri"/>
          <w:b/>
          <w:bCs/>
          <w:color w:val="000000"/>
          <w:sz w:val="22"/>
          <w:szCs w:val="22"/>
        </w:rPr>
      </w:pPr>
    </w:p>
    <w:p w14:paraId="26A6258E"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a. Proyectos Académicos Basados en Problemas Locales</w:t>
      </w:r>
    </w:p>
    <w:p w14:paraId="4EFB714E" w14:textId="77777777" w:rsidR="00C91647" w:rsidRPr="00C91647" w:rsidRDefault="00C91647" w:rsidP="00C91647">
      <w:pPr>
        <w:numPr>
          <w:ilvl w:val="0"/>
          <w:numId w:val="123"/>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Diagnóstico de necesidades locales: Antes de implementar el programa, se realizará un análisis exhaustivo para identificar los retos específicos en agroindustria, manufactura, servicios y otros sectores relevantes en cada región. Estos resultados guiarán los proyectos y asignaturas prácticas.</w:t>
      </w:r>
    </w:p>
    <w:p w14:paraId="1F36AA6F" w14:textId="77777777" w:rsidR="00C91647" w:rsidRPr="00C91647" w:rsidRDefault="00C91647" w:rsidP="00C91647">
      <w:pPr>
        <w:numPr>
          <w:ilvl w:val="0"/>
          <w:numId w:val="123"/>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Proyectos semestrales aplicados: Los estudiantes desarrollarán propuestas y soluciones específicas para problemáticas identificadas en las comunidades, como:</w:t>
      </w:r>
    </w:p>
    <w:p w14:paraId="0F3529C9" w14:textId="77777777" w:rsidR="00C91647" w:rsidRPr="00C91647" w:rsidRDefault="00C91647" w:rsidP="00C91647">
      <w:pPr>
        <w:numPr>
          <w:ilvl w:val="1"/>
          <w:numId w:val="123"/>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Automatización de procesos en la producción de panela o café.</w:t>
      </w:r>
    </w:p>
    <w:p w14:paraId="0590C61C" w14:textId="77777777" w:rsidR="00C91647" w:rsidRPr="00C91647" w:rsidRDefault="00C91647" w:rsidP="00C91647">
      <w:pPr>
        <w:numPr>
          <w:ilvl w:val="1"/>
          <w:numId w:val="123"/>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Diseño de maquinaria adaptada a las condiciones geográficas locales.</w:t>
      </w:r>
    </w:p>
    <w:p w14:paraId="1E0CDB98" w14:textId="77777777" w:rsidR="00C91647" w:rsidRPr="00C91647" w:rsidRDefault="00C91647" w:rsidP="00C91647">
      <w:pPr>
        <w:numPr>
          <w:ilvl w:val="1"/>
          <w:numId w:val="123"/>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Desarrollo de sistemas de monitoreo para optimizar recursos agrícolas (riego, fertilización, etc.).</w:t>
      </w:r>
    </w:p>
    <w:p w14:paraId="6E510B44" w14:textId="29230257" w:rsidR="00C91647" w:rsidRPr="00C91647" w:rsidRDefault="00C91647" w:rsidP="00C91647">
      <w:pPr>
        <w:ind w:hanging="2"/>
        <w:jc w:val="both"/>
        <w:rPr>
          <w:rFonts w:ascii="Calibri" w:eastAsia="Calibri" w:hAnsi="Calibri" w:cs="Calibri"/>
          <w:b/>
          <w:bCs/>
          <w:color w:val="000000"/>
          <w:sz w:val="22"/>
          <w:szCs w:val="22"/>
        </w:rPr>
      </w:pPr>
    </w:p>
    <w:p w14:paraId="362A209F"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b. Fortalecimiento de Relaciones con la Industria Local</w:t>
      </w:r>
    </w:p>
    <w:p w14:paraId="0932436A" w14:textId="77777777" w:rsidR="00C91647" w:rsidRPr="00C91647" w:rsidRDefault="00C91647" w:rsidP="00C91647">
      <w:pPr>
        <w:numPr>
          <w:ilvl w:val="0"/>
          <w:numId w:val="124"/>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Convenios con empresas locales: Establecer alianzas con industrias y empresas de la región para que sirvan como escenarios de prácticas profesionales y desarrollo de proyectos de grado.</w:t>
      </w:r>
    </w:p>
    <w:p w14:paraId="6850F034" w14:textId="77777777" w:rsidR="00C91647" w:rsidRPr="00C91647" w:rsidRDefault="00C91647" w:rsidP="00C91647">
      <w:pPr>
        <w:numPr>
          <w:ilvl w:val="0"/>
          <w:numId w:val="124"/>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Participación empresarial: Involucrar a empresarios locales en el diseño de proyectos y en la retroalimentación curricular, asegurando que las competencias de los egresados sean pertinentes para el mercado laboral local.</w:t>
      </w:r>
    </w:p>
    <w:p w14:paraId="041BEBA9" w14:textId="77777777" w:rsidR="00C91647" w:rsidRPr="00C91647" w:rsidRDefault="00C91647" w:rsidP="00C91647">
      <w:pPr>
        <w:numPr>
          <w:ilvl w:val="0"/>
          <w:numId w:val="124"/>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Capacitación tecnológica: Ofrecer programas de extensión para capacitar al personal técnico de las empresas en tecnologías emergentes, lo que refuerza el vínculo entre la universidad y el sector productivo.</w:t>
      </w:r>
    </w:p>
    <w:p w14:paraId="3E2C7408" w14:textId="4BCF7067" w:rsidR="00C91647" w:rsidRPr="00C91647" w:rsidRDefault="00C91647" w:rsidP="00C91647">
      <w:pPr>
        <w:ind w:hanging="2"/>
        <w:jc w:val="both"/>
        <w:rPr>
          <w:rFonts w:ascii="Calibri" w:eastAsia="Calibri" w:hAnsi="Calibri" w:cs="Calibri"/>
          <w:b/>
          <w:bCs/>
          <w:color w:val="000000"/>
          <w:sz w:val="22"/>
          <w:szCs w:val="22"/>
        </w:rPr>
      </w:pPr>
    </w:p>
    <w:p w14:paraId="4A6C353E"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lastRenderedPageBreak/>
        <w:t>c. Adopción de Tecnologías para Sectores Tradicionales</w:t>
      </w:r>
    </w:p>
    <w:p w14:paraId="3443594D" w14:textId="77777777" w:rsidR="00C91647" w:rsidRPr="00C91647" w:rsidRDefault="00C91647" w:rsidP="00C91647">
      <w:pPr>
        <w:numPr>
          <w:ilvl w:val="0"/>
          <w:numId w:val="125"/>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Innovación en la agroindustria: Aplicar conocimientos mecatrónicos en sectores agrícolas tradicionales como el café, la caña de azúcar y los productos lácteos para mejorar la eficiencia, reducir el desperdicio y garantizar la sostenibilidad.</w:t>
      </w:r>
    </w:p>
    <w:p w14:paraId="16C5A748" w14:textId="77777777" w:rsidR="00C91647" w:rsidRPr="00C91647" w:rsidRDefault="00C91647" w:rsidP="00C91647">
      <w:pPr>
        <w:numPr>
          <w:ilvl w:val="0"/>
          <w:numId w:val="125"/>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Optimización de procesos artesanales: En Aguadas, por ejemplo, se podrían diseñar sistemas mecatrónicos para estandarizar y mejorar la producción de sombreros de iraca, combinando tecnología con preservación cultural.</w:t>
      </w:r>
    </w:p>
    <w:p w14:paraId="37AF337F" w14:textId="77777777" w:rsidR="00C91647" w:rsidRPr="00C91647" w:rsidRDefault="00C91647" w:rsidP="00C91647">
      <w:pPr>
        <w:numPr>
          <w:ilvl w:val="0"/>
          <w:numId w:val="125"/>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Tecnologías accesibles: Fomentar el uso de tecnologías de bajo costo que puedan ser implementadas por pequeños productores, como sistemas de riego automatizado o controladores de temperatura para cultivos sensibles.</w:t>
      </w:r>
    </w:p>
    <w:p w14:paraId="57576DC5" w14:textId="7017F3EF" w:rsidR="00C91647" w:rsidRPr="00C91647" w:rsidRDefault="00C91647" w:rsidP="00C91647">
      <w:pPr>
        <w:ind w:hanging="2"/>
        <w:jc w:val="both"/>
        <w:rPr>
          <w:rFonts w:ascii="Calibri" w:eastAsia="Calibri" w:hAnsi="Calibri" w:cs="Calibri"/>
          <w:b/>
          <w:bCs/>
          <w:color w:val="000000"/>
          <w:sz w:val="22"/>
          <w:szCs w:val="22"/>
        </w:rPr>
      </w:pPr>
    </w:p>
    <w:p w14:paraId="501B0837"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d. Participación Comunitaria</w:t>
      </w:r>
    </w:p>
    <w:p w14:paraId="3817042B" w14:textId="77777777" w:rsidR="00C91647" w:rsidRPr="00C91647" w:rsidRDefault="00C91647" w:rsidP="00C91647">
      <w:pPr>
        <w:numPr>
          <w:ilvl w:val="0"/>
          <w:numId w:val="12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Inclusión de actores locales: Crear espacios participativos donde representantes de las comunidades puedan expresar sus necesidades y expectativas con respecto al programa.</w:t>
      </w:r>
    </w:p>
    <w:p w14:paraId="6607A575" w14:textId="77777777" w:rsidR="00C91647" w:rsidRPr="00C91647" w:rsidRDefault="00C91647" w:rsidP="00C91647">
      <w:pPr>
        <w:numPr>
          <w:ilvl w:val="0"/>
          <w:numId w:val="12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Proyectos sociales tecnológicos: Desarrollar iniciativas que no solo impacten en la industria, sino también en el bienestar social, como sistemas de energización rural o tecnologías para el manejo de residuos sólidos en las comunidades.</w:t>
      </w:r>
    </w:p>
    <w:p w14:paraId="4E63706A" w14:textId="61F613D4" w:rsidR="00C91647" w:rsidRPr="00C91647" w:rsidRDefault="00C91647" w:rsidP="00C91647">
      <w:pPr>
        <w:ind w:hanging="2"/>
        <w:jc w:val="both"/>
        <w:rPr>
          <w:rFonts w:ascii="Calibri" w:eastAsia="Calibri" w:hAnsi="Calibri" w:cs="Calibri"/>
          <w:b/>
          <w:bCs/>
          <w:color w:val="000000"/>
          <w:sz w:val="22"/>
          <w:szCs w:val="22"/>
        </w:rPr>
      </w:pPr>
    </w:p>
    <w:p w14:paraId="57DC7676"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e. Prácticas Académicas en el Entorno Regional</w:t>
      </w:r>
    </w:p>
    <w:p w14:paraId="3FB9728C" w14:textId="77777777" w:rsidR="00C91647" w:rsidRPr="00C91647" w:rsidRDefault="00C91647" w:rsidP="00C91647">
      <w:pPr>
        <w:numPr>
          <w:ilvl w:val="0"/>
          <w:numId w:val="127"/>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Rotación de prácticas en diferentes sedes: Los estudiantes podrán realizar prácticas en proyectos específicos de las regiones, como en fincas, pequeñas fábricas o cooperativas locales.</w:t>
      </w:r>
    </w:p>
    <w:p w14:paraId="486C2AFE" w14:textId="77777777" w:rsidR="00C91647" w:rsidRPr="00C91647" w:rsidRDefault="00C91647" w:rsidP="00C91647">
      <w:pPr>
        <w:numPr>
          <w:ilvl w:val="0"/>
          <w:numId w:val="127"/>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Laboratorios en campo: Implementar sesiones prácticas en escenarios reales, como plantas agroindustriales o talleres de manufactura, para reforzar el aprendizaje contextualizado.</w:t>
      </w:r>
    </w:p>
    <w:p w14:paraId="78BA2CB5" w14:textId="38639D88" w:rsidR="00C91647" w:rsidRPr="00C91647" w:rsidRDefault="00C91647" w:rsidP="00C91647">
      <w:pPr>
        <w:ind w:hanging="2"/>
        <w:jc w:val="both"/>
        <w:rPr>
          <w:rFonts w:ascii="Calibri" w:eastAsia="Calibri" w:hAnsi="Calibri" w:cs="Calibri"/>
          <w:b/>
          <w:bCs/>
          <w:color w:val="000000"/>
          <w:sz w:val="22"/>
          <w:szCs w:val="22"/>
        </w:rPr>
      </w:pPr>
    </w:p>
    <w:p w14:paraId="1952252D"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f. Vinculación con Proyectos de Desarrollo Regional</w:t>
      </w:r>
    </w:p>
    <w:p w14:paraId="7F68E7EA" w14:textId="77777777" w:rsidR="00C91647" w:rsidRPr="00C91647" w:rsidRDefault="00C91647" w:rsidP="00C91647">
      <w:pPr>
        <w:numPr>
          <w:ilvl w:val="0"/>
          <w:numId w:val="128"/>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Articulación con planes de desarrollo locales: Colaborar con alcaldías, gobernaciones y entidades como las Cámaras de Comercio para incluir el programa como una pieza clave en estrategias de desarrollo regional.</w:t>
      </w:r>
    </w:p>
    <w:p w14:paraId="76960187" w14:textId="77777777" w:rsidR="00C91647" w:rsidRPr="00C91647" w:rsidRDefault="00C91647" w:rsidP="00C91647">
      <w:pPr>
        <w:numPr>
          <w:ilvl w:val="0"/>
          <w:numId w:val="128"/>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Acceso a fondos públicos y privados: Participar en convocatorias de financiación para proyectos que integren tecnología y desarrollo sostenible, asegurando recursos para investigación aplicada y extensión.</w:t>
      </w:r>
    </w:p>
    <w:p w14:paraId="73C58C41" w14:textId="609F4B5D" w:rsidR="00C91647" w:rsidRPr="00C91647" w:rsidRDefault="00C91647" w:rsidP="00C91647">
      <w:pPr>
        <w:ind w:hanging="2"/>
        <w:jc w:val="both"/>
        <w:rPr>
          <w:rFonts w:ascii="Calibri" w:eastAsia="Calibri" w:hAnsi="Calibri" w:cs="Calibri"/>
          <w:b/>
          <w:bCs/>
          <w:color w:val="000000"/>
          <w:sz w:val="22"/>
          <w:szCs w:val="22"/>
        </w:rPr>
      </w:pPr>
    </w:p>
    <w:p w14:paraId="7CA28F52"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g. Incorporación de Saber Local y Sostenibilidad</w:t>
      </w:r>
    </w:p>
    <w:p w14:paraId="03614AC8" w14:textId="77777777" w:rsidR="00C91647" w:rsidRPr="00C91647" w:rsidRDefault="00C91647" w:rsidP="00C91647">
      <w:pPr>
        <w:numPr>
          <w:ilvl w:val="0"/>
          <w:numId w:val="129"/>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Valoración de conocimientos tradicionales: Integrar el conocimiento local en los proyectos tecnológicos, promoviendo un enfoque sostenible y culturalmente respetuoso.</w:t>
      </w:r>
    </w:p>
    <w:p w14:paraId="467E9639" w14:textId="77777777" w:rsidR="00C91647" w:rsidRPr="00C91647" w:rsidRDefault="00C91647" w:rsidP="00C91647">
      <w:pPr>
        <w:numPr>
          <w:ilvl w:val="0"/>
          <w:numId w:val="129"/>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Sistemas ecoeficientes: Diseñar soluciones que optimicen el uso de recursos naturales y fomenten prácticas sostenibles en las actividades productivas de la región.</w:t>
      </w:r>
    </w:p>
    <w:p w14:paraId="0155F20F" w14:textId="5A1B0A45" w:rsidR="00C91647" w:rsidRPr="00C91647" w:rsidRDefault="00C91647" w:rsidP="00C91647">
      <w:pPr>
        <w:ind w:hanging="2"/>
        <w:jc w:val="both"/>
        <w:rPr>
          <w:rFonts w:ascii="Calibri" w:eastAsia="Calibri" w:hAnsi="Calibri" w:cs="Calibri"/>
          <w:b/>
          <w:bCs/>
          <w:color w:val="000000"/>
          <w:sz w:val="22"/>
          <w:szCs w:val="22"/>
        </w:rPr>
      </w:pPr>
    </w:p>
    <w:p w14:paraId="5933EBC2"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h. Impacto en la Educación Técnica y Tecnológica Regional</w:t>
      </w:r>
    </w:p>
    <w:p w14:paraId="37E8682A" w14:textId="77777777" w:rsidR="00C91647" w:rsidRPr="00C91647" w:rsidRDefault="00C91647" w:rsidP="00C91647">
      <w:pPr>
        <w:numPr>
          <w:ilvl w:val="0"/>
          <w:numId w:val="130"/>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Articulación con programas técnicos y tecnológicos locales: Crear sinergias con instituciones educativas de nivel técnico y tecnológico de la región para facilitar el tránsito hacia la educación superior y fortalecer la cadena formativa en áreas tecnológicas.</w:t>
      </w:r>
    </w:p>
    <w:p w14:paraId="69F0EDC5" w14:textId="77777777" w:rsidR="00C91647" w:rsidRPr="00C91647" w:rsidRDefault="00C91647" w:rsidP="00C91647">
      <w:pPr>
        <w:numPr>
          <w:ilvl w:val="0"/>
          <w:numId w:val="130"/>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Capacitación en competencias básicas: Ofrecer talleres y cursos en temas como programación, mecánica básica y electrónica, dirigidos a jóvenes y trabajadores de la región.</w:t>
      </w:r>
    </w:p>
    <w:p w14:paraId="5ADE8897" w14:textId="5A65F0F3" w:rsidR="00C91647" w:rsidRPr="00C91647" w:rsidRDefault="00C91647" w:rsidP="00C91647">
      <w:pPr>
        <w:ind w:hanging="2"/>
        <w:jc w:val="both"/>
        <w:rPr>
          <w:rFonts w:ascii="Calibri" w:eastAsia="Calibri" w:hAnsi="Calibri" w:cs="Calibri"/>
          <w:b/>
          <w:bCs/>
          <w:color w:val="000000"/>
          <w:sz w:val="22"/>
          <w:szCs w:val="22"/>
        </w:rPr>
      </w:pPr>
    </w:p>
    <w:p w14:paraId="262AE385" w14:textId="77777777" w:rsidR="00C91647" w:rsidRPr="00C91647" w:rsidRDefault="00C91647" w:rsidP="00C91647">
      <w:pPr>
        <w:ind w:hanging="2"/>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i. Proyección de Largo Plazo</w:t>
      </w:r>
    </w:p>
    <w:p w14:paraId="566736EA" w14:textId="77777777" w:rsidR="00C91647" w:rsidRPr="00C91647" w:rsidRDefault="00C91647" w:rsidP="00C91647">
      <w:pPr>
        <w:numPr>
          <w:ilvl w:val="0"/>
          <w:numId w:val="131"/>
        </w:numPr>
        <w:jc w:val="both"/>
        <w:rPr>
          <w:rFonts w:ascii="Calibri" w:eastAsia="Calibri" w:hAnsi="Calibri" w:cs="Calibri"/>
          <w:color w:val="000000"/>
          <w:sz w:val="22"/>
          <w:szCs w:val="22"/>
        </w:rPr>
      </w:pPr>
      <w:r w:rsidRPr="00C91647">
        <w:rPr>
          <w:rFonts w:ascii="Calibri" w:eastAsia="Calibri" w:hAnsi="Calibri" w:cs="Calibri"/>
          <w:color w:val="000000"/>
          <w:sz w:val="22"/>
          <w:szCs w:val="22"/>
        </w:rPr>
        <w:lastRenderedPageBreak/>
        <w:t>Red de Innovación Regional: Crear un ecosistema de innovación tecnológica en torno a la Ingeniería Mecatrónica, donde se conecten estudiantes, profesores, empresas y comunidades para impulsar proyectos a largo plazo.</w:t>
      </w:r>
    </w:p>
    <w:p w14:paraId="50B2816E" w14:textId="77777777" w:rsidR="00C91647" w:rsidRPr="00C91647" w:rsidRDefault="00C91647" w:rsidP="00C91647">
      <w:pPr>
        <w:numPr>
          <w:ilvl w:val="0"/>
          <w:numId w:val="131"/>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Consolidación de un laboratorio de investigación aplicada: Establecer un centro de investigación regional que aborde los desafíos tecnológicos específicos de Magdalena Centro, Anserma y Aguadas, con énfasis en soluciones prácticas y replicables.</w:t>
      </w:r>
    </w:p>
    <w:p w14:paraId="5BB8E3BD"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2. Fortalecimiento de Infraestructura y Recursos Tecnológicos</w:t>
      </w:r>
    </w:p>
    <w:p w14:paraId="5970B8DF" w14:textId="77777777" w:rsidR="00C91647" w:rsidRPr="00C91647" w:rsidRDefault="00C91647" w:rsidP="00C91647">
      <w:pPr>
        <w:jc w:val="both"/>
        <w:rPr>
          <w:rFonts w:ascii="Calibri" w:eastAsia="Calibri" w:hAnsi="Calibri" w:cs="Calibri"/>
          <w:color w:val="000000"/>
          <w:sz w:val="22"/>
          <w:szCs w:val="22"/>
        </w:rPr>
      </w:pPr>
      <w:r w:rsidRPr="00C91647">
        <w:rPr>
          <w:rFonts w:ascii="Calibri" w:eastAsia="Calibri" w:hAnsi="Calibri" w:cs="Calibri"/>
          <w:color w:val="000000"/>
          <w:sz w:val="22"/>
          <w:szCs w:val="22"/>
        </w:rPr>
        <w:t>Para garantizar el éxito del programa de Ingeniería Mecatrónica en las sedes de Magdalena Centro, Anserma y Aguadas, es esencial fortalecer la infraestructura existente e incorporar recursos tecnológicos modernos y pertinentes. Este fortalecimiento no solo apoya las necesidades académicas del programa, sino que también impulsa el desarrollo de la región al poner a disposición de las comunidades herramientas avanzadas que pueden beneficiar tanto a estudiantes como a actores externos.</w:t>
      </w:r>
    </w:p>
    <w:p w14:paraId="54712FBB" w14:textId="2580F03F" w:rsidR="00C91647" w:rsidRPr="00C91647" w:rsidRDefault="00C91647" w:rsidP="00C91647">
      <w:pPr>
        <w:ind w:left="720"/>
        <w:jc w:val="both"/>
        <w:rPr>
          <w:rFonts w:ascii="Calibri" w:eastAsia="Calibri" w:hAnsi="Calibri" w:cs="Calibri"/>
          <w:b/>
          <w:bCs/>
          <w:color w:val="000000"/>
          <w:sz w:val="22"/>
          <w:szCs w:val="22"/>
        </w:rPr>
      </w:pPr>
    </w:p>
    <w:p w14:paraId="15410848"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a. Implementación de Laboratorios Especializados</w:t>
      </w:r>
    </w:p>
    <w:p w14:paraId="7AE7627B"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Laboratorio de Automatización y Control: Equipado con controladores lógicos programables (PLC), sensores, actuadores y sistemas de control avanzado. Este espacio permitirá a los estudiantes diseñar y simular procesos automatizados utilizados en la industria.</w:t>
      </w:r>
    </w:p>
    <w:p w14:paraId="19BA0EF5"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Laboratorio de Robótica y Mecatrónica: Con robots colaborativos, impresoras 3D y kits de prototipado, los estudiantes podrán desarrollar sistemas autónomos y trabajar en proyectos de robótica industrial y móvil.</w:t>
      </w:r>
    </w:p>
    <w:p w14:paraId="11DC93AA"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Laboratorio de Diseño Mecánico y Prototipado: Equipado con estaciones de trabajo de diseño asistido por computadora (CAD) y máquinas CNC, este laboratorio fomentará la creación de soluciones mecánicas innovadoras.</w:t>
      </w:r>
    </w:p>
    <w:p w14:paraId="56199F3F"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Laboratorio de Electrónica y Sistemas Embebidos: Contará con osciloscopios, generadores de señales, fuentes de alimentación y kits de microcontroladores para desarrollar proyectos en electrónica digital y analógica.</w:t>
      </w:r>
    </w:p>
    <w:p w14:paraId="2FFF2076" w14:textId="2207EFA2" w:rsidR="00C91647" w:rsidRPr="00C91647" w:rsidRDefault="00C91647" w:rsidP="00C91647">
      <w:pPr>
        <w:ind w:left="720"/>
        <w:jc w:val="both"/>
        <w:rPr>
          <w:rFonts w:ascii="Calibri" w:eastAsia="Calibri" w:hAnsi="Calibri" w:cs="Calibri"/>
          <w:b/>
          <w:bCs/>
          <w:color w:val="000000"/>
          <w:sz w:val="22"/>
          <w:szCs w:val="22"/>
        </w:rPr>
      </w:pPr>
    </w:p>
    <w:p w14:paraId="698D09E9"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b. Creación de Laboratorios Móviles</w:t>
      </w:r>
    </w:p>
    <w:p w14:paraId="62C20E94"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Para cubrir necesidades en sedes con limitaciones de espacio o infraestructura, se implementarán laboratorios móviles que incluyan equipos básicos de automatización, diseño y robótica. Estos laboratorios itinerantes pueden trasladarse entre las sedes para brindar acceso práctico a todos los estudiantes.</w:t>
      </w:r>
    </w:p>
    <w:p w14:paraId="49B622ED" w14:textId="0FD96517" w:rsidR="00C91647" w:rsidRPr="00C91647" w:rsidRDefault="00C91647" w:rsidP="00C91647">
      <w:pPr>
        <w:ind w:left="720"/>
        <w:jc w:val="both"/>
        <w:rPr>
          <w:rFonts w:ascii="Calibri" w:eastAsia="Calibri" w:hAnsi="Calibri" w:cs="Calibri"/>
          <w:b/>
          <w:bCs/>
          <w:color w:val="000000"/>
          <w:sz w:val="22"/>
          <w:szCs w:val="22"/>
        </w:rPr>
      </w:pPr>
    </w:p>
    <w:p w14:paraId="6B66ABCC"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c. Infraestructura Física Adecuada</w:t>
      </w:r>
    </w:p>
    <w:p w14:paraId="5CD998CF"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Ampliación de espacios: Adaptación de aulas existentes o construcción de nuevas instalaciones que puedan albergar los laboratorios y espacios de aprendizaje colaborativo.</w:t>
      </w:r>
    </w:p>
    <w:p w14:paraId="22C82607"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Condiciones óptimas: Garantizar que los espacios cumplan con requerimientos básicos como ventilación, iluminación, conexión eléctrica industrial y seguridad para el manejo de equipos especializados.</w:t>
      </w:r>
    </w:p>
    <w:p w14:paraId="73679270"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Talleres compartidos: Crear espacios multifuncionales que puedan ser utilizados tanto para clases prácticas como para actividades de extensión con la comunidad.</w:t>
      </w:r>
    </w:p>
    <w:p w14:paraId="6769BFDB" w14:textId="1B6BC10A" w:rsidR="00C91647" w:rsidRPr="00C91647" w:rsidRDefault="00C91647" w:rsidP="00C91647">
      <w:pPr>
        <w:ind w:left="720"/>
        <w:jc w:val="both"/>
        <w:rPr>
          <w:rFonts w:ascii="Calibri" w:eastAsia="Calibri" w:hAnsi="Calibri" w:cs="Calibri"/>
          <w:b/>
          <w:bCs/>
          <w:color w:val="000000"/>
          <w:sz w:val="22"/>
          <w:szCs w:val="22"/>
        </w:rPr>
      </w:pPr>
    </w:p>
    <w:p w14:paraId="5EF2276C"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d. Incorporación de Tecnología Digital y Simulación</w:t>
      </w:r>
    </w:p>
    <w:p w14:paraId="0ADF4589"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Software especializado: Adquisición de licencias de herramientas como MATLAB, SolidWorks, AutoCAD, LabVIEW y simuladores de procesos industriales que permitan a los estudiantes trabajar en proyectos complejos sin necesidad de acceso físico constante a equipos.</w:t>
      </w:r>
    </w:p>
    <w:p w14:paraId="327B5071"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lastRenderedPageBreak/>
        <w:t>Realidad virtual y aumentada: Implementar tecnologías de simulación que permitan a los estudiantes experimentar con sistemas mecatrónicos y procesos industriales de manera inmersiva.</w:t>
      </w:r>
    </w:p>
    <w:p w14:paraId="3FC9D751"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Plataformas de enseñanza híbrida: Uso de herramientas digitales que combinen clases presenciales y virtuales, con acceso a laboratorios remotos y simulaciones en línea.</w:t>
      </w:r>
    </w:p>
    <w:p w14:paraId="3D561737" w14:textId="7CEC970D" w:rsidR="00C91647" w:rsidRPr="00C91647" w:rsidRDefault="00C91647" w:rsidP="00C91647">
      <w:pPr>
        <w:ind w:left="720"/>
        <w:jc w:val="both"/>
        <w:rPr>
          <w:rFonts w:ascii="Calibri" w:eastAsia="Calibri" w:hAnsi="Calibri" w:cs="Calibri"/>
          <w:b/>
          <w:bCs/>
          <w:color w:val="000000"/>
          <w:sz w:val="22"/>
          <w:szCs w:val="22"/>
        </w:rPr>
      </w:pPr>
    </w:p>
    <w:p w14:paraId="2AC57C30"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e. Mantenimiento y Actualización Constante</w:t>
      </w:r>
    </w:p>
    <w:p w14:paraId="753A03CB"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Plan de mantenimiento preventivo: Establecer un programa para garantizar que los equipos y laboratorios estén siempre operativos y en óptimas condiciones.</w:t>
      </w:r>
    </w:p>
    <w:p w14:paraId="4DB07217"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Actualización tecnológica: Asegurar la renovación periódica de equipos para mantener la relevancia y competitividad de las herramientas frente a los avances del sector industrial.</w:t>
      </w:r>
    </w:p>
    <w:p w14:paraId="0515B334" w14:textId="4093B0A6" w:rsidR="00C91647" w:rsidRPr="00C91647" w:rsidRDefault="00C91647" w:rsidP="00C91647">
      <w:pPr>
        <w:ind w:left="720"/>
        <w:jc w:val="both"/>
        <w:rPr>
          <w:rFonts w:ascii="Calibri" w:eastAsia="Calibri" w:hAnsi="Calibri" w:cs="Calibri"/>
          <w:b/>
          <w:bCs/>
          <w:color w:val="000000"/>
          <w:sz w:val="22"/>
          <w:szCs w:val="22"/>
        </w:rPr>
      </w:pPr>
    </w:p>
    <w:p w14:paraId="2C887303"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f. Estrategias de Financiamiento para Infraestructura</w:t>
      </w:r>
    </w:p>
    <w:p w14:paraId="09B0F882"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Alianzas público-privadas: Buscar colaboración con empresas regionales y nacionales que estén interesadas en financiar o donar equipos a cambio de acceso a los laboratorios para investigación aplicada o capacitación.</w:t>
      </w:r>
    </w:p>
    <w:p w14:paraId="653A5277"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Convocatorias gubernamentales: Participar en programas de financiación estatal y fondos internacionales para el fortalecimiento de infraestructura educativa.</w:t>
      </w:r>
    </w:p>
    <w:p w14:paraId="097A84C3"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Servicios externos: Ofrecer los laboratorios como centros de prototipado y simulación para empresas locales, generando ingresos que ayuden al mantenimiento de los espacios.</w:t>
      </w:r>
    </w:p>
    <w:p w14:paraId="3C43E509" w14:textId="0317BBFE" w:rsidR="00C91647" w:rsidRPr="00C91647" w:rsidRDefault="00C91647" w:rsidP="00C91647">
      <w:pPr>
        <w:ind w:left="720"/>
        <w:jc w:val="both"/>
        <w:rPr>
          <w:rFonts w:ascii="Calibri" w:eastAsia="Calibri" w:hAnsi="Calibri" w:cs="Calibri"/>
          <w:b/>
          <w:bCs/>
          <w:color w:val="000000"/>
          <w:sz w:val="22"/>
          <w:szCs w:val="22"/>
        </w:rPr>
      </w:pPr>
    </w:p>
    <w:p w14:paraId="13B66CF4"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g. Capacitación y Soporte Técnico</w:t>
      </w:r>
    </w:p>
    <w:p w14:paraId="587E8895"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Formación del personal: Asegurar que los profesores y técnicos de las sedes reciban capacitación en el manejo de los equipos más avanzados y en las últimas tendencias tecnológicas del sector.</w:t>
      </w:r>
    </w:p>
    <w:p w14:paraId="094AA1F6"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Soporte técnico especializado: Contratar personal técnico que brinde mantenimiento y soporte continuo a los laboratorios y equipos.</w:t>
      </w:r>
    </w:p>
    <w:p w14:paraId="0F340814" w14:textId="02048966" w:rsidR="00C91647" w:rsidRPr="00C91647" w:rsidRDefault="00C91647" w:rsidP="00C91647">
      <w:pPr>
        <w:ind w:left="720"/>
        <w:jc w:val="both"/>
        <w:rPr>
          <w:rFonts w:ascii="Calibri" w:eastAsia="Calibri" w:hAnsi="Calibri" w:cs="Calibri"/>
          <w:b/>
          <w:bCs/>
          <w:color w:val="000000"/>
          <w:sz w:val="22"/>
          <w:szCs w:val="22"/>
        </w:rPr>
      </w:pPr>
    </w:p>
    <w:p w14:paraId="5A269319"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h. Centros de Innovación y Transferencia Tecnológica</w:t>
      </w:r>
    </w:p>
    <w:p w14:paraId="14E609E4"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Cada sede podría albergar un centro de innovación tecnológica, donde los estudiantes desarrollen soluciones prácticas que beneficien a las empresas y comunidades locales. Estos centros pueden:</w:t>
      </w:r>
    </w:p>
    <w:p w14:paraId="58162134" w14:textId="77777777" w:rsidR="00C91647" w:rsidRPr="00C91647" w:rsidRDefault="00C91647" w:rsidP="00C91647">
      <w:pPr>
        <w:numPr>
          <w:ilvl w:val="0"/>
          <w:numId w:val="116"/>
        </w:numPr>
        <w:tabs>
          <w:tab w:val="num" w:pos="1440"/>
        </w:tabs>
        <w:jc w:val="both"/>
        <w:rPr>
          <w:rFonts w:ascii="Calibri" w:eastAsia="Calibri" w:hAnsi="Calibri" w:cs="Calibri"/>
          <w:color w:val="000000"/>
          <w:sz w:val="22"/>
          <w:szCs w:val="22"/>
        </w:rPr>
      </w:pPr>
      <w:r w:rsidRPr="00C91647">
        <w:rPr>
          <w:rFonts w:ascii="Calibri" w:eastAsia="Calibri" w:hAnsi="Calibri" w:cs="Calibri"/>
          <w:color w:val="000000"/>
          <w:sz w:val="22"/>
          <w:szCs w:val="22"/>
        </w:rPr>
        <w:t>Realizar investigación aplicada.</w:t>
      </w:r>
    </w:p>
    <w:p w14:paraId="6404BCA1" w14:textId="77777777" w:rsidR="00C91647" w:rsidRPr="00C91647" w:rsidRDefault="00C91647" w:rsidP="00C91647">
      <w:pPr>
        <w:numPr>
          <w:ilvl w:val="0"/>
          <w:numId w:val="116"/>
        </w:numPr>
        <w:tabs>
          <w:tab w:val="num" w:pos="1440"/>
        </w:tabs>
        <w:jc w:val="both"/>
        <w:rPr>
          <w:rFonts w:ascii="Calibri" w:eastAsia="Calibri" w:hAnsi="Calibri" w:cs="Calibri"/>
          <w:color w:val="000000"/>
          <w:sz w:val="22"/>
          <w:szCs w:val="22"/>
        </w:rPr>
      </w:pPr>
      <w:r w:rsidRPr="00C91647">
        <w:rPr>
          <w:rFonts w:ascii="Calibri" w:eastAsia="Calibri" w:hAnsi="Calibri" w:cs="Calibri"/>
          <w:color w:val="000000"/>
          <w:sz w:val="22"/>
          <w:szCs w:val="22"/>
        </w:rPr>
        <w:t>Proveer servicios de diseño, simulación y prototipado a la industria.</w:t>
      </w:r>
    </w:p>
    <w:p w14:paraId="24C5462E" w14:textId="77777777" w:rsidR="00C91647" w:rsidRPr="00C91647" w:rsidRDefault="00C91647" w:rsidP="00C91647">
      <w:pPr>
        <w:numPr>
          <w:ilvl w:val="0"/>
          <w:numId w:val="116"/>
        </w:numPr>
        <w:tabs>
          <w:tab w:val="num" w:pos="1440"/>
        </w:tabs>
        <w:jc w:val="both"/>
        <w:rPr>
          <w:rFonts w:ascii="Calibri" w:eastAsia="Calibri" w:hAnsi="Calibri" w:cs="Calibri"/>
          <w:color w:val="000000"/>
          <w:sz w:val="22"/>
          <w:szCs w:val="22"/>
        </w:rPr>
      </w:pPr>
      <w:r w:rsidRPr="00C91647">
        <w:rPr>
          <w:rFonts w:ascii="Calibri" w:eastAsia="Calibri" w:hAnsi="Calibri" w:cs="Calibri"/>
          <w:color w:val="000000"/>
          <w:sz w:val="22"/>
          <w:szCs w:val="22"/>
        </w:rPr>
        <w:t>Actuar como un punto de convergencia para el desarrollo de proyectos colaborativos.</w:t>
      </w:r>
    </w:p>
    <w:p w14:paraId="3F221672" w14:textId="02228993" w:rsidR="00C91647" w:rsidRPr="00C91647" w:rsidRDefault="00C91647" w:rsidP="00C91647">
      <w:pPr>
        <w:ind w:left="720"/>
        <w:jc w:val="both"/>
        <w:rPr>
          <w:rFonts w:ascii="Calibri" w:eastAsia="Calibri" w:hAnsi="Calibri" w:cs="Calibri"/>
          <w:b/>
          <w:bCs/>
          <w:color w:val="000000"/>
          <w:sz w:val="22"/>
          <w:szCs w:val="22"/>
        </w:rPr>
      </w:pPr>
    </w:p>
    <w:p w14:paraId="19C3F50C"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i. Integración con la Comunidad Local</w:t>
      </w:r>
    </w:p>
    <w:p w14:paraId="0D9C9AD7"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Acceso comunitario: Permitir que los laboratorios y recursos tecnológicos también sean utilizados por emprendedores, cooperativas y escuelas técnicas locales, fortaleciendo el tejido social y económico de las regiones.</w:t>
      </w:r>
    </w:p>
    <w:p w14:paraId="4BECD68A"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color w:val="000000"/>
          <w:sz w:val="22"/>
          <w:szCs w:val="22"/>
        </w:rPr>
        <w:t>Capacitación tecnológica comunitaria: Organizar talleres y cursos abiertos para que la población local pueda adquirir habilidades básicas en diseño, robótica y automatización.</w:t>
      </w:r>
    </w:p>
    <w:p w14:paraId="57EF3AF5" w14:textId="5E965CF2" w:rsidR="00C91647" w:rsidRPr="00C91647" w:rsidRDefault="00C91647" w:rsidP="00C91647">
      <w:pPr>
        <w:ind w:left="720"/>
        <w:jc w:val="both"/>
        <w:rPr>
          <w:rFonts w:ascii="Calibri" w:eastAsia="Calibri" w:hAnsi="Calibri" w:cs="Calibri"/>
          <w:b/>
          <w:bCs/>
          <w:color w:val="000000"/>
          <w:sz w:val="22"/>
          <w:szCs w:val="22"/>
        </w:rPr>
      </w:pPr>
    </w:p>
    <w:p w14:paraId="0FB5A625" w14:textId="77777777" w:rsidR="00C91647" w:rsidRPr="00C91647" w:rsidRDefault="00C91647" w:rsidP="00C91647">
      <w:pPr>
        <w:jc w:val="both"/>
        <w:rPr>
          <w:rFonts w:ascii="Calibri" w:eastAsia="Calibri" w:hAnsi="Calibri" w:cs="Calibri"/>
          <w:b/>
          <w:bCs/>
          <w:color w:val="000000"/>
          <w:sz w:val="22"/>
          <w:szCs w:val="22"/>
        </w:rPr>
      </w:pPr>
      <w:r w:rsidRPr="00C91647">
        <w:rPr>
          <w:rFonts w:ascii="Calibri" w:eastAsia="Calibri" w:hAnsi="Calibri" w:cs="Calibri"/>
          <w:b/>
          <w:bCs/>
          <w:color w:val="000000"/>
          <w:sz w:val="22"/>
          <w:szCs w:val="22"/>
        </w:rPr>
        <w:t>j. Redes de Laboratorios Interconectados</w:t>
      </w:r>
    </w:p>
    <w:p w14:paraId="46B38473" w14:textId="77777777" w:rsidR="00C91647" w:rsidRPr="00C91647" w:rsidRDefault="00C91647" w:rsidP="00C91647">
      <w:pPr>
        <w:numPr>
          <w:ilvl w:val="0"/>
          <w:numId w:val="116"/>
        </w:numPr>
        <w:jc w:val="both"/>
        <w:rPr>
          <w:rFonts w:ascii="Calibri" w:eastAsia="Calibri" w:hAnsi="Calibri" w:cs="Calibri"/>
          <w:color w:val="000000"/>
          <w:sz w:val="22"/>
          <w:szCs w:val="22"/>
        </w:rPr>
      </w:pPr>
      <w:r w:rsidRPr="00C91647">
        <w:rPr>
          <w:rFonts w:ascii="Calibri" w:eastAsia="Calibri" w:hAnsi="Calibri" w:cs="Calibri"/>
          <w:b/>
          <w:bCs/>
          <w:color w:val="000000"/>
          <w:sz w:val="22"/>
          <w:szCs w:val="22"/>
        </w:rPr>
        <w:t>C</w:t>
      </w:r>
      <w:r w:rsidRPr="00C91647">
        <w:rPr>
          <w:rFonts w:ascii="Calibri" w:eastAsia="Calibri" w:hAnsi="Calibri" w:cs="Calibri"/>
          <w:color w:val="000000"/>
          <w:sz w:val="22"/>
          <w:szCs w:val="22"/>
        </w:rPr>
        <w:t>rear una red de laboratorios virtuales y físicos que conecten las sedes entre sí, permitiendo el acceso remoto a simuladores, prácticas compartidas y proyectos colaborativos entre estudiantes de diferentes localidades.</w:t>
      </w:r>
    </w:p>
    <w:p w14:paraId="76EB10D5" w14:textId="01366AA0" w:rsidR="00EF4331" w:rsidRPr="00EF4331" w:rsidRDefault="00EF4331" w:rsidP="00C91647">
      <w:pPr>
        <w:ind w:left="720"/>
        <w:jc w:val="both"/>
        <w:rPr>
          <w:rFonts w:ascii="Calibri" w:eastAsia="Calibri" w:hAnsi="Calibri" w:cs="Calibri"/>
          <w:color w:val="000000"/>
          <w:sz w:val="22"/>
          <w:szCs w:val="22"/>
        </w:rPr>
      </w:pPr>
    </w:p>
    <w:p w14:paraId="32F1B104"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lastRenderedPageBreak/>
        <w:t>3. Enfoque en Educación Híbrida</w:t>
      </w:r>
    </w:p>
    <w:p w14:paraId="6D864304" w14:textId="77777777" w:rsidR="00EF4331" w:rsidRPr="00EF4331" w:rsidRDefault="00EF4331" w:rsidP="00EF4331">
      <w:pPr>
        <w:numPr>
          <w:ilvl w:val="0"/>
          <w:numId w:val="117"/>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Laboratorios virtuales:</w:t>
      </w:r>
      <w:r w:rsidRPr="00EF4331">
        <w:rPr>
          <w:rFonts w:ascii="Calibri" w:eastAsia="Calibri" w:hAnsi="Calibri" w:cs="Calibri"/>
          <w:color w:val="000000"/>
          <w:sz w:val="22"/>
          <w:szCs w:val="22"/>
        </w:rPr>
        <w:t xml:space="preserve"> Simuladores en línea para experimentar con sistemas mecatrónicos de forma remota.</w:t>
      </w:r>
    </w:p>
    <w:p w14:paraId="52C5F4DA"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4. Acompañamiento Académico y Socioemocional</w:t>
      </w:r>
    </w:p>
    <w:p w14:paraId="0F4F278A" w14:textId="77777777" w:rsidR="00EF4331" w:rsidRPr="00EF4331" w:rsidRDefault="00EF4331" w:rsidP="00EF4331">
      <w:pPr>
        <w:numPr>
          <w:ilvl w:val="0"/>
          <w:numId w:val="118"/>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Tutores locales:</w:t>
      </w:r>
      <w:r w:rsidRPr="00EF4331">
        <w:rPr>
          <w:rFonts w:ascii="Calibri" w:eastAsia="Calibri" w:hAnsi="Calibri" w:cs="Calibri"/>
          <w:color w:val="000000"/>
          <w:sz w:val="22"/>
          <w:szCs w:val="22"/>
        </w:rPr>
        <w:t xml:space="preserve"> Profesores en cada sede que brinden orientación personalizada en las áreas más demandantes del programa (matemáticas, programación y diseño).</w:t>
      </w:r>
    </w:p>
    <w:p w14:paraId="6AAC9287" w14:textId="77777777" w:rsidR="00EF4331" w:rsidRPr="00EF4331" w:rsidRDefault="00EF4331" w:rsidP="00EF4331">
      <w:pPr>
        <w:numPr>
          <w:ilvl w:val="0"/>
          <w:numId w:val="118"/>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Grupos de apoyo académico:</w:t>
      </w:r>
      <w:r w:rsidRPr="00EF4331">
        <w:rPr>
          <w:rFonts w:ascii="Calibri" w:eastAsia="Calibri" w:hAnsi="Calibri" w:cs="Calibri"/>
          <w:color w:val="000000"/>
          <w:sz w:val="22"/>
          <w:szCs w:val="22"/>
        </w:rPr>
        <w:t xml:space="preserve"> Creación de semilleros de investigación y clubes de robótica donde los estudiantes puedan reforzar conocimientos y habilidades en comunidad.</w:t>
      </w:r>
    </w:p>
    <w:p w14:paraId="797E2420"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5. Fomento de Investigación Aplicada Regional</w:t>
      </w:r>
    </w:p>
    <w:p w14:paraId="773CCCB8" w14:textId="77777777" w:rsidR="00EF4331" w:rsidRPr="00EF4331" w:rsidRDefault="00EF4331" w:rsidP="00EF4331">
      <w:pPr>
        <w:numPr>
          <w:ilvl w:val="0"/>
          <w:numId w:val="119"/>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Creación de líneas de investigación específicas para las sedes:</w:t>
      </w:r>
      <w:r w:rsidRPr="00EF4331">
        <w:rPr>
          <w:rFonts w:ascii="Calibri" w:eastAsia="Calibri" w:hAnsi="Calibri" w:cs="Calibri"/>
          <w:color w:val="000000"/>
          <w:sz w:val="22"/>
          <w:szCs w:val="22"/>
        </w:rPr>
        <w:t xml:space="preserve"> Desarrollo de proyectos en agroindustria, sistemas inteligentes para manufactura liviana y automatización de procesos artesanales.</w:t>
      </w:r>
    </w:p>
    <w:p w14:paraId="72869AAA" w14:textId="77777777" w:rsidR="00EF4331" w:rsidRPr="00EF4331" w:rsidRDefault="00EF4331" w:rsidP="00EF4331">
      <w:pPr>
        <w:numPr>
          <w:ilvl w:val="0"/>
          <w:numId w:val="119"/>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Participación en convocatorias externas:</w:t>
      </w:r>
      <w:r w:rsidRPr="00EF4331">
        <w:rPr>
          <w:rFonts w:ascii="Calibri" w:eastAsia="Calibri" w:hAnsi="Calibri" w:cs="Calibri"/>
          <w:color w:val="000000"/>
          <w:sz w:val="22"/>
          <w:szCs w:val="22"/>
        </w:rPr>
        <w:t xml:space="preserve"> Acceso a fondos de </w:t>
      </w:r>
      <w:proofErr w:type="spellStart"/>
      <w:r w:rsidRPr="00EF4331">
        <w:rPr>
          <w:rFonts w:ascii="Calibri" w:eastAsia="Calibri" w:hAnsi="Calibri" w:cs="Calibri"/>
          <w:color w:val="000000"/>
          <w:sz w:val="22"/>
          <w:szCs w:val="22"/>
        </w:rPr>
        <w:t>MinCiencias</w:t>
      </w:r>
      <w:proofErr w:type="spellEnd"/>
      <w:r w:rsidRPr="00EF4331">
        <w:rPr>
          <w:rFonts w:ascii="Calibri" w:eastAsia="Calibri" w:hAnsi="Calibri" w:cs="Calibri"/>
          <w:color w:val="000000"/>
          <w:sz w:val="22"/>
          <w:szCs w:val="22"/>
        </w:rPr>
        <w:t xml:space="preserve"> y otros organismos para financiar proyectos liderados por estudiantes y profesores en estas regiones.</w:t>
      </w:r>
    </w:p>
    <w:p w14:paraId="3EE4F139"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7. Desarrollo de Competencias Blandas</w:t>
      </w:r>
    </w:p>
    <w:p w14:paraId="7006E422" w14:textId="77777777" w:rsidR="00EF4331" w:rsidRPr="00EF4331" w:rsidRDefault="00EF4331" w:rsidP="00EF4331">
      <w:pPr>
        <w:numPr>
          <w:ilvl w:val="0"/>
          <w:numId w:val="121"/>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Talleres en liderazgo y trabajo en equipo:</w:t>
      </w:r>
      <w:r w:rsidRPr="00EF4331">
        <w:rPr>
          <w:rFonts w:ascii="Calibri" w:eastAsia="Calibri" w:hAnsi="Calibri" w:cs="Calibri"/>
          <w:color w:val="000000"/>
          <w:sz w:val="22"/>
          <w:szCs w:val="22"/>
        </w:rPr>
        <w:t xml:space="preserve"> Complementar la formación técnica con habilidades socioemocionales que mejoren la empleabilidad de los egresados.</w:t>
      </w:r>
    </w:p>
    <w:p w14:paraId="536AD0AE" w14:textId="77777777" w:rsidR="00EF4331" w:rsidRPr="00EF4331" w:rsidRDefault="00EF4331" w:rsidP="00EF4331">
      <w:pPr>
        <w:numPr>
          <w:ilvl w:val="0"/>
          <w:numId w:val="121"/>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Programas de emprendimiento:</w:t>
      </w:r>
      <w:r w:rsidRPr="00EF4331">
        <w:rPr>
          <w:rFonts w:ascii="Calibri" w:eastAsia="Calibri" w:hAnsi="Calibri" w:cs="Calibri"/>
          <w:color w:val="000000"/>
          <w:sz w:val="22"/>
          <w:szCs w:val="22"/>
        </w:rPr>
        <w:t xml:space="preserve"> Formación en creación de empresas tecnológicas y startups relacionadas con Mecatrónica.</w:t>
      </w:r>
    </w:p>
    <w:p w14:paraId="43D48571"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8. Medición y Mejora Continua</w:t>
      </w:r>
    </w:p>
    <w:p w14:paraId="4B101EE9" w14:textId="77777777" w:rsidR="00EF4331" w:rsidRPr="00EF4331" w:rsidRDefault="00EF4331" w:rsidP="00EF4331">
      <w:pPr>
        <w:numPr>
          <w:ilvl w:val="0"/>
          <w:numId w:val="122"/>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Seguimiento al desempeño académico y laboral:</w:t>
      </w:r>
      <w:r w:rsidRPr="00EF4331">
        <w:rPr>
          <w:rFonts w:ascii="Calibri" w:eastAsia="Calibri" w:hAnsi="Calibri" w:cs="Calibri"/>
          <w:color w:val="000000"/>
          <w:sz w:val="22"/>
          <w:szCs w:val="22"/>
        </w:rPr>
        <w:t xml:space="preserve"> Evaluaciones periódicas del impacto del programa en las regiones y ajustes basados en resultados.</w:t>
      </w:r>
    </w:p>
    <w:p w14:paraId="447EA8D6" w14:textId="77777777" w:rsidR="00EF4331" w:rsidRPr="00EF4331" w:rsidRDefault="00EF4331" w:rsidP="00EF4331">
      <w:pPr>
        <w:numPr>
          <w:ilvl w:val="0"/>
          <w:numId w:val="122"/>
        </w:numPr>
        <w:jc w:val="both"/>
        <w:rPr>
          <w:rFonts w:ascii="Calibri" w:eastAsia="Calibri" w:hAnsi="Calibri" w:cs="Calibri"/>
          <w:color w:val="000000"/>
          <w:sz w:val="22"/>
          <w:szCs w:val="22"/>
        </w:rPr>
      </w:pPr>
      <w:r w:rsidRPr="00EF4331">
        <w:rPr>
          <w:rFonts w:ascii="Calibri" w:eastAsia="Calibri" w:hAnsi="Calibri" w:cs="Calibri"/>
          <w:b/>
          <w:bCs/>
          <w:color w:val="000000"/>
          <w:sz w:val="22"/>
          <w:szCs w:val="22"/>
        </w:rPr>
        <w:t>Retroalimentación constante:</w:t>
      </w:r>
      <w:r w:rsidRPr="00EF4331">
        <w:rPr>
          <w:rFonts w:ascii="Calibri" w:eastAsia="Calibri" w:hAnsi="Calibri" w:cs="Calibri"/>
          <w:color w:val="000000"/>
          <w:sz w:val="22"/>
          <w:szCs w:val="22"/>
        </w:rPr>
        <w:t xml:space="preserve"> Encuestas y reuniones con estudiantes, profesores y empresas locales para evaluar las necesidades emergentes.</w:t>
      </w:r>
    </w:p>
    <w:p w14:paraId="4A1FEB90" w14:textId="60843EC9" w:rsidR="00EF4331" w:rsidRPr="00EF4331" w:rsidRDefault="00EF4331" w:rsidP="00EF4331">
      <w:pPr>
        <w:ind w:hanging="2"/>
        <w:jc w:val="both"/>
        <w:rPr>
          <w:rFonts w:ascii="Calibri" w:eastAsia="Calibri" w:hAnsi="Calibri" w:cs="Calibri"/>
          <w:color w:val="000000"/>
          <w:sz w:val="22"/>
          <w:szCs w:val="22"/>
        </w:rPr>
      </w:pPr>
    </w:p>
    <w:p w14:paraId="459CDAA3" w14:textId="77777777" w:rsidR="00EF4331" w:rsidRPr="00EF4331" w:rsidRDefault="00EF4331" w:rsidP="00EF4331">
      <w:pPr>
        <w:ind w:hanging="2"/>
        <w:jc w:val="both"/>
        <w:rPr>
          <w:rFonts w:ascii="Calibri" w:eastAsia="Calibri" w:hAnsi="Calibri" w:cs="Calibri"/>
          <w:b/>
          <w:bCs/>
          <w:color w:val="000000"/>
          <w:sz w:val="22"/>
          <w:szCs w:val="22"/>
        </w:rPr>
      </w:pPr>
      <w:r w:rsidRPr="00EF4331">
        <w:rPr>
          <w:rFonts w:ascii="Calibri" w:eastAsia="Calibri" w:hAnsi="Calibri" w:cs="Calibri"/>
          <w:b/>
          <w:bCs/>
          <w:color w:val="000000"/>
          <w:sz w:val="22"/>
          <w:szCs w:val="22"/>
        </w:rPr>
        <w:t>Impacto de las Nuevas Estrategias</w:t>
      </w:r>
    </w:p>
    <w:p w14:paraId="2D7C8B90" w14:textId="77777777" w:rsidR="00EF4331" w:rsidRPr="00EF4331" w:rsidRDefault="00EF4331" w:rsidP="00EF4331">
      <w:pPr>
        <w:ind w:hanging="2"/>
        <w:jc w:val="both"/>
        <w:rPr>
          <w:rFonts w:ascii="Calibri" w:eastAsia="Calibri" w:hAnsi="Calibri" w:cs="Calibri"/>
          <w:color w:val="000000"/>
          <w:sz w:val="22"/>
          <w:szCs w:val="22"/>
        </w:rPr>
      </w:pPr>
      <w:r w:rsidRPr="00EF4331">
        <w:rPr>
          <w:rFonts w:ascii="Calibri" w:eastAsia="Calibri" w:hAnsi="Calibri" w:cs="Calibri"/>
          <w:color w:val="000000"/>
          <w:sz w:val="22"/>
          <w:szCs w:val="22"/>
        </w:rPr>
        <w:t>Estas estrategias no solo garantizarán la sostenibilidad y calidad del programa, sino que también fomentarán su impacto positivo en las comunidades, el sector productivo y el posicionamiento institucional de la Universidad de Caldas como un referente en educación tecnológica avanzada.</w:t>
      </w:r>
    </w:p>
    <w:p w14:paraId="4A536FB0" w14:textId="77777777" w:rsidR="00953771" w:rsidRDefault="00953771">
      <w:pPr>
        <w:ind w:hanging="2"/>
        <w:jc w:val="both"/>
        <w:rPr>
          <w:rFonts w:ascii="Calibri" w:eastAsia="Calibri" w:hAnsi="Calibri" w:cs="Calibri"/>
          <w:color w:val="000000"/>
          <w:sz w:val="22"/>
          <w:szCs w:val="22"/>
        </w:rPr>
      </w:pPr>
    </w:p>
    <w:p w14:paraId="7DF07F96" w14:textId="77777777" w:rsidR="00953771" w:rsidRDefault="00953771">
      <w:pPr>
        <w:ind w:hanging="2"/>
        <w:jc w:val="both"/>
        <w:rPr>
          <w:rFonts w:ascii="Calibri" w:eastAsia="Calibri" w:hAnsi="Calibri" w:cs="Calibri"/>
          <w:color w:val="000000"/>
          <w:sz w:val="22"/>
          <w:szCs w:val="22"/>
        </w:rPr>
      </w:pPr>
    </w:p>
    <w:p w14:paraId="0E5B96B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ab/>
      </w:r>
    </w:p>
    <w:p w14:paraId="6AB23383" w14:textId="77777777" w:rsidR="00953771" w:rsidRDefault="00953771">
      <w:pPr>
        <w:ind w:hanging="2"/>
        <w:rPr>
          <w:rFonts w:ascii="Calibri" w:eastAsia="Calibri" w:hAnsi="Calibri" w:cs="Calibri"/>
          <w:color w:val="000000"/>
          <w:sz w:val="24"/>
          <w:szCs w:val="24"/>
        </w:rPr>
      </w:pPr>
    </w:p>
    <w:p w14:paraId="516F0F8A" w14:textId="77777777" w:rsidR="00953771" w:rsidRDefault="00000000">
      <w:pPr>
        <w:rPr>
          <w:rFonts w:ascii="Calibri" w:eastAsia="Calibri" w:hAnsi="Calibri" w:cs="Calibri"/>
          <w:color w:val="000000"/>
          <w:sz w:val="24"/>
          <w:szCs w:val="24"/>
        </w:rPr>
      </w:pPr>
      <w:r>
        <w:rPr>
          <w:rFonts w:ascii="Calibri" w:eastAsia="Calibri" w:hAnsi="Calibri" w:cs="Calibri"/>
          <w:b/>
          <w:i/>
          <w:sz w:val="24"/>
          <w:szCs w:val="24"/>
        </w:rPr>
        <w:t xml:space="preserve">4. </w:t>
      </w:r>
      <w:r>
        <w:rPr>
          <w:rFonts w:ascii="Calibri" w:eastAsia="Calibri" w:hAnsi="Calibri" w:cs="Calibri"/>
          <w:b/>
          <w:i/>
          <w:color w:val="000000"/>
          <w:sz w:val="24"/>
          <w:szCs w:val="24"/>
        </w:rPr>
        <w:t>ORGANIZACIÓN DE ACTIVIDADES ACADÉMICAS Y PROCESO FORMATIVO:</w:t>
      </w:r>
    </w:p>
    <w:p w14:paraId="2CB41101" w14:textId="77777777" w:rsidR="00953771" w:rsidRDefault="00953771">
      <w:pPr>
        <w:ind w:hanging="2"/>
        <w:rPr>
          <w:rFonts w:ascii="Calibri" w:eastAsia="Calibri" w:hAnsi="Calibri" w:cs="Calibri"/>
          <w:color w:val="000000"/>
          <w:sz w:val="24"/>
          <w:szCs w:val="24"/>
        </w:rPr>
      </w:pPr>
    </w:p>
    <w:p w14:paraId="184D0D29" w14:textId="77777777" w:rsidR="00C16F66" w:rsidRPr="00C16F66" w:rsidRDefault="00C16F66" w:rsidP="00C16F66">
      <w:pPr>
        <w:ind w:hanging="2"/>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Aunque la organización de las actividades académicas y el proceso formativo no cambiarán, es importante destacar cómo están estructurados y diseñados para garantizar una formación integral, interdisciplinaria y acorde con las necesidades de la Ingeniería Mecatrónica. A continuación, se presenta un resumen de estos aspectos clave:</w:t>
      </w:r>
    </w:p>
    <w:p w14:paraId="5EFE9CD5" w14:textId="32C19F92" w:rsidR="00C16F66" w:rsidRPr="00C16F66" w:rsidRDefault="00C16F66" w:rsidP="00C16F66">
      <w:pPr>
        <w:ind w:hanging="2"/>
        <w:jc w:val="both"/>
        <w:rPr>
          <w:rFonts w:ascii="Calibri" w:eastAsia="Calibri" w:hAnsi="Calibri" w:cs="Calibri"/>
          <w:b/>
          <w:color w:val="000000"/>
          <w:sz w:val="22"/>
          <w:szCs w:val="22"/>
        </w:rPr>
      </w:pPr>
    </w:p>
    <w:p w14:paraId="68D38765" w14:textId="3B628D24"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1.</w:t>
      </w:r>
      <w:r>
        <w:rPr>
          <w:rFonts w:ascii="Calibri" w:eastAsia="Calibri" w:hAnsi="Calibri" w:cs="Calibri"/>
          <w:b/>
          <w:bCs/>
          <w:color w:val="000000"/>
          <w:sz w:val="22"/>
          <w:szCs w:val="22"/>
        </w:rPr>
        <w:t xml:space="preserve"> </w:t>
      </w:r>
      <w:r w:rsidRPr="00C16F66">
        <w:rPr>
          <w:rFonts w:ascii="Calibri" w:eastAsia="Calibri" w:hAnsi="Calibri" w:cs="Calibri"/>
          <w:b/>
          <w:bCs/>
          <w:color w:val="000000"/>
          <w:sz w:val="22"/>
          <w:szCs w:val="22"/>
        </w:rPr>
        <w:t>Estructura del Plan de Estudios</w:t>
      </w:r>
    </w:p>
    <w:p w14:paraId="5735E0A6" w14:textId="77777777" w:rsidR="00C16F66" w:rsidRPr="00C16F66" w:rsidRDefault="00C16F66" w:rsidP="00C16F66">
      <w:pPr>
        <w:ind w:hanging="2"/>
        <w:rPr>
          <w:rFonts w:eastAsia="Calibri"/>
        </w:rPr>
      </w:pPr>
    </w:p>
    <w:p w14:paraId="15FE1CBD" w14:textId="77777777" w:rsidR="00C16F66" w:rsidRPr="00C16F66" w:rsidRDefault="00C16F66" w:rsidP="00C16F66">
      <w:pPr>
        <w:ind w:hanging="2"/>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El programa está estructurado en 10 semestres, con una distribución equilibrada de asignaturas entre las siguientes áreas de formación:</w:t>
      </w:r>
    </w:p>
    <w:p w14:paraId="50A1397A" w14:textId="77777777" w:rsidR="00C16F66" w:rsidRPr="00C16F66" w:rsidRDefault="00C16F66" w:rsidP="00C16F66">
      <w:pPr>
        <w:numPr>
          <w:ilvl w:val="0"/>
          <w:numId w:val="142"/>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Fundamentación Básica: Incluye matemáticas, física, programación e informática básica, esenciales para el desarrollo de competencias analíticas y técnicas.</w:t>
      </w:r>
    </w:p>
    <w:p w14:paraId="5426EDB6" w14:textId="77777777" w:rsidR="00C16F66" w:rsidRPr="00C16F66" w:rsidRDefault="00C16F66" w:rsidP="00C16F66">
      <w:pPr>
        <w:numPr>
          <w:ilvl w:val="0"/>
          <w:numId w:val="142"/>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lastRenderedPageBreak/>
        <w:t>Ciencias Básicas Aplicadas: Aborda temas de estática, dinámica, mecánica de materiales, electrónica analógica y digital, proporcionando los fundamentos científicos para la ingeniería.</w:t>
      </w:r>
    </w:p>
    <w:p w14:paraId="747A4AA3" w14:textId="77777777" w:rsidR="00C16F66" w:rsidRPr="00C16F66" w:rsidRDefault="00C16F66" w:rsidP="00C16F66">
      <w:pPr>
        <w:numPr>
          <w:ilvl w:val="0"/>
          <w:numId w:val="142"/>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Formación Profesional: Comprende asignaturas como diseño mecánico, robótica, sistemas de control, mecatrónica aplicada y electrónica de potencia, orientadas a la solución de problemas tecnológicos.</w:t>
      </w:r>
    </w:p>
    <w:p w14:paraId="128E4228" w14:textId="77777777" w:rsidR="00C16F66" w:rsidRPr="00C16F66" w:rsidRDefault="00C16F66" w:rsidP="00C16F66">
      <w:pPr>
        <w:numPr>
          <w:ilvl w:val="0"/>
          <w:numId w:val="142"/>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Profundización y Electivas: Ofrece asignaturas electivas y proyectos de investigación aplicada que permiten a los estudiantes especializarse en áreas como robótica, automatización industrial y energías renovables.</w:t>
      </w:r>
    </w:p>
    <w:p w14:paraId="768CC495" w14:textId="49136BD2" w:rsidR="00C16F66" w:rsidRPr="00C16F66" w:rsidRDefault="00C16F66" w:rsidP="00C16F66">
      <w:pPr>
        <w:ind w:hanging="2"/>
        <w:jc w:val="both"/>
        <w:rPr>
          <w:rFonts w:ascii="Calibri" w:eastAsia="Calibri" w:hAnsi="Calibri" w:cs="Calibri"/>
          <w:b/>
          <w:color w:val="000000"/>
          <w:sz w:val="22"/>
          <w:szCs w:val="22"/>
        </w:rPr>
      </w:pPr>
    </w:p>
    <w:p w14:paraId="115E6FFC" w14:textId="77777777" w:rsid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2. Metodología de Enseñanza</w:t>
      </w:r>
    </w:p>
    <w:p w14:paraId="23484D58" w14:textId="77777777" w:rsidR="00C16F66" w:rsidRPr="00C16F66" w:rsidRDefault="00C16F66" w:rsidP="00C16F66">
      <w:pPr>
        <w:ind w:hanging="2"/>
        <w:jc w:val="both"/>
        <w:rPr>
          <w:rFonts w:ascii="Calibri" w:eastAsia="Calibri" w:hAnsi="Calibri" w:cs="Calibri"/>
          <w:b/>
          <w:bCs/>
          <w:color w:val="000000"/>
          <w:sz w:val="22"/>
          <w:szCs w:val="22"/>
        </w:rPr>
      </w:pPr>
    </w:p>
    <w:p w14:paraId="6EFAC0BB" w14:textId="77777777" w:rsidR="00C16F66" w:rsidRPr="00C16F66" w:rsidRDefault="00C16F66" w:rsidP="00C16F66">
      <w:pPr>
        <w:ind w:hanging="2"/>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El proceso formativo combina diferentes metodologías pedagógicas para garantizar un aprendizaje activo y contextualizado:</w:t>
      </w:r>
    </w:p>
    <w:p w14:paraId="24C0A9E4" w14:textId="77777777" w:rsidR="00C16F66" w:rsidRPr="00C16F66" w:rsidRDefault="00C16F66" w:rsidP="00C16F66">
      <w:pPr>
        <w:numPr>
          <w:ilvl w:val="0"/>
          <w:numId w:val="143"/>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Clases magistrales: Para la exposición teórica de conceptos fundamentales.</w:t>
      </w:r>
    </w:p>
    <w:p w14:paraId="0E424F4C" w14:textId="77777777" w:rsidR="00C16F66" w:rsidRPr="00C16F66" w:rsidRDefault="00C16F66" w:rsidP="00C16F66">
      <w:pPr>
        <w:numPr>
          <w:ilvl w:val="0"/>
          <w:numId w:val="143"/>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Laboratorios prácticos: En áreas como robótica, automatización, electrónica y diseño, donde los estudiantes aplican el conocimiento teórico en situaciones reales.</w:t>
      </w:r>
    </w:p>
    <w:p w14:paraId="20E8C451" w14:textId="77777777" w:rsidR="00C16F66" w:rsidRPr="00C16F66" w:rsidRDefault="00C16F66" w:rsidP="00C16F66">
      <w:pPr>
        <w:numPr>
          <w:ilvl w:val="0"/>
          <w:numId w:val="143"/>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Aprendizaje basado en proyectos: Cada semestre integra proyectos que conectan varias asignaturas para resolver problemas específicos del entorno industrial o tecnológico.</w:t>
      </w:r>
    </w:p>
    <w:p w14:paraId="1CC029A0" w14:textId="77777777" w:rsidR="00C16F66" w:rsidRPr="00C16F66" w:rsidRDefault="00C16F66" w:rsidP="00C16F66">
      <w:pPr>
        <w:numPr>
          <w:ilvl w:val="0"/>
          <w:numId w:val="143"/>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Trabajo colaborativo: Promueve la interacción y el aprendizaje en equipo para desarrollar competencias blandas esenciales en el ámbito laboral.</w:t>
      </w:r>
    </w:p>
    <w:p w14:paraId="13099C92" w14:textId="77777777" w:rsidR="00C16F66" w:rsidRPr="00C16F66" w:rsidRDefault="00C16F66" w:rsidP="00C16F66">
      <w:pPr>
        <w:numPr>
          <w:ilvl w:val="0"/>
          <w:numId w:val="143"/>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Evaluaciones integrales: Incluyen análisis de casos, resolución de problemas y proyectos finales que reflejan el dominio del estudiante en las competencias clave.</w:t>
      </w:r>
    </w:p>
    <w:p w14:paraId="72C83E6A" w14:textId="091C3195" w:rsidR="00C16F66" w:rsidRPr="00C16F66" w:rsidRDefault="00C16F66" w:rsidP="00C16F66">
      <w:pPr>
        <w:ind w:hanging="2"/>
        <w:jc w:val="both"/>
        <w:rPr>
          <w:rFonts w:ascii="Calibri" w:eastAsia="Calibri" w:hAnsi="Calibri" w:cs="Calibri"/>
          <w:b/>
          <w:color w:val="000000"/>
          <w:sz w:val="22"/>
          <w:szCs w:val="22"/>
        </w:rPr>
      </w:pPr>
    </w:p>
    <w:p w14:paraId="070F5D40" w14:textId="77777777" w:rsid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3. Componentes del Proceso Formativo</w:t>
      </w:r>
    </w:p>
    <w:p w14:paraId="2F81F821" w14:textId="77777777" w:rsidR="00C16F66" w:rsidRPr="00C16F66" w:rsidRDefault="00C16F66" w:rsidP="00C16F66">
      <w:pPr>
        <w:ind w:hanging="2"/>
        <w:jc w:val="both"/>
        <w:rPr>
          <w:rFonts w:ascii="Calibri" w:eastAsia="Calibri" w:hAnsi="Calibri" w:cs="Calibri"/>
          <w:b/>
          <w:bCs/>
          <w:color w:val="000000"/>
          <w:sz w:val="22"/>
          <w:szCs w:val="22"/>
        </w:rPr>
      </w:pPr>
    </w:p>
    <w:p w14:paraId="737913B9" w14:textId="77777777"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a. Trabajo Académico Dirigido</w:t>
      </w:r>
    </w:p>
    <w:p w14:paraId="06F6983F" w14:textId="77777777" w:rsidR="00C16F66" w:rsidRPr="00C16F66" w:rsidRDefault="00C16F66" w:rsidP="00C16F66">
      <w:pPr>
        <w:numPr>
          <w:ilvl w:val="0"/>
          <w:numId w:val="144"/>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Clases presenciales y virtuales con interacción directa entre profesores y estudiantes.</w:t>
      </w:r>
    </w:p>
    <w:p w14:paraId="3D3B5C10" w14:textId="77777777" w:rsidR="00C16F66" w:rsidRPr="00C16F66" w:rsidRDefault="00C16F66" w:rsidP="00C16F66">
      <w:pPr>
        <w:numPr>
          <w:ilvl w:val="0"/>
          <w:numId w:val="144"/>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Tutorías académicas para reforzar conceptos clave y resolver dudas específicas.</w:t>
      </w:r>
    </w:p>
    <w:p w14:paraId="2947ADFA" w14:textId="77777777"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b. Trabajo Autónomo del Estudiante</w:t>
      </w:r>
    </w:p>
    <w:p w14:paraId="3DEA1355" w14:textId="77777777" w:rsidR="00C16F66" w:rsidRPr="00C16F66" w:rsidRDefault="00C16F66" w:rsidP="00C16F66">
      <w:pPr>
        <w:numPr>
          <w:ilvl w:val="0"/>
          <w:numId w:val="145"/>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Resolución de problemas, desarrollo de simulaciones, diseño de sistemas y preparación de proyectos integradores.</w:t>
      </w:r>
    </w:p>
    <w:p w14:paraId="57F4709B" w14:textId="77777777" w:rsidR="00C16F66" w:rsidRPr="00C16F66" w:rsidRDefault="00C16F66" w:rsidP="00C16F66">
      <w:pPr>
        <w:numPr>
          <w:ilvl w:val="0"/>
          <w:numId w:val="145"/>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Uso de plataformas virtuales y software especializado para completar actividades prácticas y teóricas.</w:t>
      </w:r>
    </w:p>
    <w:p w14:paraId="5790C426" w14:textId="0E0CA35C" w:rsidR="00C16F66" w:rsidRPr="00C16F66" w:rsidRDefault="00C16F66" w:rsidP="00C16F66">
      <w:pPr>
        <w:ind w:hanging="2"/>
        <w:jc w:val="both"/>
        <w:rPr>
          <w:rFonts w:ascii="Calibri" w:eastAsia="Calibri" w:hAnsi="Calibri" w:cs="Calibri"/>
          <w:b/>
          <w:color w:val="000000"/>
          <w:sz w:val="22"/>
          <w:szCs w:val="22"/>
        </w:rPr>
      </w:pPr>
    </w:p>
    <w:p w14:paraId="67C1B779" w14:textId="333402E3"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4.</w:t>
      </w:r>
      <w:r>
        <w:rPr>
          <w:rFonts w:ascii="Calibri" w:eastAsia="Calibri" w:hAnsi="Calibri" w:cs="Calibri"/>
          <w:b/>
          <w:bCs/>
          <w:color w:val="000000"/>
          <w:sz w:val="22"/>
          <w:szCs w:val="22"/>
        </w:rPr>
        <w:t xml:space="preserve"> </w:t>
      </w:r>
      <w:r w:rsidRPr="00C16F66">
        <w:rPr>
          <w:rFonts w:ascii="Calibri" w:eastAsia="Calibri" w:hAnsi="Calibri" w:cs="Calibri"/>
          <w:b/>
          <w:bCs/>
          <w:color w:val="000000"/>
          <w:sz w:val="22"/>
          <w:szCs w:val="22"/>
        </w:rPr>
        <w:t>Vinculación con la Industria y la Comunidad</w:t>
      </w:r>
    </w:p>
    <w:p w14:paraId="1AE989E7" w14:textId="77777777" w:rsidR="00C16F66" w:rsidRPr="00C16F66" w:rsidRDefault="00C16F66" w:rsidP="00C16F66">
      <w:pPr>
        <w:ind w:hanging="2"/>
        <w:rPr>
          <w:rFonts w:eastAsia="Calibri"/>
        </w:rPr>
      </w:pPr>
    </w:p>
    <w:p w14:paraId="0DA89CB7" w14:textId="77777777" w:rsidR="00C16F66" w:rsidRPr="00C16F66" w:rsidRDefault="00C16F66" w:rsidP="00C16F66">
      <w:pPr>
        <w:numPr>
          <w:ilvl w:val="0"/>
          <w:numId w:val="146"/>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Prácticas profesionales: Los estudiantes realizan actividades en empresas locales y nacionales, aplicando sus conocimientos en contextos reales.</w:t>
      </w:r>
    </w:p>
    <w:p w14:paraId="1890C058" w14:textId="77777777" w:rsidR="00C16F66" w:rsidRPr="00C16F66" w:rsidRDefault="00C16F66" w:rsidP="00C16F66">
      <w:pPr>
        <w:numPr>
          <w:ilvl w:val="0"/>
          <w:numId w:val="146"/>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Proyectos de grado: Se desarrollan en colaboración con el sector productivo para garantizar su relevancia y aplicabilidad.</w:t>
      </w:r>
    </w:p>
    <w:p w14:paraId="042FBBBA" w14:textId="77777777" w:rsidR="00C16F66" w:rsidRPr="00C16F66" w:rsidRDefault="00C16F66" w:rsidP="00C16F66">
      <w:pPr>
        <w:numPr>
          <w:ilvl w:val="0"/>
          <w:numId w:val="146"/>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Extensión universitaria: Participación en proyectos tecnológicos que beneficien a las comunidades locales.</w:t>
      </w:r>
    </w:p>
    <w:p w14:paraId="3641742F" w14:textId="15E3A85D" w:rsidR="00C16F66" w:rsidRPr="00C16F66" w:rsidRDefault="00C16F66" w:rsidP="00C16F66">
      <w:pPr>
        <w:ind w:hanging="2"/>
        <w:jc w:val="both"/>
        <w:rPr>
          <w:rFonts w:ascii="Calibri" w:eastAsia="Calibri" w:hAnsi="Calibri" w:cs="Calibri"/>
          <w:b/>
          <w:color w:val="000000"/>
          <w:sz w:val="22"/>
          <w:szCs w:val="22"/>
        </w:rPr>
      </w:pPr>
    </w:p>
    <w:p w14:paraId="08130FF6" w14:textId="0FF5593A"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5.</w:t>
      </w:r>
      <w:r>
        <w:rPr>
          <w:rFonts w:ascii="Calibri" w:eastAsia="Calibri" w:hAnsi="Calibri" w:cs="Calibri"/>
          <w:b/>
          <w:bCs/>
          <w:color w:val="000000"/>
          <w:sz w:val="22"/>
          <w:szCs w:val="22"/>
        </w:rPr>
        <w:t xml:space="preserve"> </w:t>
      </w:r>
      <w:r w:rsidRPr="00C16F66">
        <w:rPr>
          <w:rFonts w:ascii="Calibri" w:eastAsia="Calibri" w:hAnsi="Calibri" w:cs="Calibri"/>
          <w:b/>
          <w:bCs/>
          <w:color w:val="000000"/>
          <w:sz w:val="22"/>
          <w:szCs w:val="22"/>
        </w:rPr>
        <w:t>Actividades de Investigación y Desarrollo</w:t>
      </w:r>
    </w:p>
    <w:p w14:paraId="6C8841EB" w14:textId="77777777" w:rsidR="00C16F66" w:rsidRPr="00C16F66" w:rsidRDefault="00C16F66" w:rsidP="00C16F66">
      <w:pPr>
        <w:ind w:hanging="2"/>
        <w:rPr>
          <w:rFonts w:eastAsia="Calibri"/>
        </w:rPr>
      </w:pPr>
    </w:p>
    <w:p w14:paraId="5E57FE86" w14:textId="77777777" w:rsidR="00C16F66" w:rsidRPr="00C16F66" w:rsidRDefault="00C16F66" w:rsidP="00C16F66">
      <w:pPr>
        <w:numPr>
          <w:ilvl w:val="0"/>
          <w:numId w:val="147"/>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lastRenderedPageBreak/>
        <w:t>Los estudiantes tienen acceso a líneas de investigación en robótica, control de procesos, sistemas embebidos y diseño mecatrónico, desarrollando competencias investigativas que complementan su formación profesional.</w:t>
      </w:r>
    </w:p>
    <w:p w14:paraId="70CC3052" w14:textId="77777777" w:rsidR="00C16F66" w:rsidRPr="00C16F66" w:rsidRDefault="00C16F66" w:rsidP="00C16F66">
      <w:pPr>
        <w:numPr>
          <w:ilvl w:val="0"/>
          <w:numId w:val="147"/>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Participación en semilleros de investigación y proyectos financiados por entidades públicas y privadas.</w:t>
      </w:r>
    </w:p>
    <w:p w14:paraId="6466AB3B" w14:textId="0AEB706C" w:rsidR="00C16F66" w:rsidRPr="00C16F66" w:rsidRDefault="00C16F66" w:rsidP="00C16F66">
      <w:pPr>
        <w:ind w:hanging="2"/>
        <w:jc w:val="both"/>
        <w:rPr>
          <w:rFonts w:ascii="Calibri" w:eastAsia="Calibri" w:hAnsi="Calibri" w:cs="Calibri"/>
          <w:b/>
          <w:color w:val="000000"/>
          <w:sz w:val="22"/>
          <w:szCs w:val="22"/>
        </w:rPr>
      </w:pPr>
    </w:p>
    <w:p w14:paraId="51C3D092" w14:textId="77777777" w:rsid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6. Distribución de Créditos Académicos</w:t>
      </w:r>
    </w:p>
    <w:p w14:paraId="30BFFCB2" w14:textId="77777777" w:rsidR="00C16F66" w:rsidRPr="00C16F66" w:rsidRDefault="00C16F66" w:rsidP="00C16F66">
      <w:pPr>
        <w:ind w:hanging="2"/>
        <w:jc w:val="both"/>
        <w:rPr>
          <w:rFonts w:ascii="Calibri" w:eastAsia="Calibri" w:hAnsi="Calibri" w:cs="Calibri"/>
          <w:b/>
          <w:bCs/>
          <w:color w:val="000000"/>
          <w:sz w:val="22"/>
          <w:szCs w:val="22"/>
        </w:rPr>
      </w:pPr>
    </w:p>
    <w:p w14:paraId="60255E95" w14:textId="77777777" w:rsidR="00C16F66" w:rsidRPr="00C16F66" w:rsidRDefault="00C16F66" w:rsidP="00C16F66">
      <w:pPr>
        <w:ind w:hanging="2"/>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El programa está diseñado para cumplir con los estándares nacionales de distribución de créditos:</w:t>
      </w:r>
    </w:p>
    <w:p w14:paraId="14AA6966" w14:textId="77777777" w:rsidR="00C16F66" w:rsidRPr="00C16F66" w:rsidRDefault="00C16F66" w:rsidP="00C16F66">
      <w:pPr>
        <w:numPr>
          <w:ilvl w:val="0"/>
          <w:numId w:val="148"/>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Créditos teóricos y prácticos: Cada asignatura combina horas de clase magistral con horas de laboratorio y trabajo autónomo.</w:t>
      </w:r>
    </w:p>
    <w:p w14:paraId="689A3DC7" w14:textId="77777777" w:rsidR="00C16F66" w:rsidRPr="00C16F66" w:rsidRDefault="00C16F66" w:rsidP="00C16F66">
      <w:pPr>
        <w:numPr>
          <w:ilvl w:val="0"/>
          <w:numId w:val="148"/>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Carga académica equilibrada: Se organiza de forma que los estudiantes puedan desarrollar sus competencias sin sobrecarga, permitiendo un aprendizaje eficiente y sostenible.</w:t>
      </w:r>
    </w:p>
    <w:p w14:paraId="0040DF54" w14:textId="1A247C79" w:rsidR="00C16F66" w:rsidRPr="00C16F66" w:rsidRDefault="00C16F66" w:rsidP="00C16F66">
      <w:pPr>
        <w:ind w:hanging="2"/>
        <w:jc w:val="both"/>
        <w:rPr>
          <w:rFonts w:ascii="Calibri" w:eastAsia="Calibri" w:hAnsi="Calibri" w:cs="Calibri"/>
          <w:b/>
          <w:color w:val="000000"/>
          <w:sz w:val="22"/>
          <w:szCs w:val="22"/>
        </w:rPr>
      </w:pPr>
    </w:p>
    <w:p w14:paraId="53C4396F" w14:textId="77777777" w:rsid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7. Flexibilidad Curricular</w:t>
      </w:r>
    </w:p>
    <w:p w14:paraId="5EF74B3F" w14:textId="77777777" w:rsidR="00C16F66" w:rsidRPr="00C16F66" w:rsidRDefault="00C16F66" w:rsidP="00C16F66">
      <w:pPr>
        <w:ind w:hanging="2"/>
        <w:jc w:val="both"/>
        <w:rPr>
          <w:rFonts w:ascii="Calibri" w:eastAsia="Calibri" w:hAnsi="Calibri" w:cs="Calibri"/>
          <w:b/>
          <w:bCs/>
          <w:color w:val="000000"/>
          <w:sz w:val="22"/>
          <w:szCs w:val="22"/>
        </w:rPr>
      </w:pPr>
    </w:p>
    <w:p w14:paraId="29DC3FB4" w14:textId="77777777" w:rsidR="00C16F66" w:rsidRPr="00C16F66" w:rsidRDefault="00C16F66" w:rsidP="00C16F66">
      <w:pPr>
        <w:numPr>
          <w:ilvl w:val="0"/>
          <w:numId w:val="149"/>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Asignaturas electivas: Los estudiantes pueden elegir asignaturas relacionadas con sus intereses profesionales, como robótica avanzada, energías renovables o automatización en la agroindustria.</w:t>
      </w:r>
    </w:p>
    <w:p w14:paraId="01849F3B" w14:textId="77777777" w:rsidR="00C16F66" w:rsidRPr="00C16F66" w:rsidRDefault="00C16F66" w:rsidP="00C16F66">
      <w:pPr>
        <w:numPr>
          <w:ilvl w:val="0"/>
          <w:numId w:val="149"/>
        </w:numPr>
        <w:jc w:val="both"/>
        <w:rPr>
          <w:rFonts w:ascii="Calibri" w:eastAsia="Calibri" w:hAnsi="Calibri" w:cs="Calibri"/>
          <w:color w:val="000000"/>
          <w:sz w:val="22"/>
          <w:szCs w:val="22"/>
        </w:rPr>
      </w:pPr>
      <w:r w:rsidRPr="00C16F66">
        <w:rPr>
          <w:rFonts w:ascii="Calibri" w:eastAsia="Calibri" w:hAnsi="Calibri" w:cs="Calibri"/>
          <w:color w:val="000000"/>
          <w:sz w:val="22"/>
          <w:szCs w:val="22"/>
        </w:rPr>
        <w:t>Líneas de profundización: Permiten que los estudiantes especialicen su formación en áreas de alta demanda laboral.</w:t>
      </w:r>
    </w:p>
    <w:p w14:paraId="57DD4ECF" w14:textId="719271CB" w:rsidR="00C16F66" w:rsidRPr="00C16F66" w:rsidRDefault="00C16F66" w:rsidP="00C16F66">
      <w:pPr>
        <w:ind w:hanging="2"/>
        <w:jc w:val="both"/>
        <w:rPr>
          <w:rFonts w:ascii="Calibri" w:eastAsia="Calibri" w:hAnsi="Calibri" w:cs="Calibri"/>
          <w:b/>
          <w:color w:val="000000"/>
          <w:sz w:val="22"/>
          <w:szCs w:val="22"/>
        </w:rPr>
      </w:pPr>
    </w:p>
    <w:p w14:paraId="602533C4" w14:textId="77777777" w:rsidR="00C16F66" w:rsidRPr="00C16F66" w:rsidRDefault="00C16F66" w:rsidP="00C16F66">
      <w:pPr>
        <w:ind w:hanging="2"/>
        <w:jc w:val="both"/>
        <w:rPr>
          <w:rFonts w:ascii="Calibri" w:eastAsia="Calibri" w:hAnsi="Calibri" w:cs="Calibri"/>
          <w:b/>
          <w:bCs/>
          <w:color w:val="000000"/>
          <w:sz w:val="22"/>
          <w:szCs w:val="22"/>
        </w:rPr>
      </w:pPr>
      <w:r w:rsidRPr="00C16F66">
        <w:rPr>
          <w:rFonts w:ascii="Calibri" w:eastAsia="Calibri" w:hAnsi="Calibri" w:cs="Calibri"/>
          <w:b/>
          <w:bCs/>
          <w:color w:val="000000"/>
          <w:sz w:val="22"/>
          <w:szCs w:val="22"/>
        </w:rPr>
        <w:t>Impacto del Proceso Formativo</w:t>
      </w:r>
    </w:p>
    <w:p w14:paraId="0E3FBFF8" w14:textId="77777777" w:rsidR="00C16F66" w:rsidRPr="00C16F66" w:rsidRDefault="00C16F66" w:rsidP="00C16F66">
      <w:pPr>
        <w:ind w:hanging="2"/>
        <w:jc w:val="both"/>
        <w:rPr>
          <w:rFonts w:ascii="Calibri" w:eastAsia="Calibri" w:hAnsi="Calibri" w:cs="Calibri"/>
          <w:b/>
          <w:color w:val="000000"/>
          <w:sz w:val="22"/>
          <w:szCs w:val="22"/>
        </w:rPr>
      </w:pPr>
      <w:r w:rsidRPr="00C16F66">
        <w:rPr>
          <w:rFonts w:ascii="Calibri" w:eastAsia="Calibri" w:hAnsi="Calibri" w:cs="Calibri"/>
          <w:b/>
          <w:color w:val="000000"/>
          <w:sz w:val="22"/>
          <w:szCs w:val="22"/>
        </w:rPr>
        <w:t>La organización de las actividades académicas y el proceso formativo aseguran que los egresados:</w:t>
      </w:r>
    </w:p>
    <w:p w14:paraId="3EB457CC" w14:textId="77777777" w:rsidR="00C16F66" w:rsidRPr="00C16F66" w:rsidRDefault="00C16F66" w:rsidP="00C16F66">
      <w:pPr>
        <w:numPr>
          <w:ilvl w:val="0"/>
          <w:numId w:val="150"/>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Posean una sólida base técnica y científica.</w:t>
      </w:r>
    </w:p>
    <w:p w14:paraId="27990A9F" w14:textId="77777777" w:rsidR="00C16F66" w:rsidRPr="00C16F66" w:rsidRDefault="00C16F66" w:rsidP="00C16F66">
      <w:pPr>
        <w:numPr>
          <w:ilvl w:val="0"/>
          <w:numId w:val="150"/>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Estén preparados para resolver problemas complejos en contextos industriales y tecnológicos.</w:t>
      </w:r>
    </w:p>
    <w:p w14:paraId="3539439D" w14:textId="77777777" w:rsidR="00C16F66" w:rsidRPr="00C16F66" w:rsidRDefault="00C16F66" w:rsidP="00C16F66">
      <w:pPr>
        <w:numPr>
          <w:ilvl w:val="0"/>
          <w:numId w:val="150"/>
        </w:numPr>
        <w:jc w:val="both"/>
        <w:rPr>
          <w:rFonts w:ascii="Calibri" w:eastAsia="Calibri" w:hAnsi="Calibri" w:cs="Calibri"/>
          <w:bCs/>
          <w:color w:val="000000"/>
          <w:sz w:val="22"/>
          <w:szCs w:val="22"/>
        </w:rPr>
      </w:pPr>
      <w:r w:rsidRPr="00C16F66">
        <w:rPr>
          <w:rFonts w:ascii="Calibri" w:eastAsia="Calibri" w:hAnsi="Calibri" w:cs="Calibri"/>
          <w:bCs/>
          <w:color w:val="000000"/>
          <w:sz w:val="22"/>
          <w:szCs w:val="22"/>
        </w:rPr>
        <w:t>Contribuyan al desarrollo local, regional y nacional mediante la innovación y la transferencia de conocimiento.</w:t>
      </w:r>
    </w:p>
    <w:p w14:paraId="5758DE0A" w14:textId="77777777" w:rsidR="00953771" w:rsidRDefault="00953771">
      <w:pPr>
        <w:ind w:hanging="2"/>
        <w:jc w:val="both"/>
        <w:rPr>
          <w:rFonts w:ascii="Calibri" w:eastAsia="Calibri" w:hAnsi="Calibri" w:cs="Calibri"/>
          <w:sz w:val="22"/>
          <w:szCs w:val="22"/>
        </w:rPr>
      </w:pPr>
    </w:p>
    <w:p w14:paraId="074B0026" w14:textId="77777777" w:rsidR="00953771" w:rsidRDefault="00953771">
      <w:pPr>
        <w:ind w:hanging="2"/>
        <w:jc w:val="both"/>
        <w:rPr>
          <w:rFonts w:ascii="Calibri" w:eastAsia="Calibri" w:hAnsi="Calibri" w:cs="Calibri"/>
          <w:color w:val="000000"/>
          <w:sz w:val="22"/>
          <w:szCs w:val="22"/>
        </w:rPr>
      </w:pPr>
    </w:p>
    <w:p w14:paraId="63517577" w14:textId="77777777" w:rsidR="00953771" w:rsidRDefault="00953771">
      <w:pPr>
        <w:ind w:hanging="2"/>
        <w:jc w:val="both"/>
        <w:rPr>
          <w:rFonts w:ascii="Calibri" w:eastAsia="Calibri" w:hAnsi="Calibri" w:cs="Calibri"/>
          <w:color w:val="000000"/>
          <w:sz w:val="22"/>
          <w:szCs w:val="22"/>
        </w:rPr>
      </w:pPr>
    </w:p>
    <w:p w14:paraId="471430E5" w14:textId="77777777" w:rsidR="00953771" w:rsidRDefault="00953771">
      <w:pPr>
        <w:ind w:hanging="2"/>
        <w:jc w:val="both"/>
        <w:rPr>
          <w:rFonts w:ascii="Calibri" w:eastAsia="Calibri" w:hAnsi="Calibri" w:cs="Calibri"/>
          <w:color w:val="000000"/>
          <w:sz w:val="22"/>
          <w:szCs w:val="22"/>
        </w:rPr>
      </w:pPr>
    </w:p>
    <w:p w14:paraId="6CA492C9" w14:textId="77777777" w:rsidR="00953771" w:rsidRDefault="00953771">
      <w:pPr>
        <w:ind w:hanging="2"/>
        <w:jc w:val="both"/>
        <w:rPr>
          <w:rFonts w:ascii="Calibri" w:eastAsia="Calibri" w:hAnsi="Calibri" w:cs="Calibri"/>
          <w:color w:val="000000"/>
          <w:sz w:val="22"/>
          <w:szCs w:val="22"/>
        </w:rPr>
      </w:pPr>
    </w:p>
    <w:p w14:paraId="00A021CF"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5. </w:t>
      </w:r>
      <w:r>
        <w:rPr>
          <w:rFonts w:ascii="Calibri" w:eastAsia="Calibri" w:hAnsi="Calibri" w:cs="Calibri"/>
          <w:b/>
          <w:i/>
          <w:color w:val="000000"/>
          <w:sz w:val="24"/>
          <w:szCs w:val="24"/>
        </w:rPr>
        <w:t>INVESTIGACIÓN</w:t>
      </w:r>
    </w:p>
    <w:p w14:paraId="1A3DAE2F" w14:textId="77777777" w:rsidR="00953771" w:rsidRDefault="00953771">
      <w:pPr>
        <w:ind w:hanging="2"/>
        <w:jc w:val="both"/>
        <w:rPr>
          <w:rFonts w:ascii="Calibri" w:eastAsia="Calibri" w:hAnsi="Calibri" w:cs="Calibri"/>
          <w:color w:val="000000"/>
          <w:sz w:val="24"/>
          <w:szCs w:val="24"/>
        </w:rPr>
      </w:pPr>
    </w:p>
    <w:p w14:paraId="4B500C74" w14:textId="77777777" w:rsidR="00953771" w:rsidRDefault="00953771">
      <w:pPr>
        <w:ind w:hanging="2"/>
        <w:jc w:val="both"/>
        <w:rPr>
          <w:rFonts w:ascii="Calibri" w:eastAsia="Calibri" w:hAnsi="Calibri" w:cs="Calibri"/>
          <w:color w:val="000000"/>
          <w:sz w:val="22"/>
          <w:szCs w:val="22"/>
        </w:rPr>
      </w:pPr>
    </w:p>
    <w:p w14:paraId="58FA9924" w14:textId="77777777" w:rsidR="00953771" w:rsidRDefault="00953771">
      <w:pPr>
        <w:ind w:hanging="2"/>
        <w:jc w:val="both"/>
        <w:rPr>
          <w:rFonts w:ascii="Calibri" w:eastAsia="Calibri" w:hAnsi="Calibri" w:cs="Calibri"/>
          <w:color w:val="000000"/>
          <w:sz w:val="22"/>
          <w:szCs w:val="22"/>
        </w:rPr>
      </w:pPr>
    </w:p>
    <w:p w14:paraId="688F4B21" w14:textId="77777777" w:rsidR="00953771" w:rsidRDefault="00953771">
      <w:pPr>
        <w:ind w:hanging="2"/>
        <w:jc w:val="both"/>
        <w:rPr>
          <w:rFonts w:ascii="Calibri" w:eastAsia="Calibri" w:hAnsi="Calibri" w:cs="Calibri"/>
          <w:color w:val="000000"/>
          <w:sz w:val="22"/>
          <w:szCs w:val="22"/>
        </w:rPr>
      </w:pPr>
    </w:p>
    <w:p w14:paraId="5C421CF5"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Vicerrectoría de Investigaciones y Postgrados, que incluye la Oficina de Investigaciones y la Oficina de Postgrados, es la encargada de administrar la investigación dentro de la institución. Esta dependencia cuenta con un comité asesor denominado Comisión Central de Investigaciones y Postgrados, conformado por representantes de las seis facultades de la universidad, los directores de las oficinas mencionadas y el Vicerrector de Investigaciones y Postgrados, quien preside el comité.</w:t>
      </w:r>
    </w:p>
    <w:p w14:paraId="6F5DD963" w14:textId="77777777" w:rsidR="00953771" w:rsidRDefault="00953771">
      <w:pPr>
        <w:ind w:hanging="2"/>
        <w:jc w:val="both"/>
        <w:rPr>
          <w:rFonts w:ascii="Calibri" w:eastAsia="Calibri" w:hAnsi="Calibri" w:cs="Calibri"/>
          <w:color w:val="000000"/>
          <w:sz w:val="22"/>
          <w:szCs w:val="22"/>
        </w:rPr>
      </w:pPr>
    </w:p>
    <w:p w14:paraId="7E69AADD" w14:textId="6B396BB2"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Cada facultad cuenta con una Comisión de Investigaciones y Postgrados integrada por los directores de los programas de postgrado y los grupos de investigación, así como representantes estudiantiles </w:t>
      </w:r>
      <w:r>
        <w:rPr>
          <w:rFonts w:ascii="Calibri" w:eastAsia="Calibri" w:hAnsi="Calibri" w:cs="Calibri"/>
          <w:color w:val="000000"/>
          <w:sz w:val="22"/>
          <w:szCs w:val="22"/>
        </w:rPr>
        <w:lastRenderedPageBreak/>
        <w:t xml:space="preserve">y representantes de los directores de los departamentos. Estas comisiones son presididas por 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de Investigaciones y Postgrados de cada facultad, quien también representa a su facultad en la Comisión Central de Investigaciones y Postgrados. El Acuerdo 01</w:t>
      </w:r>
      <w:r w:rsidR="009E01BF">
        <w:rPr>
          <w:rFonts w:ascii="Calibri" w:eastAsia="Calibri" w:hAnsi="Calibri" w:cs="Calibri"/>
          <w:color w:val="000000"/>
          <w:sz w:val="22"/>
          <w:szCs w:val="22"/>
        </w:rPr>
        <w:t>2</w:t>
      </w:r>
      <w:r>
        <w:rPr>
          <w:rFonts w:ascii="Calibri" w:eastAsia="Calibri" w:hAnsi="Calibri" w:cs="Calibri"/>
          <w:color w:val="000000"/>
          <w:sz w:val="22"/>
          <w:szCs w:val="22"/>
        </w:rPr>
        <w:t xml:space="preserve"> de agosto de 20</w:t>
      </w:r>
      <w:r w:rsidR="009E01BF">
        <w:rPr>
          <w:rFonts w:ascii="Calibri" w:eastAsia="Calibri" w:hAnsi="Calibri" w:cs="Calibri"/>
          <w:color w:val="000000"/>
          <w:sz w:val="22"/>
          <w:szCs w:val="22"/>
        </w:rPr>
        <w:t>18</w:t>
      </w:r>
      <w:r>
        <w:rPr>
          <w:rFonts w:ascii="Calibri" w:eastAsia="Calibri" w:hAnsi="Calibri" w:cs="Calibri"/>
          <w:color w:val="000000"/>
          <w:sz w:val="22"/>
          <w:szCs w:val="22"/>
        </w:rPr>
        <w:t xml:space="preserve"> del Consejo Superior regula todo el Sistema de Investigación y Postgrados, estableciendo los objetivos, políticas, estructura organizativa y administrativa, estímulos a la investigación, aspectos relacionados con docentes y estudiantes.</w:t>
      </w:r>
    </w:p>
    <w:p w14:paraId="36CCE2E3" w14:textId="77777777" w:rsidR="00953771" w:rsidRDefault="00953771">
      <w:pPr>
        <w:ind w:hanging="2"/>
        <w:jc w:val="both"/>
        <w:rPr>
          <w:rFonts w:ascii="Calibri" w:eastAsia="Calibri" w:hAnsi="Calibri" w:cs="Calibri"/>
          <w:color w:val="000000"/>
          <w:sz w:val="22"/>
          <w:szCs w:val="22"/>
        </w:rPr>
      </w:pPr>
    </w:p>
    <w:p w14:paraId="6D28E904"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investigación se realiza en diferentes modalidades, como investigación aplicada general, investigación e innovación general, proyectos de estudiantes y proyectos conjuntos entre grupos de investigación de la Universidad de Caldas y la Universidad Nacional de Colombia, sede Manizales. También se fomenta la colaboración entre las vicerrectorías de investigación y proyección.</w:t>
      </w:r>
    </w:p>
    <w:p w14:paraId="55803464" w14:textId="77777777" w:rsidR="00953771" w:rsidRDefault="00953771">
      <w:pPr>
        <w:ind w:hanging="2"/>
        <w:jc w:val="both"/>
        <w:rPr>
          <w:rFonts w:ascii="Calibri" w:eastAsia="Calibri" w:hAnsi="Calibri" w:cs="Calibri"/>
          <w:color w:val="000000"/>
          <w:sz w:val="22"/>
          <w:szCs w:val="22"/>
        </w:rPr>
      </w:pPr>
    </w:p>
    <w:p w14:paraId="3266B69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selección y aprobación de proyectos de investigación para su financiamiento se basa en la calidad de las propuestas, evaluadas por pares externos, así como en la integración de las propuestas con los programas y los grupos de investigación.</w:t>
      </w:r>
    </w:p>
    <w:p w14:paraId="2976DB81" w14:textId="77777777" w:rsidR="00953771" w:rsidRDefault="00953771">
      <w:pPr>
        <w:ind w:hanging="2"/>
        <w:jc w:val="both"/>
        <w:rPr>
          <w:rFonts w:ascii="Calibri" w:eastAsia="Calibri" w:hAnsi="Calibri" w:cs="Calibri"/>
          <w:color w:val="000000"/>
          <w:sz w:val="22"/>
          <w:szCs w:val="22"/>
        </w:rPr>
      </w:pPr>
    </w:p>
    <w:p w14:paraId="4FCF9CE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dispone de los siguientes recursos para la investigación:</w:t>
      </w:r>
    </w:p>
    <w:p w14:paraId="6AC26CB4" w14:textId="77777777" w:rsidR="00953771" w:rsidRDefault="00953771">
      <w:pPr>
        <w:ind w:hanging="2"/>
        <w:jc w:val="both"/>
        <w:rPr>
          <w:rFonts w:ascii="Calibri" w:eastAsia="Calibri" w:hAnsi="Calibri" w:cs="Calibri"/>
          <w:color w:val="000000"/>
          <w:sz w:val="22"/>
          <w:szCs w:val="22"/>
        </w:rPr>
      </w:pPr>
    </w:p>
    <w:p w14:paraId="3FD13718"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 del presupuesto general, proveniente tanto de los recursos de la Nación como de los recursos propios, es destinado a la investigación.</w:t>
      </w:r>
    </w:p>
    <w:p w14:paraId="583B574E"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recaudos por la emisión de la estampilla y/o recibo oficial de caja seriado “Universidad de Caldas y Universidad Nacional Sede Manizales, hacia el tercer milenio” autorizada por la Ley 426 del 13 de enero de 1998, las Ordenanzas 252 de 1998 y 318 de 1999 de la Asamblea Departamental de Caldas y los Acuerdos 407 de 1998 y 432 de 1999 del Concejo de Manizales. Estos recursos son empleados para realizar investigación aplicada que contribuya al desarrollo regional y para tal efecto anualmente, mediante convocatoria, se financian proyectos de investigación conjuntos entre Grupos de Trabajo Académico de la Universidad Nacional de Colombia - Sede Manizales y la Universidad de Caldas.</w:t>
      </w:r>
    </w:p>
    <w:p w14:paraId="77911F0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Fondo de Apoyo a la Actividad Investigativa (Acuerdo 015 de abril de 2.010 del Consejo Superior), constituido por:</w:t>
      </w:r>
    </w:p>
    <w:p w14:paraId="15604BA1"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del balance de la vigencia anterior que sean de libre destinación</w:t>
      </w:r>
    </w:p>
    <w:p w14:paraId="2A420B2C"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Los excedentes que generan los proyectos de investigación</w:t>
      </w:r>
    </w:p>
    <w:p w14:paraId="42B36CD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 de los recursos de estampilla</w:t>
      </w:r>
    </w:p>
    <w:p w14:paraId="7863C72D"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20</w:t>
      </w:r>
      <w:proofErr w:type="gramStart"/>
      <w:r>
        <w:rPr>
          <w:rFonts w:ascii="Calibri" w:eastAsia="Calibri" w:hAnsi="Calibri" w:cs="Calibri"/>
          <w:color w:val="000000"/>
          <w:sz w:val="22"/>
          <w:szCs w:val="22"/>
        </w:rPr>
        <w:t>%  de</w:t>
      </w:r>
      <w:proofErr w:type="gramEnd"/>
      <w:r>
        <w:rPr>
          <w:rFonts w:ascii="Calibri" w:eastAsia="Calibri" w:hAnsi="Calibri" w:cs="Calibri"/>
          <w:color w:val="000000"/>
          <w:sz w:val="22"/>
          <w:szCs w:val="22"/>
        </w:rPr>
        <w:t xml:space="preserve"> los rendimientos financieros</w:t>
      </w:r>
    </w:p>
    <w:p w14:paraId="26DCFD57"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5% de los Fondos de Facultad</w:t>
      </w:r>
    </w:p>
    <w:p w14:paraId="06EFACFA" w14:textId="77777777" w:rsidR="00953771" w:rsidRDefault="00000000">
      <w:p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ab/>
        <w:t>El 30% de los recursos que se giraban al ICFES</w:t>
      </w:r>
    </w:p>
    <w:p w14:paraId="33CBB967" w14:textId="77777777" w:rsidR="00953771" w:rsidRDefault="00953771">
      <w:pPr>
        <w:ind w:left="565" w:hanging="279"/>
        <w:jc w:val="both"/>
        <w:rPr>
          <w:rFonts w:ascii="Calibri" w:eastAsia="Calibri" w:hAnsi="Calibri" w:cs="Calibri"/>
          <w:color w:val="000000"/>
          <w:sz w:val="22"/>
          <w:szCs w:val="22"/>
        </w:rPr>
      </w:pPr>
    </w:p>
    <w:p w14:paraId="12F63B95" w14:textId="77777777" w:rsidR="00495B41" w:rsidRPr="00495B41" w:rsidRDefault="00495B41" w:rsidP="00495B41">
      <w:pPr>
        <w:ind w:hanging="2"/>
        <w:jc w:val="both"/>
        <w:rPr>
          <w:rFonts w:ascii="Calibri" w:eastAsia="Calibri" w:hAnsi="Calibri" w:cs="Calibri"/>
          <w:bCs/>
          <w:color w:val="000000"/>
          <w:sz w:val="22"/>
          <w:szCs w:val="22"/>
        </w:rPr>
      </w:pPr>
      <w:r w:rsidRPr="00495B41">
        <w:rPr>
          <w:rFonts w:ascii="Calibri" w:eastAsia="Calibri" w:hAnsi="Calibri" w:cs="Calibri"/>
          <w:bCs/>
          <w:color w:val="000000"/>
          <w:sz w:val="22"/>
          <w:szCs w:val="22"/>
        </w:rPr>
        <w:t>La investigación es un componente clave en el programa de Ingeniería Mecatrónica, y su implementación en las nuevas sedes debe adaptarse a las características y necesidades de las regiones, fortaleciendo tanto el conocimiento académico como su impacto en el desarrollo local. A continuación, se detallan las estrategias para implementar y fortalecer la investigación en estos lugares:</w:t>
      </w:r>
    </w:p>
    <w:p w14:paraId="0B588C43" w14:textId="75C6CDCB" w:rsidR="00495B41" w:rsidRPr="00495B41" w:rsidRDefault="00495B41" w:rsidP="00495B41">
      <w:pPr>
        <w:ind w:hanging="2"/>
        <w:jc w:val="both"/>
        <w:rPr>
          <w:rFonts w:ascii="Calibri" w:eastAsia="Calibri" w:hAnsi="Calibri" w:cs="Calibri"/>
          <w:b/>
          <w:color w:val="000000"/>
          <w:sz w:val="22"/>
          <w:szCs w:val="22"/>
        </w:rPr>
      </w:pPr>
    </w:p>
    <w:p w14:paraId="5F09A49B"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1. Creación de Líneas de Investigación Regionales</w:t>
      </w:r>
    </w:p>
    <w:p w14:paraId="0FFCA5FA" w14:textId="77777777" w:rsidR="00495B41" w:rsidRPr="00495B41" w:rsidRDefault="00495B41" w:rsidP="00495B41">
      <w:pPr>
        <w:ind w:hanging="2"/>
        <w:jc w:val="both"/>
        <w:rPr>
          <w:rFonts w:ascii="Calibri" w:eastAsia="Calibri" w:hAnsi="Calibri" w:cs="Calibri"/>
          <w:bCs/>
          <w:color w:val="000000"/>
          <w:sz w:val="22"/>
          <w:szCs w:val="22"/>
        </w:rPr>
      </w:pPr>
      <w:r w:rsidRPr="00495B41">
        <w:rPr>
          <w:rFonts w:ascii="Calibri" w:eastAsia="Calibri" w:hAnsi="Calibri" w:cs="Calibri"/>
          <w:bCs/>
          <w:color w:val="000000"/>
          <w:sz w:val="22"/>
          <w:szCs w:val="22"/>
        </w:rPr>
        <w:t>Se establecerán líneas de investigación que respondan a las necesidades y potencialidades de cada región:</w:t>
      </w:r>
    </w:p>
    <w:p w14:paraId="6A782F3A" w14:textId="77777777" w:rsidR="00495B41" w:rsidRPr="00495B41" w:rsidRDefault="00495B41" w:rsidP="00495B41">
      <w:pPr>
        <w:numPr>
          <w:ilvl w:val="0"/>
          <w:numId w:val="151"/>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Magdalena Centro: Foco en la automatización de procesos agroindustriales (como la producción de panela, café y lácteos), con énfasis en eficiencia energética y sostenibilidad.</w:t>
      </w:r>
    </w:p>
    <w:p w14:paraId="1FB8A1E2" w14:textId="77777777" w:rsidR="00495B41" w:rsidRPr="00495B41" w:rsidRDefault="00495B41" w:rsidP="00495B41">
      <w:pPr>
        <w:numPr>
          <w:ilvl w:val="0"/>
          <w:numId w:val="151"/>
        </w:numPr>
        <w:jc w:val="both"/>
        <w:rPr>
          <w:rFonts w:ascii="Calibri" w:eastAsia="Calibri" w:hAnsi="Calibri" w:cs="Calibri"/>
          <w:color w:val="000000"/>
          <w:sz w:val="22"/>
          <w:szCs w:val="22"/>
        </w:rPr>
      </w:pPr>
      <w:r w:rsidRPr="00495B41">
        <w:rPr>
          <w:rFonts w:ascii="Calibri" w:eastAsia="Calibri" w:hAnsi="Calibri" w:cs="Calibri"/>
          <w:color w:val="000000"/>
          <w:sz w:val="22"/>
          <w:szCs w:val="22"/>
        </w:rPr>
        <w:lastRenderedPageBreak/>
        <w:t>Anserma: Enfocarse en sistemas inteligentes aplicados a la agricultura, como sensores para monitoreo de cultivos y tecnologías de riego automatizado.</w:t>
      </w:r>
    </w:p>
    <w:p w14:paraId="09271E77" w14:textId="77777777" w:rsidR="00495B41" w:rsidRPr="00495B41" w:rsidRDefault="00495B41" w:rsidP="00495B41">
      <w:pPr>
        <w:numPr>
          <w:ilvl w:val="0"/>
          <w:numId w:val="151"/>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Aguadas: Investigación en tecnologías de manufactura liviana y procesos de estandarización para productos artesanales (por ejemplo, sombreros de iraca) que combinen innovación tecnológica con la preservación cultural.</w:t>
      </w:r>
    </w:p>
    <w:p w14:paraId="3CC87A05" w14:textId="66D1D789" w:rsidR="00495B41" w:rsidRPr="00495B41" w:rsidRDefault="00495B41" w:rsidP="00495B41">
      <w:pPr>
        <w:ind w:hanging="2"/>
        <w:jc w:val="both"/>
        <w:rPr>
          <w:rFonts w:ascii="Calibri" w:eastAsia="Calibri" w:hAnsi="Calibri" w:cs="Calibri"/>
          <w:b/>
          <w:color w:val="000000"/>
          <w:sz w:val="22"/>
          <w:szCs w:val="22"/>
        </w:rPr>
      </w:pPr>
    </w:p>
    <w:p w14:paraId="71FDF3E5"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2. Fortalecimiento de Semilleros de Investigación</w:t>
      </w:r>
    </w:p>
    <w:p w14:paraId="36828F7A" w14:textId="77777777" w:rsidR="00495B41" w:rsidRPr="00495B41" w:rsidRDefault="00495B41" w:rsidP="00495B41">
      <w:pPr>
        <w:numPr>
          <w:ilvl w:val="0"/>
          <w:numId w:val="152"/>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Formación de semilleros en cada sede: Estudiantes y profesores locales trabajarán juntos en proyectos pequeños pero significativos, abordando problemáticas locales y explorando soluciones tecnológicas.</w:t>
      </w:r>
    </w:p>
    <w:p w14:paraId="49C71BC1" w14:textId="77777777" w:rsidR="00495B41" w:rsidRPr="00495B41" w:rsidRDefault="00495B41" w:rsidP="00495B41">
      <w:pPr>
        <w:numPr>
          <w:ilvl w:val="0"/>
          <w:numId w:val="152"/>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 xml:space="preserve">Participación </w:t>
      </w:r>
      <w:proofErr w:type="spellStart"/>
      <w:r w:rsidRPr="00495B41">
        <w:rPr>
          <w:rFonts w:ascii="Calibri" w:eastAsia="Calibri" w:hAnsi="Calibri" w:cs="Calibri"/>
          <w:color w:val="000000"/>
          <w:sz w:val="22"/>
          <w:szCs w:val="22"/>
        </w:rPr>
        <w:t>intersede</w:t>
      </w:r>
      <w:proofErr w:type="spellEnd"/>
      <w:r w:rsidRPr="00495B41">
        <w:rPr>
          <w:rFonts w:ascii="Calibri" w:eastAsia="Calibri" w:hAnsi="Calibri" w:cs="Calibri"/>
          <w:color w:val="000000"/>
          <w:sz w:val="22"/>
          <w:szCs w:val="22"/>
        </w:rPr>
        <w:t>: Los semilleros estarán conectados entre las diferentes sedes, fomentando el intercambio de conocimientos y experiencias.</w:t>
      </w:r>
    </w:p>
    <w:p w14:paraId="76808C2F" w14:textId="77777777" w:rsidR="00495B41" w:rsidRPr="00495B41" w:rsidRDefault="00495B41" w:rsidP="00495B41">
      <w:pPr>
        <w:numPr>
          <w:ilvl w:val="0"/>
          <w:numId w:val="152"/>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Capacitación en metodologías investigativas: Talleres y programas para estudiantes y docentes que fortalezcan sus competencias en diseño experimental, recolección de datos y análisis de resultados.</w:t>
      </w:r>
    </w:p>
    <w:p w14:paraId="3C8ED572" w14:textId="1B46871A" w:rsidR="00495B41" w:rsidRPr="00495B41" w:rsidRDefault="00495B41" w:rsidP="00495B41">
      <w:pPr>
        <w:ind w:hanging="2"/>
        <w:jc w:val="both"/>
        <w:rPr>
          <w:rFonts w:ascii="Calibri" w:eastAsia="Calibri" w:hAnsi="Calibri" w:cs="Calibri"/>
          <w:b/>
          <w:color w:val="000000"/>
          <w:sz w:val="22"/>
          <w:szCs w:val="22"/>
        </w:rPr>
      </w:pPr>
    </w:p>
    <w:p w14:paraId="4E9F3F52"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3. Vinculación con el Sector Productivo y Comunitario</w:t>
      </w:r>
    </w:p>
    <w:p w14:paraId="4E4CFC83" w14:textId="77777777" w:rsidR="00495B41" w:rsidRPr="00495B41" w:rsidRDefault="00495B41" w:rsidP="00495B41">
      <w:pPr>
        <w:numPr>
          <w:ilvl w:val="0"/>
          <w:numId w:val="153"/>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Proyectos colaborativos con empresas locales: Las empresas de la región serán aliadas clave en la investigación aplicada, financiando o apoyando proyectos que aborden sus necesidades específicas.</w:t>
      </w:r>
    </w:p>
    <w:p w14:paraId="7A80119E" w14:textId="77777777" w:rsidR="00495B41" w:rsidRPr="00495B41" w:rsidRDefault="00495B41" w:rsidP="00495B41">
      <w:pPr>
        <w:numPr>
          <w:ilvl w:val="0"/>
          <w:numId w:val="153"/>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Investigación comunitaria: Desarrollo de proyectos tecnológicos que beneficien directamente a las comunidades rurales, como sistemas de gestión de residuos o tecnologías para energización rural.</w:t>
      </w:r>
    </w:p>
    <w:p w14:paraId="1E30C70C" w14:textId="7BB9AC3C" w:rsidR="00495B41" w:rsidRPr="00495B41" w:rsidRDefault="00495B41" w:rsidP="00495B41">
      <w:pPr>
        <w:ind w:hanging="2"/>
        <w:jc w:val="both"/>
        <w:rPr>
          <w:rFonts w:ascii="Calibri" w:eastAsia="Calibri" w:hAnsi="Calibri" w:cs="Calibri"/>
          <w:b/>
          <w:color w:val="000000"/>
          <w:sz w:val="22"/>
          <w:szCs w:val="22"/>
        </w:rPr>
      </w:pPr>
    </w:p>
    <w:p w14:paraId="5050D985"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4. Creación de Centros de Innovación Local</w:t>
      </w:r>
    </w:p>
    <w:p w14:paraId="48B5AC11" w14:textId="77777777" w:rsidR="00495B41" w:rsidRPr="00495B41" w:rsidRDefault="00495B41" w:rsidP="00495B41">
      <w:pPr>
        <w:numPr>
          <w:ilvl w:val="0"/>
          <w:numId w:val="154"/>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Laboratorios especializados para investigación: Cada sede contará con espacios para el desarrollo de prototipos y pruebas en áreas como robótica, control de procesos y diseño mecánico.</w:t>
      </w:r>
    </w:p>
    <w:p w14:paraId="7C96DF77" w14:textId="77777777" w:rsidR="00495B41" w:rsidRPr="00495B41" w:rsidRDefault="00495B41" w:rsidP="00495B41">
      <w:pPr>
        <w:numPr>
          <w:ilvl w:val="0"/>
          <w:numId w:val="154"/>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Centros de transferencia tecnológica: Estos espacios no solo servirán para la investigación académica, sino también para ofrecer servicios a las empresas locales, como diseño de maquinaria o análisis de sistemas productivos.</w:t>
      </w:r>
    </w:p>
    <w:p w14:paraId="4307C986" w14:textId="77777777" w:rsidR="00495B41" w:rsidRPr="00495B41" w:rsidRDefault="00495B41" w:rsidP="00495B41">
      <w:pPr>
        <w:numPr>
          <w:ilvl w:val="0"/>
          <w:numId w:val="154"/>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Plataformas de innovación abierta: Fomentar la colaboración entre estudiantes, profesores y actores externos para desarrollar soluciones que impacten a nivel regional.</w:t>
      </w:r>
    </w:p>
    <w:p w14:paraId="1CCAE5BC" w14:textId="1D11780E" w:rsidR="00495B41" w:rsidRPr="00495B41" w:rsidRDefault="00495B41" w:rsidP="00495B41">
      <w:pPr>
        <w:ind w:hanging="2"/>
        <w:jc w:val="both"/>
        <w:rPr>
          <w:rFonts w:ascii="Calibri" w:eastAsia="Calibri" w:hAnsi="Calibri" w:cs="Calibri"/>
          <w:b/>
          <w:color w:val="000000"/>
          <w:sz w:val="22"/>
          <w:szCs w:val="22"/>
        </w:rPr>
      </w:pPr>
    </w:p>
    <w:p w14:paraId="2EDC1EC9"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5. Participación en Convocatorias de Investigación</w:t>
      </w:r>
    </w:p>
    <w:p w14:paraId="4D95D56B" w14:textId="77777777" w:rsidR="00495B41" w:rsidRPr="00495B41" w:rsidRDefault="00495B41" w:rsidP="00495B41">
      <w:pPr>
        <w:numPr>
          <w:ilvl w:val="0"/>
          <w:numId w:val="155"/>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 xml:space="preserve">Convocatorias nacionales e internacionales: Apoyar a los estudiantes y profesores para que participen en fondos de financiación, como los de </w:t>
      </w:r>
      <w:proofErr w:type="spellStart"/>
      <w:r w:rsidRPr="00495B41">
        <w:rPr>
          <w:rFonts w:ascii="Calibri" w:eastAsia="Calibri" w:hAnsi="Calibri" w:cs="Calibri"/>
          <w:color w:val="000000"/>
          <w:sz w:val="22"/>
          <w:szCs w:val="22"/>
        </w:rPr>
        <w:t>MinCiencias</w:t>
      </w:r>
      <w:proofErr w:type="spellEnd"/>
      <w:r w:rsidRPr="00495B41">
        <w:rPr>
          <w:rFonts w:ascii="Calibri" w:eastAsia="Calibri" w:hAnsi="Calibri" w:cs="Calibri"/>
          <w:color w:val="000000"/>
          <w:sz w:val="22"/>
          <w:szCs w:val="22"/>
        </w:rPr>
        <w:t xml:space="preserve"> o iniciativas de cooperación internacional, con proyectos enfocados en tecnología y desarrollo regional.</w:t>
      </w:r>
    </w:p>
    <w:p w14:paraId="08293FE4" w14:textId="77777777" w:rsidR="00495B41" w:rsidRPr="00495B41" w:rsidRDefault="00495B41" w:rsidP="00495B41">
      <w:pPr>
        <w:numPr>
          <w:ilvl w:val="0"/>
          <w:numId w:val="155"/>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Becas para investigación: Gestionar recursos para otorgar apoyo financiero a estudiantes y docentes involucrados en proyectos investigativos.</w:t>
      </w:r>
    </w:p>
    <w:p w14:paraId="3184D563" w14:textId="4237671C" w:rsidR="00495B41" w:rsidRPr="00495B41" w:rsidRDefault="00495B41" w:rsidP="00495B41">
      <w:pPr>
        <w:ind w:hanging="2"/>
        <w:jc w:val="both"/>
        <w:rPr>
          <w:rFonts w:ascii="Calibri" w:eastAsia="Calibri" w:hAnsi="Calibri" w:cs="Calibri"/>
          <w:b/>
          <w:color w:val="000000"/>
          <w:sz w:val="22"/>
          <w:szCs w:val="22"/>
        </w:rPr>
      </w:pPr>
    </w:p>
    <w:p w14:paraId="4FFAFC59"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6. Integración con Redes de Investigación Institucionales</w:t>
      </w:r>
    </w:p>
    <w:p w14:paraId="6AAFC3D0" w14:textId="77777777" w:rsidR="00495B41" w:rsidRPr="00495B41" w:rsidRDefault="00495B41" w:rsidP="00495B41">
      <w:pPr>
        <w:numPr>
          <w:ilvl w:val="0"/>
          <w:numId w:val="156"/>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Conexión con sedes principales: Las sedes de Magdalena Centro, Anserma y Aguadas estarán interconectadas con los grupos de investigación de la sede principal en Manizales, facilitando el acceso a recursos, orientación y mentorías.</w:t>
      </w:r>
    </w:p>
    <w:p w14:paraId="73F7E876" w14:textId="77777777" w:rsidR="00495B41" w:rsidRPr="00495B41" w:rsidRDefault="00495B41" w:rsidP="00495B41">
      <w:pPr>
        <w:numPr>
          <w:ilvl w:val="0"/>
          <w:numId w:val="156"/>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Colaboración interdisciplinaria: Incentivar proyectos conjuntos con otras áreas de la Universidad de Caldas, como ciencias ambientales, ingeniería mecánica y biología, para abordar retos complejos.</w:t>
      </w:r>
    </w:p>
    <w:p w14:paraId="089DF846" w14:textId="627B7596" w:rsidR="00495B41" w:rsidRPr="00495B41" w:rsidRDefault="00495B41" w:rsidP="00495B41">
      <w:pPr>
        <w:ind w:hanging="2"/>
        <w:jc w:val="both"/>
        <w:rPr>
          <w:rFonts w:ascii="Calibri" w:eastAsia="Calibri" w:hAnsi="Calibri" w:cs="Calibri"/>
          <w:b/>
          <w:color w:val="000000"/>
          <w:sz w:val="22"/>
          <w:szCs w:val="22"/>
        </w:rPr>
      </w:pPr>
    </w:p>
    <w:p w14:paraId="2F4A3D38"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7. Uso de Tecnologías Digitales y Recursos Virtuales</w:t>
      </w:r>
    </w:p>
    <w:p w14:paraId="4E1B5221" w14:textId="77777777" w:rsidR="00495B41" w:rsidRPr="00495B41" w:rsidRDefault="00495B41" w:rsidP="00495B41">
      <w:pPr>
        <w:numPr>
          <w:ilvl w:val="0"/>
          <w:numId w:val="157"/>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Laboratorios virtuales y simulaciones: Para áreas con limitaciones físicas, se integrarán herramientas de simulación y entornos virtuales para realizar experimentos.</w:t>
      </w:r>
    </w:p>
    <w:p w14:paraId="092A8C17" w14:textId="77777777" w:rsidR="00495B41" w:rsidRPr="00495B41" w:rsidRDefault="00495B41" w:rsidP="00495B41">
      <w:pPr>
        <w:numPr>
          <w:ilvl w:val="0"/>
          <w:numId w:val="157"/>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Plataformas de colaboración en línea: Uso de herramientas digitales para gestionar proyectos y compartir avances entre sedes y grupos de investigación.</w:t>
      </w:r>
    </w:p>
    <w:p w14:paraId="404D0880" w14:textId="1A0C9726" w:rsidR="00495B41" w:rsidRPr="00495B41" w:rsidRDefault="00495B41" w:rsidP="00495B41">
      <w:pPr>
        <w:ind w:hanging="2"/>
        <w:jc w:val="both"/>
        <w:rPr>
          <w:rFonts w:ascii="Calibri" w:eastAsia="Calibri" w:hAnsi="Calibri" w:cs="Calibri"/>
          <w:b/>
          <w:color w:val="000000"/>
          <w:sz w:val="22"/>
          <w:szCs w:val="22"/>
        </w:rPr>
      </w:pPr>
    </w:p>
    <w:p w14:paraId="664BEE8A"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8. Impacto y Divulgación</w:t>
      </w:r>
    </w:p>
    <w:p w14:paraId="0A0B0E62" w14:textId="77777777" w:rsidR="00495B41" w:rsidRPr="00495B41" w:rsidRDefault="00495B41" w:rsidP="00495B41">
      <w:pPr>
        <w:numPr>
          <w:ilvl w:val="0"/>
          <w:numId w:val="158"/>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Publicaciones académicas y técnicas: Fomentar que los proyectos desarrollados sean publicados en revistas especializadas o divulgados en conferencias nacionales e internacionales.</w:t>
      </w:r>
    </w:p>
    <w:p w14:paraId="65338ECE" w14:textId="77777777" w:rsidR="00495B41" w:rsidRPr="00495B41" w:rsidRDefault="00495B41" w:rsidP="00495B41">
      <w:pPr>
        <w:numPr>
          <w:ilvl w:val="0"/>
          <w:numId w:val="158"/>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Eventos locales: Organizar ferias tecnológicas, exposiciones y talleres donde los estudiantes y profesores presenten sus proyectos a las comunidades y actores locales.</w:t>
      </w:r>
    </w:p>
    <w:p w14:paraId="05FA6070" w14:textId="77777777" w:rsidR="00495B41" w:rsidRPr="00495B41" w:rsidRDefault="00495B41" w:rsidP="00495B41">
      <w:pPr>
        <w:numPr>
          <w:ilvl w:val="0"/>
          <w:numId w:val="158"/>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Transferencia de resultados: Convertir los hallazgos de la investigación en soluciones prácticas que beneficien directamente a las empresas y comunidades de las regiones.</w:t>
      </w:r>
    </w:p>
    <w:p w14:paraId="715255DE" w14:textId="18A8AD49" w:rsidR="00495B41" w:rsidRPr="00495B41" w:rsidRDefault="00495B41" w:rsidP="00495B41">
      <w:pPr>
        <w:ind w:hanging="2"/>
        <w:jc w:val="both"/>
        <w:rPr>
          <w:rFonts w:ascii="Calibri" w:eastAsia="Calibri" w:hAnsi="Calibri" w:cs="Calibri"/>
          <w:b/>
          <w:color w:val="000000"/>
          <w:sz w:val="22"/>
          <w:szCs w:val="22"/>
        </w:rPr>
      </w:pPr>
    </w:p>
    <w:p w14:paraId="7EB513CA"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9. Capacitación y Desarrollo Docente</w:t>
      </w:r>
    </w:p>
    <w:p w14:paraId="03C52D30" w14:textId="77777777" w:rsidR="00495B41" w:rsidRPr="00495B41" w:rsidRDefault="00495B41" w:rsidP="00495B41">
      <w:pPr>
        <w:numPr>
          <w:ilvl w:val="0"/>
          <w:numId w:val="159"/>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Formación continua para profesores: Incentivar la capacitación en áreas específicas de investigación, incluyendo participación en talleres, diplomados y cursos.</w:t>
      </w:r>
    </w:p>
    <w:p w14:paraId="3E634734" w14:textId="77777777" w:rsidR="00495B41" w:rsidRPr="00495B41" w:rsidRDefault="00495B41" w:rsidP="00495B41">
      <w:pPr>
        <w:numPr>
          <w:ilvl w:val="0"/>
          <w:numId w:val="159"/>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Vinculación de investigadores externos: Contratación de investigadores invitados o la gestión de intercambios con universidades nacionales e internacionales para fortalecer las capacidades locales.</w:t>
      </w:r>
    </w:p>
    <w:p w14:paraId="01AF7BA6" w14:textId="1E03F3B2" w:rsidR="00495B41" w:rsidRPr="00495B41" w:rsidRDefault="00495B41" w:rsidP="00495B41">
      <w:pPr>
        <w:ind w:hanging="2"/>
        <w:jc w:val="both"/>
        <w:rPr>
          <w:rFonts w:ascii="Calibri" w:eastAsia="Calibri" w:hAnsi="Calibri" w:cs="Calibri"/>
          <w:b/>
          <w:color w:val="000000"/>
          <w:sz w:val="22"/>
          <w:szCs w:val="22"/>
        </w:rPr>
      </w:pPr>
    </w:p>
    <w:p w14:paraId="4427360B"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10. Evaluación y Mejora Continua</w:t>
      </w:r>
    </w:p>
    <w:p w14:paraId="2F511A51" w14:textId="77777777" w:rsidR="00495B41" w:rsidRPr="00495B41" w:rsidRDefault="00495B41" w:rsidP="00495B41">
      <w:pPr>
        <w:numPr>
          <w:ilvl w:val="0"/>
          <w:numId w:val="160"/>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Monitoreo de resultados: Establecer indicadores claros para medir el impacto de la investigación en las regiones, como número de proyectos desarrollados, publicaciones realizadas, impacto en la comunidad y vinculación con empresas.</w:t>
      </w:r>
    </w:p>
    <w:p w14:paraId="556B697F" w14:textId="77777777" w:rsidR="00495B41" w:rsidRPr="00495B41" w:rsidRDefault="00495B41" w:rsidP="00495B41">
      <w:pPr>
        <w:numPr>
          <w:ilvl w:val="0"/>
          <w:numId w:val="160"/>
        </w:numPr>
        <w:jc w:val="both"/>
        <w:rPr>
          <w:rFonts w:ascii="Calibri" w:eastAsia="Calibri" w:hAnsi="Calibri" w:cs="Calibri"/>
          <w:color w:val="000000"/>
          <w:sz w:val="22"/>
          <w:szCs w:val="22"/>
        </w:rPr>
      </w:pPr>
      <w:r w:rsidRPr="00495B41">
        <w:rPr>
          <w:rFonts w:ascii="Calibri" w:eastAsia="Calibri" w:hAnsi="Calibri" w:cs="Calibri"/>
          <w:color w:val="000000"/>
          <w:sz w:val="22"/>
          <w:szCs w:val="22"/>
        </w:rPr>
        <w:t>Ajustes según necesidades emergentes: Adaptar las líneas de investigación y los proyectos a los retos que surjan en cada región con el tiempo.</w:t>
      </w:r>
    </w:p>
    <w:p w14:paraId="14BAFF56" w14:textId="4AB1B1EF" w:rsidR="00495B41" w:rsidRPr="00495B41" w:rsidRDefault="00495B41" w:rsidP="00495B41">
      <w:pPr>
        <w:ind w:hanging="2"/>
        <w:jc w:val="both"/>
        <w:rPr>
          <w:rFonts w:ascii="Calibri" w:eastAsia="Calibri" w:hAnsi="Calibri" w:cs="Calibri"/>
          <w:b/>
          <w:color w:val="000000"/>
          <w:sz w:val="22"/>
          <w:szCs w:val="22"/>
        </w:rPr>
      </w:pPr>
    </w:p>
    <w:p w14:paraId="64E243AE" w14:textId="77777777" w:rsidR="00495B41" w:rsidRPr="00495B41" w:rsidRDefault="00495B41" w:rsidP="00495B41">
      <w:pPr>
        <w:ind w:hanging="2"/>
        <w:jc w:val="both"/>
        <w:rPr>
          <w:rFonts w:ascii="Calibri" w:eastAsia="Calibri" w:hAnsi="Calibri" w:cs="Calibri"/>
          <w:b/>
          <w:bCs/>
          <w:color w:val="000000"/>
          <w:sz w:val="22"/>
          <w:szCs w:val="22"/>
        </w:rPr>
      </w:pPr>
      <w:r w:rsidRPr="00495B41">
        <w:rPr>
          <w:rFonts w:ascii="Calibri" w:eastAsia="Calibri" w:hAnsi="Calibri" w:cs="Calibri"/>
          <w:b/>
          <w:bCs/>
          <w:color w:val="000000"/>
          <w:sz w:val="22"/>
          <w:szCs w:val="22"/>
        </w:rPr>
        <w:t>Impacto Esperado</w:t>
      </w:r>
    </w:p>
    <w:p w14:paraId="574B6850" w14:textId="77777777" w:rsidR="00495B41" w:rsidRPr="00495B41" w:rsidRDefault="00495B41" w:rsidP="00495B41">
      <w:pPr>
        <w:ind w:hanging="2"/>
        <w:jc w:val="both"/>
        <w:rPr>
          <w:rFonts w:ascii="Calibri" w:eastAsia="Calibri" w:hAnsi="Calibri" w:cs="Calibri"/>
          <w:bCs/>
          <w:color w:val="000000"/>
          <w:sz w:val="22"/>
          <w:szCs w:val="22"/>
        </w:rPr>
      </w:pPr>
      <w:r w:rsidRPr="00495B41">
        <w:rPr>
          <w:rFonts w:ascii="Calibri" w:eastAsia="Calibri" w:hAnsi="Calibri" w:cs="Calibri"/>
          <w:bCs/>
          <w:color w:val="000000"/>
          <w:sz w:val="22"/>
          <w:szCs w:val="22"/>
        </w:rPr>
        <w:t>La implementación de estas estrategias asegurará que las sedes de Magdalena Centro, Anserma y Aguadas no solo sean espacios académicos, sino también centros de investigación e innovación que transformen sus contextos sociales, productivos y tecnológicos. Además, fortalecerán la presencia de la Universidad de Caldas como un referente en la investigación aplicada en el ámbito regional y nacional.</w:t>
      </w:r>
    </w:p>
    <w:p w14:paraId="6878E8F0" w14:textId="77777777" w:rsidR="00953771" w:rsidRDefault="00953771">
      <w:pPr>
        <w:ind w:hanging="2"/>
        <w:jc w:val="both"/>
        <w:rPr>
          <w:rFonts w:ascii="Calibri" w:eastAsia="Calibri" w:hAnsi="Calibri" w:cs="Calibri"/>
          <w:sz w:val="24"/>
          <w:szCs w:val="24"/>
        </w:rPr>
      </w:pPr>
    </w:p>
    <w:p w14:paraId="018D3714" w14:textId="77777777" w:rsidR="00953771" w:rsidRDefault="00953771">
      <w:pPr>
        <w:ind w:hanging="2"/>
        <w:jc w:val="both"/>
        <w:rPr>
          <w:rFonts w:ascii="Calibri" w:eastAsia="Calibri" w:hAnsi="Calibri" w:cs="Calibri"/>
          <w:sz w:val="24"/>
          <w:szCs w:val="24"/>
        </w:rPr>
      </w:pPr>
    </w:p>
    <w:p w14:paraId="21869F5B"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6. </w:t>
      </w:r>
      <w:r>
        <w:rPr>
          <w:rFonts w:ascii="Calibri" w:eastAsia="Calibri" w:hAnsi="Calibri" w:cs="Calibri"/>
          <w:b/>
          <w:i/>
          <w:color w:val="000000"/>
          <w:sz w:val="24"/>
          <w:szCs w:val="24"/>
        </w:rPr>
        <w:t>RELACIÓN CON EL SECTOR EXTERNO</w:t>
      </w:r>
    </w:p>
    <w:p w14:paraId="449C3C87" w14:textId="77777777" w:rsidR="00953771" w:rsidRDefault="00953771">
      <w:pPr>
        <w:ind w:hanging="2"/>
        <w:jc w:val="both"/>
        <w:rPr>
          <w:rFonts w:ascii="Calibri" w:eastAsia="Calibri" w:hAnsi="Calibri" w:cs="Calibri"/>
          <w:color w:val="000000"/>
          <w:sz w:val="24"/>
          <w:szCs w:val="24"/>
        </w:rPr>
      </w:pPr>
    </w:p>
    <w:p w14:paraId="3DE0755D" w14:textId="77777777" w:rsidR="00F2778E" w:rsidRPr="00F2778E" w:rsidRDefault="00F2778E" w:rsidP="00F2778E">
      <w:pPr>
        <w:ind w:hanging="2"/>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 relación con el sector externo será un componente esencial en la implementación del programa de Ingeniería Mecatrónica en las sedes de Magdalena Centro, Anserma y Aguadas. Este vínculo asegura la pertinencia de la formación académica, fortalece la empleabilidad de los egresados y promueve el desarrollo de soluciones tecnológicas que impacten en el entorno productivo y social de cada región. A continuación, se describe cómo se estructurará esta relación:</w:t>
      </w:r>
    </w:p>
    <w:p w14:paraId="670354F6" w14:textId="0B952D26" w:rsidR="00F2778E" w:rsidRPr="00F2778E" w:rsidRDefault="00F2778E" w:rsidP="00F2778E">
      <w:pPr>
        <w:ind w:hanging="2"/>
        <w:jc w:val="both"/>
        <w:rPr>
          <w:rFonts w:ascii="Calibri" w:eastAsia="Calibri" w:hAnsi="Calibri" w:cs="Calibri"/>
          <w:b/>
          <w:color w:val="000000"/>
          <w:sz w:val="22"/>
          <w:szCs w:val="22"/>
        </w:rPr>
      </w:pPr>
    </w:p>
    <w:p w14:paraId="05DF5BF4"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1. Vinculación con Empresas y Sectores Productivos</w:t>
      </w:r>
    </w:p>
    <w:p w14:paraId="64D75969"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a. Diagnóstico de Necesidades del Sector Productivo</w:t>
      </w:r>
    </w:p>
    <w:p w14:paraId="348DECB5" w14:textId="77777777" w:rsidR="00F2778E" w:rsidRPr="00F2778E" w:rsidRDefault="00F2778E" w:rsidP="00F2778E">
      <w:pPr>
        <w:numPr>
          <w:ilvl w:val="0"/>
          <w:numId w:val="161"/>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lastRenderedPageBreak/>
        <w:t>Se realizarán estudios en cada región para identificar las necesidades tecnológicas y de automatización de las empresas locales, como agroindustriales, manufactureras y de servicios.</w:t>
      </w:r>
    </w:p>
    <w:p w14:paraId="43BEB43F" w14:textId="77777777" w:rsidR="00F2778E" w:rsidRPr="00F2778E" w:rsidRDefault="00F2778E" w:rsidP="00F2778E">
      <w:pPr>
        <w:numPr>
          <w:ilvl w:val="0"/>
          <w:numId w:val="161"/>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Este diagnóstico permitirá adaptar proyectos académicos e investigativos a los retos específicos de cada sector.</w:t>
      </w:r>
    </w:p>
    <w:p w14:paraId="06159C39"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b. Prácticas Profesionales y Pasantías</w:t>
      </w:r>
    </w:p>
    <w:p w14:paraId="0616E731" w14:textId="77777777" w:rsidR="00F2778E" w:rsidRPr="00F2778E" w:rsidRDefault="00F2778E" w:rsidP="00F2778E">
      <w:pPr>
        <w:numPr>
          <w:ilvl w:val="0"/>
          <w:numId w:val="162"/>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Los estudiantes realizarán prácticas obligatorias en empresas locales, lo que les permitirá aplicar sus conocimientos en contextos reales mientras las empresas se benefician del talento técnico.</w:t>
      </w:r>
    </w:p>
    <w:p w14:paraId="37AFE3EC" w14:textId="77777777" w:rsidR="00F2778E" w:rsidRPr="00F2778E" w:rsidRDefault="00F2778E" w:rsidP="00F2778E">
      <w:pPr>
        <w:numPr>
          <w:ilvl w:val="0"/>
          <w:numId w:val="162"/>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Las empresas podrán involucrarse en el diseño de las prácticas para garantizar que respondan a sus necesidades operativas.</w:t>
      </w:r>
    </w:p>
    <w:p w14:paraId="71C79326"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c. Proyectos Colaborativos</w:t>
      </w:r>
    </w:p>
    <w:p w14:paraId="1064FE69" w14:textId="77777777" w:rsidR="00F2778E" w:rsidRPr="00F2778E" w:rsidRDefault="00F2778E" w:rsidP="00F2778E">
      <w:pPr>
        <w:numPr>
          <w:ilvl w:val="0"/>
          <w:numId w:val="163"/>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Se desarrollarán proyectos en conjunto con las empresas, como el diseño de maquinaria especializada, sistemas de automatización o soluciones de mantenimiento predictivo.</w:t>
      </w:r>
    </w:p>
    <w:p w14:paraId="0D80C150" w14:textId="77777777" w:rsidR="00F2778E" w:rsidRPr="00F2778E" w:rsidRDefault="00F2778E" w:rsidP="00F2778E">
      <w:pPr>
        <w:numPr>
          <w:ilvl w:val="0"/>
          <w:numId w:val="163"/>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Estos proyectos podrán ser ejecutados por estudiantes como parte de sus asignaturas prácticas o trabajos de grado.</w:t>
      </w:r>
    </w:p>
    <w:p w14:paraId="1F84D243"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d. Capacitación del Personal Técnico de las Empresas</w:t>
      </w:r>
    </w:p>
    <w:p w14:paraId="458310A8" w14:textId="77777777" w:rsidR="00F2778E" w:rsidRPr="00F2778E" w:rsidRDefault="00F2778E" w:rsidP="00F2778E">
      <w:pPr>
        <w:numPr>
          <w:ilvl w:val="0"/>
          <w:numId w:val="164"/>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 universidad ofrecerá programas de capacitación y actualización tecnológica a empresas locales, abordando temas como robótica, electrónica y mantenimiento industrial.</w:t>
      </w:r>
    </w:p>
    <w:p w14:paraId="5022DF56" w14:textId="77777777" w:rsidR="00F2778E" w:rsidRPr="00F2778E" w:rsidRDefault="00F2778E" w:rsidP="00F2778E">
      <w:pPr>
        <w:numPr>
          <w:ilvl w:val="0"/>
          <w:numId w:val="164"/>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Esto fortalecerá las capacidades internas de las organizaciones y generará ingresos adicionales para el programa.</w:t>
      </w:r>
    </w:p>
    <w:p w14:paraId="64DECC11" w14:textId="74F1B8CF" w:rsidR="00F2778E" w:rsidRPr="00F2778E" w:rsidRDefault="00F2778E" w:rsidP="00F2778E">
      <w:pPr>
        <w:ind w:hanging="2"/>
        <w:jc w:val="both"/>
        <w:rPr>
          <w:rFonts w:ascii="Calibri" w:eastAsia="Calibri" w:hAnsi="Calibri" w:cs="Calibri"/>
          <w:b/>
          <w:color w:val="000000"/>
          <w:sz w:val="22"/>
          <w:szCs w:val="22"/>
        </w:rPr>
      </w:pPr>
    </w:p>
    <w:p w14:paraId="5247A29C"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2. Participación en Redes y Clústeres Regionales</w:t>
      </w:r>
    </w:p>
    <w:p w14:paraId="21360CDF" w14:textId="77777777" w:rsidR="00F2778E" w:rsidRPr="00F2778E" w:rsidRDefault="00F2778E" w:rsidP="00F2778E">
      <w:pPr>
        <w:numPr>
          <w:ilvl w:val="0"/>
          <w:numId w:val="165"/>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Integración en redes productivas locales: La universidad se unirá a clústeres industriales y redes empresariales para identificar oportunidades de colaboración y mantener un diálogo constante con el sector productivo.</w:t>
      </w:r>
    </w:p>
    <w:p w14:paraId="31988474" w14:textId="77777777" w:rsidR="00F2778E" w:rsidRPr="00F2778E" w:rsidRDefault="00F2778E" w:rsidP="00F2778E">
      <w:pPr>
        <w:numPr>
          <w:ilvl w:val="0"/>
          <w:numId w:val="165"/>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 xml:space="preserve">Mesas sectoriales: </w:t>
      </w:r>
      <w:proofErr w:type="gramStart"/>
      <w:r w:rsidRPr="00F2778E">
        <w:rPr>
          <w:rFonts w:ascii="Calibri" w:eastAsia="Calibri" w:hAnsi="Calibri" w:cs="Calibri"/>
          <w:color w:val="000000"/>
          <w:sz w:val="22"/>
          <w:szCs w:val="22"/>
        </w:rPr>
        <w:t>Participación activa</w:t>
      </w:r>
      <w:proofErr w:type="gramEnd"/>
      <w:r w:rsidRPr="00F2778E">
        <w:rPr>
          <w:rFonts w:ascii="Calibri" w:eastAsia="Calibri" w:hAnsi="Calibri" w:cs="Calibri"/>
          <w:color w:val="000000"/>
          <w:sz w:val="22"/>
          <w:szCs w:val="22"/>
        </w:rPr>
        <w:t xml:space="preserve"> en espacios de planificación y desarrollo económico regional, asegurando que las necesidades del sector productivo estén alineadas con los objetivos del programa.</w:t>
      </w:r>
    </w:p>
    <w:p w14:paraId="431E2DE2" w14:textId="784BCB44" w:rsidR="00F2778E" w:rsidRPr="00F2778E" w:rsidRDefault="00F2778E" w:rsidP="00F2778E">
      <w:pPr>
        <w:ind w:hanging="2"/>
        <w:jc w:val="both"/>
        <w:rPr>
          <w:rFonts w:ascii="Calibri" w:eastAsia="Calibri" w:hAnsi="Calibri" w:cs="Calibri"/>
          <w:b/>
          <w:color w:val="000000"/>
          <w:sz w:val="22"/>
          <w:szCs w:val="22"/>
        </w:rPr>
      </w:pPr>
    </w:p>
    <w:p w14:paraId="77D30579"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 xml:space="preserve">3. Relación con Entidades Gubernamentales y </w:t>
      </w:r>
      <w:proofErr w:type="spellStart"/>
      <w:r w:rsidRPr="00F2778E">
        <w:rPr>
          <w:rFonts w:ascii="Calibri" w:eastAsia="Calibri" w:hAnsi="Calibri" w:cs="Calibri"/>
          <w:b/>
          <w:bCs/>
          <w:color w:val="000000"/>
          <w:sz w:val="22"/>
          <w:szCs w:val="22"/>
        </w:rPr>
        <w:t>ONGs</w:t>
      </w:r>
      <w:proofErr w:type="spellEnd"/>
    </w:p>
    <w:p w14:paraId="7585F302" w14:textId="77777777" w:rsidR="00F2778E" w:rsidRPr="00F2778E" w:rsidRDefault="00F2778E" w:rsidP="00F2778E">
      <w:pPr>
        <w:numPr>
          <w:ilvl w:val="0"/>
          <w:numId w:val="166"/>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Colaboración con gobiernos locales: La universidad trabajará con alcaldías y gobernaciones para desarrollar proyectos que impulsen el desarrollo económico y tecnológico en la región.</w:t>
      </w:r>
    </w:p>
    <w:p w14:paraId="2EC87DE7" w14:textId="77777777" w:rsidR="00F2778E" w:rsidRPr="00F2778E" w:rsidRDefault="00F2778E" w:rsidP="00F2778E">
      <w:pPr>
        <w:numPr>
          <w:ilvl w:val="0"/>
          <w:numId w:val="166"/>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Convocatorias y proyectos financiados: Participación en iniciativas gubernamentales y de cooperación internacional que permitan el financiamiento de proyectos tecnológicos e investigativos.</w:t>
      </w:r>
    </w:p>
    <w:p w14:paraId="5C92C93A" w14:textId="77777777" w:rsidR="00F2778E" w:rsidRPr="00F2778E" w:rsidRDefault="00F2778E" w:rsidP="00F2778E">
      <w:pPr>
        <w:numPr>
          <w:ilvl w:val="0"/>
          <w:numId w:val="166"/>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Proyectos sociales tecnológicos: Implementación de soluciones que beneficien a comunidades vulnerables, como sistemas de riego automatizado o tecnologías para energización rural.</w:t>
      </w:r>
    </w:p>
    <w:p w14:paraId="2D765D87"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4. Creación de Centros de Transferencia Tecnológica</w:t>
      </w:r>
    </w:p>
    <w:p w14:paraId="30EECFB9" w14:textId="77777777" w:rsidR="00F2778E" w:rsidRPr="00F2778E" w:rsidRDefault="00F2778E" w:rsidP="00F2778E">
      <w:pPr>
        <w:numPr>
          <w:ilvl w:val="0"/>
          <w:numId w:val="167"/>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Servicios para empresas: Los laboratorios y recursos del programa estarán disponibles para que las empresas locales realicen pruebas, simulaciones y prototipado.</w:t>
      </w:r>
    </w:p>
    <w:p w14:paraId="54A3B137" w14:textId="77777777" w:rsidR="00F2778E" w:rsidRPr="00F2778E" w:rsidRDefault="00F2778E" w:rsidP="00F2778E">
      <w:pPr>
        <w:numPr>
          <w:ilvl w:val="0"/>
          <w:numId w:val="167"/>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Asesorías tecnológicas: Profesores y estudiantes podrán ofrecer consultorías especializadas en automatización, diseño de maquinaria y optimización de procesos industriales.</w:t>
      </w:r>
    </w:p>
    <w:p w14:paraId="26D26FFC" w14:textId="77777777" w:rsidR="00F2778E" w:rsidRPr="00F2778E" w:rsidRDefault="00F2778E" w:rsidP="00F2778E">
      <w:pPr>
        <w:numPr>
          <w:ilvl w:val="0"/>
          <w:numId w:val="167"/>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Fomento del emprendimiento: Los centros también apoyarán a emprendedores locales en el desarrollo de soluciones tecnológicas innovadoras.</w:t>
      </w:r>
    </w:p>
    <w:p w14:paraId="721EEAB0" w14:textId="40263426" w:rsidR="00F2778E" w:rsidRPr="00F2778E" w:rsidRDefault="00F2778E" w:rsidP="00F2778E">
      <w:pPr>
        <w:ind w:hanging="2"/>
        <w:jc w:val="both"/>
        <w:rPr>
          <w:rFonts w:ascii="Calibri" w:eastAsia="Calibri" w:hAnsi="Calibri" w:cs="Calibri"/>
          <w:b/>
          <w:color w:val="000000"/>
          <w:sz w:val="22"/>
          <w:szCs w:val="22"/>
        </w:rPr>
      </w:pPr>
    </w:p>
    <w:p w14:paraId="271E6178"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5. Participación en Ferias y Eventos Tecnológicos</w:t>
      </w:r>
    </w:p>
    <w:p w14:paraId="538DF210" w14:textId="77777777" w:rsidR="00F2778E" w:rsidRPr="00F2778E" w:rsidRDefault="00F2778E" w:rsidP="00F2778E">
      <w:pPr>
        <w:numPr>
          <w:ilvl w:val="0"/>
          <w:numId w:val="168"/>
        </w:numPr>
        <w:jc w:val="both"/>
        <w:rPr>
          <w:rFonts w:ascii="Calibri" w:eastAsia="Calibri" w:hAnsi="Calibri" w:cs="Calibri"/>
          <w:color w:val="000000"/>
          <w:sz w:val="22"/>
          <w:szCs w:val="22"/>
        </w:rPr>
      </w:pPr>
      <w:r w:rsidRPr="00F2778E">
        <w:rPr>
          <w:rFonts w:ascii="Calibri" w:eastAsia="Calibri" w:hAnsi="Calibri" w:cs="Calibri"/>
          <w:color w:val="000000"/>
          <w:sz w:val="22"/>
          <w:szCs w:val="22"/>
        </w:rPr>
        <w:lastRenderedPageBreak/>
        <w:t>Ferias de innovación: Organización de eventos regionales donde estudiantes, empresas y gobiernos presenten soluciones tecnológicas y proyectos destacados.</w:t>
      </w:r>
    </w:p>
    <w:p w14:paraId="078C35DE" w14:textId="77777777" w:rsidR="00F2778E" w:rsidRPr="00F2778E" w:rsidRDefault="00F2778E" w:rsidP="00F2778E">
      <w:pPr>
        <w:numPr>
          <w:ilvl w:val="0"/>
          <w:numId w:val="168"/>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 xml:space="preserve">Eventos empresariales: Participación en espacios de </w:t>
      </w:r>
      <w:proofErr w:type="spellStart"/>
      <w:r w:rsidRPr="00F2778E">
        <w:rPr>
          <w:rFonts w:ascii="Calibri" w:eastAsia="Calibri" w:hAnsi="Calibri" w:cs="Calibri"/>
          <w:color w:val="000000"/>
          <w:sz w:val="22"/>
          <w:szCs w:val="22"/>
        </w:rPr>
        <w:t>networking</w:t>
      </w:r>
      <w:proofErr w:type="spellEnd"/>
      <w:r w:rsidRPr="00F2778E">
        <w:rPr>
          <w:rFonts w:ascii="Calibri" w:eastAsia="Calibri" w:hAnsi="Calibri" w:cs="Calibri"/>
          <w:color w:val="000000"/>
          <w:sz w:val="22"/>
          <w:szCs w:val="22"/>
        </w:rPr>
        <w:t xml:space="preserve"> que faciliten el contacto entre estudiantes y empleadores potenciales.</w:t>
      </w:r>
    </w:p>
    <w:p w14:paraId="28FB4843" w14:textId="14AB7F4F" w:rsidR="00F2778E" w:rsidRPr="00F2778E" w:rsidRDefault="00F2778E" w:rsidP="00F2778E">
      <w:pPr>
        <w:ind w:hanging="2"/>
        <w:jc w:val="both"/>
        <w:rPr>
          <w:rFonts w:ascii="Calibri" w:eastAsia="Calibri" w:hAnsi="Calibri" w:cs="Calibri"/>
          <w:b/>
          <w:color w:val="000000"/>
          <w:sz w:val="22"/>
          <w:szCs w:val="22"/>
        </w:rPr>
      </w:pPr>
    </w:p>
    <w:p w14:paraId="4B0FF82C"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6. Contratación de Proyectos por Encargo</w:t>
      </w:r>
    </w:p>
    <w:p w14:paraId="3EB094EA" w14:textId="77777777" w:rsidR="00F2778E" w:rsidRPr="00F2778E" w:rsidRDefault="00F2778E" w:rsidP="00F2778E">
      <w:pPr>
        <w:numPr>
          <w:ilvl w:val="0"/>
          <w:numId w:val="169"/>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Las empresas podrán contratar directamente a la universidad para desarrollar soluciones específicas a problemas tecnológicos, como la automatización de líneas de producción o el diseño de sistemas de control.</w:t>
      </w:r>
    </w:p>
    <w:p w14:paraId="174DA230" w14:textId="77777777" w:rsidR="00F2778E" w:rsidRPr="00F2778E" w:rsidRDefault="00F2778E" w:rsidP="00F2778E">
      <w:pPr>
        <w:numPr>
          <w:ilvl w:val="0"/>
          <w:numId w:val="169"/>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Estos proyectos servirán también como oportunidades formativas para los estudiantes.</w:t>
      </w:r>
    </w:p>
    <w:p w14:paraId="1853C25D" w14:textId="123FA396" w:rsidR="00F2778E" w:rsidRPr="00F2778E" w:rsidRDefault="00F2778E" w:rsidP="00F2778E">
      <w:pPr>
        <w:ind w:hanging="2"/>
        <w:jc w:val="both"/>
        <w:rPr>
          <w:rFonts w:ascii="Calibri" w:eastAsia="Calibri" w:hAnsi="Calibri" w:cs="Calibri"/>
          <w:b/>
          <w:color w:val="000000"/>
          <w:sz w:val="22"/>
          <w:szCs w:val="22"/>
        </w:rPr>
      </w:pPr>
    </w:p>
    <w:p w14:paraId="605422BB"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7. Impacto en la Empleabilidad de los Egresados</w:t>
      </w:r>
    </w:p>
    <w:p w14:paraId="16C53B93"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a. Creación de una Bolsa de Empleo Local</w:t>
      </w:r>
    </w:p>
    <w:p w14:paraId="278B2F80" w14:textId="77777777" w:rsidR="00F2778E" w:rsidRPr="00F2778E" w:rsidRDefault="00F2778E" w:rsidP="00F2778E">
      <w:pPr>
        <w:numPr>
          <w:ilvl w:val="0"/>
          <w:numId w:val="170"/>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Establecimiento de una bolsa de empleo que conecte a los egresados con empresas de la región interesadas en contratar profesionales con conocimientos en Mecatrónica.</w:t>
      </w:r>
    </w:p>
    <w:p w14:paraId="21AA04B6"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b. Seguimiento a Egresados y Empresas</w:t>
      </w:r>
    </w:p>
    <w:p w14:paraId="12839156" w14:textId="77777777" w:rsidR="00F2778E" w:rsidRPr="00F2778E" w:rsidRDefault="00F2778E" w:rsidP="00F2778E">
      <w:pPr>
        <w:numPr>
          <w:ilvl w:val="0"/>
          <w:numId w:val="171"/>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Se implementará un sistema para monitorear la inserción laboral de los egresados y recopilar retroalimentación del sector productivo sobre sus desempeños.</w:t>
      </w:r>
    </w:p>
    <w:p w14:paraId="5C6B5433" w14:textId="77777777" w:rsidR="00F2778E" w:rsidRPr="00F2778E" w:rsidRDefault="00F2778E" w:rsidP="00F2778E">
      <w:pPr>
        <w:numPr>
          <w:ilvl w:val="0"/>
          <w:numId w:val="171"/>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Esto permitirá ajustar las estrategias formativas del programa para garantizar su pertinencia.</w:t>
      </w:r>
    </w:p>
    <w:p w14:paraId="1C8A1F11" w14:textId="3D668AFF" w:rsidR="00F2778E" w:rsidRPr="00F2778E" w:rsidRDefault="00F2778E" w:rsidP="00F2778E">
      <w:pPr>
        <w:ind w:hanging="2"/>
        <w:jc w:val="both"/>
        <w:rPr>
          <w:rFonts w:ascii="Calibri" w:eastAsia="Calibri" w:hAnsi="Calibri" w:cs="Calibri"/>
          <w:b/>
          <w:color w:val="000000"/>
          <w:sz w:val="22"/>
          <w:szCs w:val="22"/>
        </w:rPr>
      </w:pPr>
    </w:p>
    <w:p w14:paraId="79D69049"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8. Fomento de la Responsabilidad Social Empresarial (RSE)</w:t>
      </w:r>
    </w:p>
    <w:p w14:paraId="376A3ACE" w14:textId="77777777" w:rsidR="00F2778E" w:rsidRPr="00F2778E" w:rsidRDefault="00F2778E" w:rsidP="00F2778E">
      <w:pPr>
        <w:numPr>
          <w:ilvl w:val="0"/>
          <w:numId w:val="172"/>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Las empresas locales podrán colaborar con la universidad en proyectos de impacto social y ambiental, como la optimización de procesos sostenibles o el desarrollo de tecnologías para el manejo eficiente de recursos.</w:t>
      </w:r>
    </w:p>
    <w:p w14:paraId="015EB51A" w14:textId="77777777" w:rsidR="00F2778E" w:rsidRPr="00F2778E" w:rsidRDefault="00F2778E" w:rsidP="00F2778E">
      <w:pPr>
        <w:numPr>
          <w:ilvl w:val="0"/>
          <w:numId w:val="172"/>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La RSE servirá como un puente para fortalecer la relación entre la academia y el sector externo.</w:t>
      </w:r>
    </w:p>
    <w:p w14:paraId="295645C4" w14:textId="2C8D2238" w:rsidR="00F2778E" w:rsidRPr="00F2778E" w:rsidRDefault="00F2778E" w:rsidP="00F2778E">
      <w:pPr>
        <w:ind w:hanging="2"/>
        <w:jc w:val="both"/>
        <w:rPr>
          <w:rFonts w:ascii="Calibri" w:eastAsia="Calibri" w:hAnsi="Calibri" w:cs="Calibri"/>
          <w:b/>
          <w:color w:val="000000"/>
          <w:sz w:val="22"/>
          <w:szCs w:val="22"/>
        </w:rPr>
      </w:pPr>
    </w:p>
    <w:p w14:paraId="6DBF4732"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9. Articulación con Sectores Académicos y Tecnológicos Nacionales e Internacionales</w:t>
      </w:r>
    </w:p>
    <w:p w14:paraId="5E1B2A15" w14:textId="77777777" w:rsidR="00F2778E" w:rsidRPr="00F2778E" w:rsidRDefault="00F2778E" w:rsidP="00F2778E">
      <w:pPr>
        <w:numPr>
          <w:ilvl w:val="0"/>
          <w:numId w:val="173"/>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Convenios con universidades y centros tecnológicos: Facilitar el acceso de empresas locales a tecnología de punta y buenas prácticas internacionales a través de alianzas estratégicas.</w:t>
      </w:r>
    </w:p>
    <w:p w14:paraId="532A52DA" w14:textId="77777777" w:rsidR="00F2778E" w:rsidRPr="00F2778E" w:rsidRDefault="00F2778E" w:rsidP="00F2778E">
      <w:pPr>
        <w:numPr>
          <w:ilvl w:val="0"/>
          <w:numId w:val="173"/>
        </w:numPr>
        <w:jc w:val="both"/>
        <w:rPr>
          <w:rFonts w:ascii="Calibri" w:eastAsia="Calibri" w:hAnsi="Calibri" w:cs="Calibri"/>
          <w:color w:val="000000"/>
          <w:sz w:val="22"/>
          <w:szCs w:val="22"/>
        </w:rPr>
      </w:pPr>
      <w:r w:rsidRPr="00F2778E">
        <w:rPr>
          <w:rFonts w:ascii="Calibri" w:eastAsia="Calibri" w:hAnsi="Calibri" w:cs="Calibri"/>
          <w:color w:val="000000"/>
          <w:sz w:val="22"/>
          <w:szCs w:val="22"/>
        </w:rPr>
        <w:t>Movilidad académica y profesional: Fomentar la movilidad de estudiantes y profesores hacia empresas internacionales, lo que enriquecerá la transferencia de conocimientos a nivel local.</w:t>
      </w:r>
    </w:p>
    <w:p w14:paraId="19B94C44" w14:textId="5A87F349" w:rsidR="00F2778E" w:rsidRPr="00F2778E" w:rsidRDefault="00F2778E" w:rsidP="00F2778E">
      <w:pPr>
        <w:ind w:hanging="2"/>
        <w:jc w:val="both"/>
        <w:rPr>
          <w:rFonts w:ascii="Calibri" w:eastAsia="Calibri" w:hAnsi="Calibri" w:cs="Calibri"/>
          <w:b/>
          <w:color w:val="000000"/>
          <w:sz w:val="22"/>
          <w:szCs w:val="22"/>
        </w:rPr>
      </w:pPr>
    </w:p>
    <w:p w14:paraId="74AF82B9"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10. Beneficios Mutuos de la Relación con el Sector Externo</w:t>
      </w:r>
    </w:p>
    <w:p w14:paraId="0C36F1FD"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Para la Universidad:</w:t>
      </w:r>
    </w:p>
    <w:p w14:paraId="32EE3746" w14:textId="77777777" w:rsidR="00F2778E" w:rsidRPr="00F2778E" w:rsidRDefault="00F2778E" w:rsidP="00F2778E">
      <w:pPr>
        <w:numPr>
          <w:ilvl w:val="0"/>
          <w:numId w:val="174"/>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Acceso a recursos y financiamiento para proyectos académicos e investigativos.</w:t>
      </w:r>
    </w:p>
    <w:p w14:paraId="77CB5364" w14:textId="77777777" w:rsidR="00F2778E" w:rsidRPr="00F2778E" w:rsidRDefault="00F2778E" w:rsidP="00F2778E">
      <w:pPr>
        <w:numPr>
          <w:ilvl w:val="0"/>
          <w:numId w:val="174"/>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Fortalecimiento del prestigio institucional mediante su impacto en el desarrollo regional.</w:t>
      </w:r>
    </w:p>
    <w:p w14:paraId="4E4B10CC" w14:textId="77777777" w:rsidR="00F2778E" w:rsidRPr="00F2778E" w:rsidRDefault="00F2778E" w:rsidP="00F2778E">
      <w:pPr>
        <w:ind w:hanging="2"/>
        <w:jc w:val="both"/>
        <w:rPr>
          <w:rFonts w:ascii="Calibri" w:eastAsia="Calibri" w:hAnsi="Calibri" w:cs="Calibri"/>
          <w:b/>
          <w:bCs/>
          <w:color w:val="000000"/>
          <w:sz w:val="22"/>
          <w:szCs w:val="22"/>
        </w:rPr>
      </w:pPr>
      <w:r w:rsidRPr="00F2778E">
        <w:rPr>
          <w:rFonts w:ascii="Calibri" w:eastAsia="Calibri" w:hAnsi="Calibri" w:cs="Calibri"/>
          <w:b/>
          <w:bCs/>
          <w:color w:val="000000"/>
          <w:sz w:val="22"/>
          <w:szCs w:val="22"/>
        </w:rPr>
        <w:t>Para el Sector Externo:</w:t>
      </w:r>
    </w:p>
    <w:p w14:paraId="30D04A7C" w14:textId="77777777" w:rsidR="00F2778E" w:rsidRPr="00F2778E" w:rsidRDefault="00F2778E" w:rsidP="00F2778E">
      <w:pPr>
        <w:numPr>
          <w:ilvl w:val="0"/>
          <w:numId w:val="175"/>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Soluciones tecnológicas adaptadas a sus necesidades específicas.</w:t>
      </w:r>
    </w:p>
    <w:p w14:paraId="41C651DC" w14:textId="77777777" w:rsidR="00F2778E" w:rsidRPr="00F2778E" w:rsidRDefault="00F2778E" w:rsidP="00F2778E">
      <w:pPr>
        <w:numPr>
          <w:ilvl w:val="0"/>
          <w:numId w:val="175"/>
        </w:numPr>
        <w:jc w:val="both"/>
        <w:rPr>
          <w:rFonts w:ascii="Calibri" w:eastAsia="Calibri" w:hAnsi="Calibri" w:cs="Calibri"/>
          <w:bCs/>
          <w:color w:val="000000"/>
          <w:sz w:val="22"/>
          <w:szCs w:val="22"/>
        </w:rPr>
      </w:pPr>
      <w:r w:rsidRPr="00F2778E">
        <w:rPr>
          <w:rFonts w:ascii="Calibri" w:eastAsia="Calibri" w:hAnsi="Calibri" w:cs="Calibri"/>
          <w:bCs/>
          <w:color w:val="000000"/>
          <w:sz w:val="22"/>
          <w:szCs w:val="22"/>
        </w:rPr>
        <w:t>Acceso a profesionales altamente calificados y actualizados.</w:t>
      </w:r>
    </w:p>
    <w:p w14:paraId="6CF03001" w14:textId="77777777" w:rsidR="00953771" w:rsidRDefault="00953771">
      <w:pPr>
        <w:ind w:hanging="2"/>
        <w:jc w:val="both"/>
        <w:rPr>
          <w:rFonts w:ascii="Calibri" w:eastAsia="Calibri" w:hAnsi="Calibri" w:cs="Calibri"/>
          <w:color w:val="000000"/>
          <w:sz w:val="22"/>
          <w:szCs w:val="22"/>
        </w:rPr>
      </w:pPr>
    </w:p>
    <w:p w14:paraId="556E76DF" w14:textId="77777777" w:rsidR="00953771" w:rsidRDefault="00953771">
      <w:pPr>
        <w:ind w:hanging="2"/>
        <w:jc w:val="both"/>
        <w:rPr>
          <w:rFonts w:ascii="Calibri" w:eastAsia="Calibri" w:hAnsi="Calibri" w:cs="Calibri"/>
          <w:sz w:val="22"/>
          <w:szCs w:val="22"/>
        </w:rPr>
      </w:pPr>
    </w:p>
    <w:p w14:paraId="1F0BCC34" w14:textId="77777777" w:rsidR="00F2778E" w:rsidRDefault="00F2778E">
      <w:pPr>
        <w:ind w:hanging="2"/>
        <w:jc w:val="both"/>
        <w:rPr>
          <w:rFonts w:ascii="Calibri" w:eastAsia="Calibri" w:hAnsi="Calibri" w:cs="Calibri"/>
          <w:sz w:val="22"/>
          <w:szCs w:val="22"/>
        </w:rPr>
      </w:pPr>
    </w:p>
    <w:p w14:paraId="48B21C34" w14:textId="77777777" w:rsidR="00F2778E" w:rsidRDefault="00F2778E">
      <w:pPr>
        <w:ind w:hanging="2"/>
        <w:jc w:val="both"/>
        <w:rPr>
          <w:rFonts w:ascii="Calibri" w:eastAsia="Calibri" w:hAnsi="Calibri" w:cs="Calibri"/>
          <w:sz w:val="22"/>
          <w:szCs w:val="22"/>
        </w:rPr>
      </w:pPr>
    </w:p>
    <w:p w14:paraId="7AC06DDE" w14:textId="77777777" w:rsidR="00F2778E" w:rsidRDefault="00F2778E">
      <w:pPr>
        <w:ind w:hanging="2"/>
        <w:jc w:val="both"/>
        <w:rPr>
          <w:rFonts w:ascii="Calibri" w:eastAsia="Calibri" w:hAnsi="Calibri" w:cs="Calibri"/>
          <w:sz w:val="22"/>
          <w:szCs w:val="22"/>
        </w:rPr>
      </w:pPr>
    </w:p>
    <w:p w14:paraId="09D3210E" w14:textId="77777777" w:rsidR="00953771" w:rsidRDefault="00953771">
      <w:pPr>
        <w:ind w:hanging="2"/>
        <w:jc w:val="both"/>
        <w:rPr>
          <w:rFonts w:ascii="Calibri" w:eastAsia="Calibri" w:hAnsi="Calibri" w:cs="Calibri"/>
          <w:sz w:val="22"/>
          <w:szCs w:val="22"/>
        </w:rPr>
      </w:pPr>
    </w:p>
    <w:p w14:paraId="03A7D9FA" w14:textId="77777777" w:rsidR="00953771" w:rsidRDefault="00000000">
      <w:pPr>
        <w:spacing w:line="259" w:lineRule="auto"/>
        <w:jc w:val="both"/>
        <w:rPr>
          <w:rFonts w:ascii="Calibri" w:eastAsia="Calibri" w:hAnsi="Calibri" w:cs="Calibri"/>
          <w:color w:val="000000"/>
          <w:sz w:val="24"/>
          <w:szCs w:val="24"/>
        </w:rPr>
      </w:pPr>
      <w:r>
        <w:rPr>
          <w:rFonts w:ascii="Calibri" w:eastAsia="Calibri" w:hAnsi="Calibri" w:cs="Calibri"/>
          <w:b/>
          <w:i/>
          <w:sz w:val="24"/>
          <w:szCs w:val="24"/>
        </w:rPr>
        <w:lastRenderedPageBreak/>
        <w:t xml:space="preserve">7. </w:t>
      </w:r>
      <w:r>
        <w:rPr>
          <w:rFonts w:ascii="Calibri" w:eastAsia="Calibri" w:hAnsi="Calibri" w:cs="Calibri"/>
          <w:b/>
          <w:i/>
          <w:color w:val="000000"/>
          <w:sz w:val="24"/>
          <w:szCs w:val="24"/>
        </w:rPr>
        <w:t>PROFESORES</w:t>
      </w:r>
    </w:p>
    <w:p w14:paraId="5961EEA9" w14:textId="77777777" w:rsidR="00953771" w:rsidRDefault="00953771">
      <w:pPr>
        <w:spacing w:line="276" w:lineRule="auto"/>
        <w:ind w:hanging="2"/>
        <w:jc w:val="both"/>
        <w:rPr>
          <w:rFonts w:ascii="Calibri" w:eastAsia="Calibri" w:hAnsi="Calibri" w:cs="Calibri"/>
          <w:color w:val="222222"/>
          <w:sz w:val="22"/>
          <w:szCs w:val="22"/>
          <w:highlight w:val="white"/>
        </w:rPr>
      </w:pPr>
    </w:p>
    <w:p w14:paraId="1D0DB4F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Según el artículo 2º del Acuerdo No. 21 </w:t>
      </w:r>
      <w:r>
        <w:rPr>
          <w:rFonts w:ascii="Calibri" w:eastAsia="Calibri" w:hAnsi="Calibri" w:cs="Calibri"/>
          <w:i/>
          <w:color w:val="222222"/>
          <w:sz w:val="22"/>
          <w:szCs w:val="22"/>
          <w:highlight w:val="white"/>
        </w:rPr>
        <w:t>“Por el cual se adopta el Estatuto del Personal Docente de la Universidad de Caldas” </w:t>
      </w:r>
      <w:r>
        <w:rPr>
          <w:rFonts w:ascii="Calibri" w:eastAsia="Calibri" w:hAnsi="Calibri" w:cs="Calibri"/>
          <w:color w:val="222222"/>
          <w:sz w:val="22"/>
          <w:szCs w:val="22"/>
          <w:highlight w:val="white"/>
        </w:rPr>
        <w:t>–Disponible en </w:t>
      </w:r>
      <w:hyperlink r:id="rId16">
        <w:r w:rsidR="00953771">
          <w:rPr>
            <w:rFonts w:ascii="Calibri" w:eastAsia="Calibri" w:hAnsi="Calibri" w:cs="Calibri"/>
            <w:color w:val="0000FF"/>
            <w:sz w:val="22"/>
            <w:szCs w:val="22"/>
            <w:highlight w:val="white"/>
            <w:u w:val="single"/>
          </w:rPr>
          <w:t>http://sig.ucaldas.edu.co/admiarchigestion/H0010-097-021-1.PDF</w:t>
        </w:r>
      </w:hyperlink>
      <w:r>
        <w:rPr>
          <w:rFonts w:ascii="Calibri" w:eastAsia="Calibri" w:hAnsi="Calibri" w:cs="Calibri"/>
          <w:color w:val="222222"/>
          <w:sz w:val="22"/>
          <w:szCs w:val="22"/>
          <w:highlight w:val="white"/>
        </w:rPr>
        <w:t>-, lo siguiente:</w:t>
      </w:r>
    </w:p>
    <w:p w14:paraId="31E547D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44010B12"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“Para el desarrollo de sus actividades docentes, investigativas y de proyección, el personal docente de la universidad estará conformado por:</w:t>
      </w:r>
    </w:p>
    <w:p w14:paraId="77128BD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 </w:t>
      </w:r>
    </w:p>
    <w:p w14:paraId="1D8B1923"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a. Profesores de carrera, en las categorías de auxiliar, asistente, asociado y titular</w:t>
      </w:r>
    </w:p>
    <w:p w14:paraId="7C501460"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b. Profesores expertos</w:t>
      </w:r>
    </w:p>
    <w:p w14:paraId="272A9DB7"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c. Profesores especiales</w:t>
      </w:r>
    </w:p>
    <w:p w14:paraId="28F12C41"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d. Profesores ocasionales</w:t>
      </w:r>
    </w:p>
    <w:p w14:paraId="473B8AFC"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e. Profesores ad-honorem</w:t>
      </w:r>
    </w:p>
    <w:p w14:paraId="524FC96D"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f. Profesores visitantes</w:t>
      </w:r>
    </w:p>
    <w:p w14:paraId="59EF394E"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i/>
          <w:color w:val="222222"/>
          <w:sz w:val="22"/>
          <w:szCs w:val="22"/>
          <w:highlight w:val="white"/>
        </w:rPr>
        <w:t>g. Profesor invitado. Adicionado por artículo 1° del Acuerdo 11/2019.2</w:t>
      </w:r>
    </w:p>
    <w:p w14:paraId="497655F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 </w:t>
      </w:r>
    </w:p>
    <w:p w14:paraId="5BCC4BB4" w14:textId="77777777" w:rsidR="00953771" w:rsidRDefault="00000000">
      <w:pPr>
        <w:spacing w:line="276" w:lineRule="auto"/>
        <w:ind w:hanging="2"/>
        <w:jc w:val="both"/>
        <w:rPr>
          <w:rFonts w:ascii="Calibri" w:eastAsia="Calibri" w:hAnsi="Calibri" w:cs="Calibri"/>
          <w:color w:val="222222"/>
          <w:sz w:val="22"/>
          <w:szCs w:val="22"/>
          <w:highlight w:val="white"/>
        </w:rPr>
      </w:pPr>
      <w:r>
        <w:rPr>
          <w:rFonts w:ascii="Calibri" w:eastAsia="Calibri" w:hAnsi="Calibri" w:cs="Calibri"/>
          <w:color w:val="222222"/>
          <w:sz w:val="22"/>
          <w:szCs w:val="22"/>
          <w:highlight w:val="white"/>
        </w:rPr>
        <w:t>Cada profesor de la institución, sin importar su distinción, se somete a la discusión y decisión de distribución de su carga laboral de docencia directa, investigación y proyección por parte del Departamentos al que pertenece (colectivo de profesores reunidos en torno a una disciplina). Dicha distribución se hace semestralmente y se alimenta de variables como proyectos de proyección e investigación que tiene aprobados, situaciones administrativas que tiene, comisiones, etc. y por tanto no es posible proyectar de manera anticipada el porcentaje de tiempo que dedicarán a desarrollar actividades al interior de este programa nuevo.</w:t>
      </w:r>
    </w:p>
    <w:p w14:paraId="47811EF8" w14:textId="77777777" w:rsidR="00953771" w:rsidRDefault="00953771">
      <w:pPr>
        <w:ind w:hanging="2"/>
        <w:jc w:val="both"/>
        <w:rPr>
          <w:rFonts w:ascii="Calibri" w:eastAsia="Calibri" w:hAnsi="Calibri" w:cs="Calibri"/>
          <w:sz w:val="22"/>
          <w:szCs w:val="22"/>
        </w:rPr>
      </w:pPr>
    </w:p>
    <w:p w14:paraId="3F8DDD1F"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Lista de profesores de planta comprometidos con el </w:t>
      </w:r>
      <w:proofErr w:type="gramStart"/>
      <w:r>
        <w:rPr>
          <w:rFonts w:ascii="Calibri" w:eastAsia="Calibri" w:hAnsi="Calibri" w:cs="Calibri"/>
          <w:sz w:val="22"/>
          <w:szCs w:val="22"/>
        </w:rPr>
        <w:t>programa :</w:t>
      </w:r>
      <w:proofErr w:type="gramEnd"/>
    </w:p>
    <w:p w14:paraId="4068BD9C" w14:textId="77777777" w:rsidR="00953771" w:rsidRDefault="00953771">
      <w:pPr>
        <w:ind w:hanging="2"/>
        <w:jc w:val="both"/>
        <w:rPr>
          <w:rFonts w:ascii="Calibri" w:eastAsia="Calibri" w:hAnsi="Calibri" w:cs="Calibri"/>
          <w:sz w:val="22"/>
          <w:szCs w:val="22"/>
        </w:rPr>
      </w:pPr>
    </w:p>
    <w:p w14:paraId="0D3EF13A" w14:textId="77777777" w:rsidR="00953771" w:rsidRDefault="00953771">
      <w:pPr>
        <w:ind w:hanging="2"/>
        <w:jc w:val="both"/>
        <w:rPr>
          <w:rFonts w:ascii="Calibri" w:eastAsia="Calibri" w:hAnsi="Calibri" w:cs="Calibri"/>
          <w:sz w:val="22"/>
          <w:szCs w:val="22"/>
        </w:rPr>
      </w:pPr>
    </w:p>
    <w:p w14:paraId="42B8F298" w14:textId="77777777" w:rsidR="00953771" w:rsidRDefault="00953771">
      <w:pPr>
        <w:ind w:hanging="2"/>
        <w:jc w:val="both"/>
        <w:rPr>
          <w:rFonts w:ascii="Calibri" w:eastAsia="Calibri" w:hAnsi="Calibri" w:cs="Calibri"/>
          <w:sz w:val="22"/>
          <w:szCs w:val="22"/>
        </w:rPr>
      </w:pPr>
    </w:p>
    <w:p w14:paraId="4C3F97B8"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7B722839" wp14:editId="657E177A">
            <wp:extent cx="5943600" cy="3390900"/>
            <wp:effectExtent l="0" t="0" r="0" b="0"/>
            <wp:docPr id="14782573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390900"/>
                    </a:xfrm>
                    <a:prstGeom prst="rect">
                      <a:avLst/>
                    </a:prstGeom>
                    <a:ln/>
                  </pic:spPr>
                </pic:pic>
              </a:graphicData>
            </a:graphic>
          </wp:inline>
        </w:drawing>
      </w:r>
    </w:p>
    <w:p w14:paraId="3EAC5A44" w14:textId="77777777" w:rsidR="00953771" w:rsidRDefault="00000000">
      <w:pPr>
        <w:ind w:hanging="2"/>
        <w:jc w:val="both"/>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1579E6E" wp14:editId="0965A626">
            <wp:extent cx="5943600" cy="6375400"/>
            <wp:effectExtent l="0" t="0" r="0" b="0"/>
            <wp:docPr id="1478257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6375400"/>
                    </a:xfrm>
                    <a:prstGeom prst="rect">
                      <a:avLst/>
                    </a:prstGeom>
                    <a:ln/>
                  </pic:spPr>
                </pic:pic>
              </a:graphicData>
            </a:graphic>
          </wp:inline>
        </w:drawing>
      </w:r>
    </w:p>
    <w:p w14:paraId="750FB62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Lista de profesores catedráticos comprometidos con el </w:t>
      </w:r>
      <w:proofErr w:type="gramStart"/>
      <w:r>
        <w:rPr>
          <w:rFonts w:ascii="Calibri" w:eastAsia="Calibri" w:hAnsi="Calibri" w:cs="Calibri"/>
          <w:sz w:val="22"/>
          <w:szCs w:val="22"/>
        </w:rPr>
        <w:t>programa :</w:t>
      </w:r>
      <w:proofErr w:type="gramEnd"/>
    </w:p>
    <w:p w14:paraId="76CC9D28" w14:textId="77777777" w:rsidR="00953771" w:rsidRDefault="00953771">
      <w:pPr>
        <w:spacing w:line="276" w:lineRule="auto"/>
        <w:jc w:val="both"/>
        <w:rPr>
          <w:rFonts w:ascii="Calibri" w:eastAsia="Calibri" w:hAnsi="Calibri" w:cs="Calibri"/>
          <w:sz w:val="22"/>
          <w:szCs w:val="22"/>
        </w:rPr>
      </w:pPr>
    </w:p>
    <w:tbl>
      <w:tblPr>
        <w:tblStyle w:val="affff4"/>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70"/>
        <w:gridCol w:w="2059"/>
        <w:gridCol w:w="2909"/>
      </w:tblGrid>
      <w:tr w:rsidR="00953771" w14:paraId="247C18BC" w14:textId="77777777">
        <w:trPr>
          <w:trHeight w:val="285"/>
        </w:trPr>
        <w:tc>
          <w:tcPr>
            <w:tcW w:w="3870" w:type="dxa"/>
            <w:tcBorders>
              <w:top w:val="single" w:sz="6" w:space="0" w:color="000000"/>
              <w:left w:val="single" w:sz="6" w:space="0" w:color="000000"/>
              <w:bottom w:val="single" w:sz="6" w:space="0" w:color="000000"/>
              <w:right w:val="single" w:sz="6" w:space="0" w:color="000000"/>
            </w:tcBorders>
            <w:shd w:val="clear" w:color="auto" w:fill="F2F2F2"/>
            <w:tcMar>
              <w:top w:w="0" w:type="dxa"/>
              <w:left w:w="40" w:type="dxa"/>
              <w:bottom w:w="0" w:type="dxa"/>
              <w:right w:w="40" w:type="dxa"/>
            </w:tcMar>
          </w:tcPr>
          <w:p w14:paraId="22B60C6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Profesor</w:t>
            </w:r>
          </w:p>
        </w:tc>
        <w:tc>
          <w:tcPr>
            <w:tcW w:w="205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3D05C1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Profesión</w:t>
            </w:r>
          </w:p>
        </w:tc>
        <w:tc>
          <w:tcPr>
            <w:tcW w:w="2909" w:type="dxa"/>
            <w:tcBorders>
              <w:top w:val="single" w:sz="6" w:space="0" w:color="000000"/>
              <w:left w:val="single" w:sz="6" w:space="0" w:color="CCCCCC"/>
              <w:bottom w:val="single" w:sz="6" w:space="0" w:color="000000"/>
              <w:right w:val="single" w:sz="6" w:space="0" w:color="000000"/>
            </w:tcBorders>
            <w:shd w:val="clear" w:color="auto" w:fill="F2F2F2"/>
            <w:tcMar>
              <w:top w:w="0" w:type="dxa"/>
              <w:left w:w="40" w:type="dxa"/>
              <w:bottom w:w="0" w:type="dxa"/>
              <w:right w:w="40" w:type="dxa"/>
            </w:tcMar>
          </w:tcPr>
          <w:p w14:paraId="20CAF09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b/>
                <w:sz w:val="22"/>
                <w:szCs w:val="22"/>
              </w:rPr>
              <w:t>Posgrado</w:t>
            </w:r>
          </w:p>
        </w:tc>
      </w:tr>
      <w:tr w:rsidR="00953771" w14:paraId="0222753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7CDBC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ASDRUBAL RAVE FERNANDEZ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ABC39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FB561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estratégica de proyectos</w:t>
            </w:r>
          </w:p>
        </w:tc>
      </w:tr>
      <w:tr w:rsidR="00953771" w14:paraId="16E8289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EF7960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DONALDO RODRIGUEZ BERMUDEZ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B4426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08F5CC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Gerencia de proyectos de software</w:t>
            </w:r>
          </w:p>
        </w:tc>
      </w:tr>
      <w:tr w:rsidR="00953771" w14:paraId="56A1884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3694B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ZAPATA ARIAS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8D9F8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92DA1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administración de empresas</w:t>
            </w:r>
          </w:p>
        </w:tc>
      </w:tr>
      <w:tr w:rsidR="00953771" w14:paraId="4C23D3E0"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DF5D86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JOHN JAIRO PLATA ARRIETA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7A806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59D3C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de negocios internacionales</w:t>
            </w:r>
          </w:p>
        </w:tc>
      </w:tr>
      <w:tr w:rsidR="00953771" w14:paraId="3E22724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840DA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ANGELA VIVIANA ALZATE</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C41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3B39B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instrumentación física</w:t>
            </w:r>
          </w:p>
        </w:tc>
      </w:tr>
      <w:tr w:rsidR="00953771" w14:paraId="6728709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87FD1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LEOPOLDO RUIZ ARANGO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0544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B26B63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1B3A79F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574DF5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HERNANDO QUINTERO SANCHEZ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A9288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784C3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PREGRADO EXPERTO</w:t>
            </w:r>
          </w:p>
        </w:tc>
      </w:tr>
      <w:tr w:rsidR="00953771" w14:paraId="3D46319C"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D651EA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 MAURICIO AGUIRRE CORTES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B56533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388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Doctorado en ciencias químicas, magíster en ciencia de los materiales</w:t>
            </w:r>
          </w:p>
        </w:tc>
      </w:tr>
      <w:tr w:rsidR="00953771" w14:paraId="2C40AD03"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EA08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ROBERTO JULIO RUIZ AGUILAR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5659BC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61705A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instrumentación física</w:t>
            </w:r>
          </w:p>
        </w:tc>
      </w:tr>
      <w:tr w:rsidR="00953771" w14:paraId="5C1E0DB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83A21A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DURANGO IDARRAGA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92A148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E6176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Doctor en ingeniería</w:t>
            </w:r>
          </w:p>
        </w:tc>
      </w:tr>
      <w:tr w:rsidR="00953771" w14:paraId="16EC3B51"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80013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CAROLINA SALAZAR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0AF4A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D5953A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Especialista en gerencia empresarial</w:t>
            </w:r>
          </w:p>
        </w:tc>
      </w:tr>
      <w:tr w:rsidR="00953771" w14:paraId="27CCCD9C"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AC44B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ISLÉN TRUJILLO ARISTIZÁBAL</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ED482A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Sistemas.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9A55C2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gestión de redes y datos.</w:t>
            </w:r>
          </w:p>
        </w:tc>
      </w:tr>
      <w:tr w:rsidR="00953771" w14:paraId="4EF5E966"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6F8AF2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CHAVEZ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D64C1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D6A3812" w14:textId="77777777" w:rsidR="00953771" w:rsidRDefault="00953771">
            <w:pPr>
              <w:widowControl w:val="0"/>
              <w:spacing w:line="276" w:lineRule="auto"/>
              <w:rPr>
                <w:rFonts w:ascii="Calibri" w:eastAsia="Calibri" w:hAnsi="Calibri" w:cs="Calibri"/>
                <w:sz w:val="22"/>
                <w:szCs w:val="22"/>
              </w:rPr>
            </w:pPr>
          </w:p>
        </w:tc>
      </w:tr>
      <w:tr w:rsidR="00953771" w14:paraId="16AF269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B07C63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ANTONIO SARRAZOLA B.</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44D30B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5277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146A61E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869218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VICTOR ALFONSO JARAMILLO PINEDA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3870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4301A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2F21E97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039F3E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SANTIAGO EMILIO CALVO BETANCUR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A4E550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2100A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ciencias - física</w:t>
            </w:r>
          </w:p>
        </w:tc>
      </w:tr>
      <w:tr w:rsidR="00953771" w14:paraId="47EC2F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306774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FERNAN ALDERY MUÑOZ CARDONA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1B0B6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A92419F" w14:textId="77777777" w:rsidR="00953771" w:rsidRDefault="00953771">
            <w:pPr>
              <w:widowControl w:val="0"/>
              <w:spacing w:line="276" w:lineRule="auto"/>
              <w:rPr>
                <w:rFonts w:ascii="Calibri" w:eastAsia="Calibri" w:hAnsi="Calibri" w:cs="Calibri"/>
                <w:sz w:val="22"/>
                <w:szCs w:val="22"/>
              </w:rPr>
            </w:pPr>
          </w:p>
        </w:tc>
      </w:tr>
      <w:tr w:rsidR="00953771" w14:paraId="072E1AB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ADD96D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JULIO ANDRES CARDONA CASTAÑO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1EFD7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Químico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32A69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Química, énfasis en Fisicoquímica</w:t>
            </w:r>
          </w:p>
        </w:tc>
      </w:tr>
      <w:tr w:rsidR="00953771" w14:paraId="61ADFB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EC4B8B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OSCAR OSWALDO CARDENAS DELGADO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EF78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CFE451C" w14:textId="77777777" w:rsidR="00953771" w:rsidRDefault="00953771">
            <w:pPr>
              <w:widowControl w:val="0"/>
              <w:spacing w:line="276" w:lineRule="auto"/>
              <w:rPr>
                <w:rFonts w:ascii="Calibri" w:eastAsia="Calibri" w:hAnsi="Calibri" w:cs="Calibri"/>
                <w:sz w:val="22"/>
                <w:szCs w:val="22"/>
              </w:rPr>
            </w:pPr>
          </w:p>
        </w:tc>
      </w:tr>
      <w:tr w:rsidR="00953771" w14:paraId="1C6918FF"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5A85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MARIO HUMBERTO MARIN </w:t>
            </w:r>
            <w:proofErr w:type="spellStart"/>
            <w:r>
              <w:rPr>
                <w:rFonts w:ascii="Calibri" w:eastAsia="Calibri" w:hAnsi="Calibri" w:cs="Calibri"/>
                <w:sz w:val="22"/>
                <w:szCs w:val="22"/>
              </w:rPr>
              <w:t>MARIN</w:t>
            </w:r>
            <w:proofErr w:type="spellEnd"/>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4982AC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AD38CD"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de alimentos</w:t>
            </w:r>
          </w:p>
        </w:tc>
      </w:tr>
      <w:tr w:rsidR="00953771" w14:paraId="2246894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F0A05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JORGE URIEL CASTRO NIETO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43074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7C5145" w14:textId="77777777" w:rsidR="00953771" w:rsidRDefault="00953771">
            <w:pPr>
              <w:widowControl w:val="0"/>
              <w:spacing w:line="276" w:lineRule="auto"/>
              <w:rPr>
                <w:rFonts w:ascii="Calibri" w:eastAsia="Calibri" w:hAnsi="Calibri" w:cs="Calibri"/>
                <w:sz w:val="22"/>
                <w:szCs w:val="22"/>
              </w:rPr>
            </w:pPr>
          </w:p>
        </w:tc>
      </w:tr>
      <w:tr w:rsidR="00953771" w14:paraId="57BC36A1" w14:textId="77777777">
        <w:trPr>
          <w:trHeight w:val="160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0E22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CESAR AUGUSTO LOPEZ ZAPATA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44F101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Técnico Profesional en Diseño Mecánico - Tecnólogo en Mecánica Industrial - Tecnólogo en Electrónica - Ingeniero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829695F" w14:textId="77777777" w:rsidR="00953771" w:rsidRDefault="00953771">
            <w:pPr>
              <w:widowControl w:val="0"/>
              <w:spacing w:line="276" w:lineRule="auto"/>
              <w:rPr>
                <w:rFonts w:ascii="Calibri" w:eastAsia="Calibri" w:hAnsi="Calibri" w:cs="Calibri"/>
                <w:sz w:val="22"/>
                <w:szCs w:val="22"/>
              </w:rPr>
            </w:pPr>
          </w:p>
        </w:tc>
      </w:tr>
      <w:tr w:rsidR="00953771" w14:paraId="638CF8ED"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A88A5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CLAUDIA MILENA MURILLO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742896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COMUNICADORA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9EF79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RESPONSABILIDAD SOCIAL EMPRESARIAL</w:t>
            </w:r>
          </w:p>
        </w:tc>
      </w:tr>
      <w:tr w:rsidR="00953771" w14:paraId="76ED7AD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36883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ALBERTO SEPULVEDA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114AA4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D643A2"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Maestria</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ingenieria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electrica</w:t>
            </w:r>
            <w:proofErr w:type="spellEnd"/>
            <w:r>
              <w:rPr>
                <w:rFonts w:ascii="Calibri" w:eastAsia="Calibri" w:hAnsi="Calibri" w:cs="Calibri"/>
                <w:sz w:val="22"/>
                <w:szCs w:val="22"/>
              </w:rPr>
              <w:t xml:space="preserve"> y Doctorado en Ingeniería</w:t>
            </w:r>
          </w:p>
        </w:tc>
      </w:tr>
      <w:tr w:rsidR="00953771" w14:paraId="405E92B3"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8E4D8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FIDEL SUAREZ SALGADO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141934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Ingeniero Telemático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BBB02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DOCENCIA UNIVERSITARIA</w:t>
            </w:r>
          </w:p>
        </w:tc>
      </w:tr>
      <w:tr w:rsidR="00953771" w14:paraId="2127164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72EB9F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BOCANEGRA SEPULVEDA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6A00F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56CFCB2" w14:textId="77777777" w:rsidR="00953771" w:rsidRDefault="00953771">
            <w:pPr>
              <w:widowControl w:val="0"/>
              <w:spacing w:line="276" w:lineRule="auto"/>
              <w:rPr>
                <w:rFonts w:ascii="Calibri" w:eastAsia="Calibri" w:hAnsi="Calibri" w:cs="Calibri"/>
                <w:sz w:val="22"/>
                <w:szCs w:val="22"/>
              </w:rPr>
            </w:pPr>
          </w:p>
        </w:tc>
      </w:tr>
      <w:tr w:rsidR="00953771" w14:paraId="5DB94155"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38D6A1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JHONATAN PINEDA ZULUAGA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32AFFB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3A00A5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Automatización, en curso</w:t>
            </w:r>
          </w:p>
        </w:tc>
      </w:tr>
      <w:tr w:rsidR="00953771" w14:paraId="5E3704C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70C4DC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LEE JACKSON RODRIGUEZ PULGARIN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E113E8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97F24C" w14:textId="77777777" w:rsidR="00953771" w:rsidRDefault="00953771">
            <w:pPr>
              <w:widowControl w:val="0"/>
              <w:spacing w:line="276" w:lineRule="auto"/>
              <w:rPr>
                <w:rFonts w:ascii="Calibri" w:eastAsia="Calibri" w:hAnsi="Calibri" w:cs="Calibri"/>
                <w:sz w:val="22"/>
                <w:szCs w:val="22"/>
              </w:rPr>
            </w:pPr>
          </w:p>
        </w:tc>
      </w:tr>
      <w:tr w:rsidR="00953771" w14:paraId="2F3B047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FBE545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ALEJANDRA DUQUE CEBALLOS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3B5E9C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Electricista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4D6CB1E" w14:textId="77777777" w:rsidR="00953771" w:rsidRDefault="00953771">
            <w:pPr>
              <w:widowControl w:val="0"/>
              <w:spacing w:line="276" w:lineRule="auto"/>
              <w:rPr>
                <w:rFonts w:ascii="Calibri" w:eastAsia="Calibri" w:hAnsi="Calibri" w:cs="Calibri"/>
                <w:sz w:val="22"/>
                <w:szCs w:val="22"/>
              </w:rPr>
            </w:pPr>
          </w:p>
        </w:tc>
      </w:tr>
      <w:tr w:rsidR="00953771" w14:paraId="5CC7852A"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627C09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LISANDRO EVARISTO CASTIBLANCO GUIO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136B5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0AD62F" w14:textId="77777777" w:rsidR="00953771" w:rsidRDefault="00000000">
            <w:pPr>
              <w:widowControl w:val="0"/>
              <w:spacing w:line="276" w:lineRule="auto"/>
              <w:rPr>
                <w:rFonts w:ascii="Calibri" w:eastAsia="Calibri" w:hAnsi="Calibri" w:cs="Calibri"/>
                <w:sz w:val="22"/>
                <w:szCs w:val="22"/>
              </w:rPr>
            </w:pPr>
            <w:proofErr w:type="spellStart"/>
            <w:r>
              <w:rPr>
                <w:rFonts w:ascii="Calibri" w:eastAsia="Calibri" w:hAnsi="Calibri" w:cs="Calibri"/>
                <w:sz w:val="22"/>
                <w:szCs w:val="22"/>
              </w:rPr>
              <w:t>Especializacion</w:t>
            </w:r>
            <w:proofErr w:type="spellEnd"/>
            <w:r>
              <w:rPr>
                <w:rFonts w:ascii="Calibri" w:eastAsia="Calibri" w:hAnsi="Calibri" w:cs="Calibri"/>
                <w:sz w:val="22"/>
                <w:szCs w:val="22"/>
              </w:rPr>
              <w:t xml:space="preserve"> en </w:t>
            </w:r>
            <w:proofErr w:type="spellStart"/>
            <w:r>
              <w:rPr>
                <w:rFonts w:ascii="Calibri" w:eastAsia="Calibri" w:hAnsi="Calibri" w:cs="Calibri"/>
                <w:sz w:val="22"/>
                <w:szCs w:val="22"/>
              </w:rPr>
              <w:t>instrumentacion</w:t>
            </w:r>
            <w:proofErr w:type="spellEnd"/>
            <w:r>
              <w:rPr>
                <w:rFonts w:ascii="Calibri" w:eastAsia="Calibri" w:hAnsi="Calibri" w:cs="Calibri"/>
                <w:sz w:val="22"/>
                <w:szCs w:val="22"/>
              </w:rPr>
              <w:t xml:space="preserve"> industrial</w:t>
            </w:r>
          </w:p>
        </w:tc>
      </w:tr>
      <w:tr w:rsidR="00953771" w14:paraId="2CAE783F"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4C900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ARTURO BARCO RIOS</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D3E0202" w14:textId="77777777" w:rsidR="00953771" w:rsidRDefault="00953771">
            <w:pPr>
              <w:widowControl w:val="0"/>
              <w:spacing w:line="276" w:lineRule="auto"/>
              <w:rPr>
                <w:rFonts w:ascii="Calibri" w:eastAsia="Calibri" w:hAnsi="Calibri" w:cs="Calibri"/>
                <w:sz w:val="22"/>
                <w:szCs w:val="22"/>
              </w:rPr>
            </w:pP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DFD9AC" w14:textId="77777777" w:rsidR="00953771" w:rsidRDefault="00953771">
            <w:pPr>
              <w:widowControl w:val="0"/>
              <w:spacing w:line="276" w:lineRule="auto"/>
              <w:rPr>
                <w:rFonts w:ascii="Calibri" w:eastAsia="Calibri" w:hAnsi="Calibri" w:cs="Calibri"/>
                <w:sz w:val="22"/>
                <w:szCs w:val="22"/>
              </w:rPr>
            </w:pPr>
          </w:p>
        </w:tc>
      </w:tr>
      <w:tr w:rsidR="00953771" w14:paraId="6A574BD9"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C47DDC8"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WILMAR GONZALEZ OROZCO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C1413C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ADMINISTRADOR DE EMPRESAS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479622" w14:textId="77777777" w:rsidR="00953771" w:rsidRDefault="00953771">
            <w:pPr>
              <w:widowControl w:val="0"/>
              <w:spacing w:line="276" w:lineRule="auto"/>
              <w:rPr>
                <w:rFonts w:ascii="Calibri" w:eastAsia="Calibri" w:hAnsi="Calibri" w:cs="Calibri"/>
                <w:sz w:val="22"/>
                <w:szCs w:val="22"/>
              </w:rPr>
            </w:pPr>
          </w:p>
        </w:tc>
      </w:tr>
      <w:tr w:rsidR="00953771" w14:paraId="47C297BD"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205B8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PAOLA MARCELA ALZATE MONTOYA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078336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INGENIERA DE ALIMENTOS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E57C23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INVESTIGACIÓN OPERATIVA Y ESTADÍSTICA</w:t>
            </w:r>
          </w:p>
        </w:tc>
      </w:tr>
      <w:tr w:rsidR="00953771" w14:paraId="5DBB4F4B"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F440CB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RICARDO PINILLA ESTUPIÑAN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0A9C21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88E4B8" w14:textId="77777777" w:rsidR="00953771" w:rsidRDefault="00953771">
            <w:pPr>
              <w:widowControl w:val="0"/>
              <w:spacing w:line="276" w:lineRule="auto"/>
              <w:rPr>
                <w:rFonts w:ascii="Calibri" w:eastAsia="Calibri" w:hAnsi="Calibri" w:cs="Calibri"/>
                <w:sz w:val="22"/>
                <w:szCs w:val="22"/>
              </w:rPr>
            </w:pPr>
          </w:p>
        </w:tc>
      </w:tr>
      <w:tr w:rsidR="00953771" w14:paraId="5F1E9386"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5DDD20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JOSE GREY BEJARANO SEGURA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9CF31F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MATEMATICA Y FISICA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BC4E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CON ÉNFASIS EN CURRÍCULUM Y EVALUACIÓN</w:t>
            </w:r>
          </w:p>
        </w:tc>
      </w:tr>
      <w:tr w:rsidR="00953771" w14:paraId="2294C578"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30E51E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CARLOS ALBERTO JARAMILLO MEJIA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769A73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40088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Especialización en riesgos y seguros</w:t>
            </w:r>
          </w:p>
        </w:tc>
      </w:tr>
      <w:tr w:rsidR="00953771" w14:paraId="7310D014"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68419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SEBASTIAN GONZALEZ GIRALDO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AA8419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Ing. De </w:t>
            </w:r>
            <w:proofErr w:type="spellStart"/>
            <w:r>
              <w:rPr>
                <w:rFonts w:ascii="Calibri" w:eastAsia="Calibri" w:hAnsi="Calibri" w:cs="Calibri"/>
                <w:sz w:val="22"/>
                <w:szCs w:val="22"/>
              </w:rPr>
              <w:t>Petroleos</w:t>
            </w:r>
            <w:proofErr w:type="spellEnd"/>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23EA6AD2" w14:textId="77777777" w:rsidR="00953771" w:rsidRDefault="00953771">
            <w:pPr>
              <w:widowControl w:val="0"/>
              <w:spacing w:line="276" w:lineRule="auto"/>
              <w:rPr>
                <w:rFonts w:ascii="Calibri" w:eastAsia="Calibri" w:hAnsi="Calibri" w:cs="Calibri"/>
                <w:sz w:val="22"/>
                <w:szCs w:val="22"/>
              </w:rPr>
            </w:pPr>
          </w:p>
        </w:tc>
      </w:tr>
      <w:tr w:rsidR="00953771" w14:paraId="1D1D56B7"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70B8EA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DANIEL VICK GUTIERREZ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16C21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C553D4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Energías renovables</w:t>
            </w:r>
          </w:p>
        </w:tc>
      </w:tr>
      <w:tr w:rsidR="00953771" w14:paraId="1CC8DC4D"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099476B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NICOLAS ANTONIO SALAZAR</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F99E70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Físico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3FB32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ciencias-física</w:t>
            </w:r>
          </w:p>
        </w:tc>
      </w:tr>
      <w:tr w:rsidR="00953771" w14:paraId="6C68068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0B836A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FELIPE URIBE LOPEZ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614DBB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93CCBED" w14:textId="77777777" w:rsidR="00953771" w:rsidRDefault="00953771">
            <w:pPr>
              <w:widowControl w:val="0"/>
              <w:spacing w:line="276" w:lineRule="auto"/>
              <w:rPr>
                <w:rFonts w:ascii="Calibri" w:eastAsia="Calibri" w:hAnsi="Calibri" w:cs="Calibri"/>
                <w:sz w:val="22"/>
                <w:szCs w:val="22"/>
              </w:rPr>
            </w:pPr>
          </w:p>
        </w:tc>
      </w:tr>
      <w:tr w:rsidR="00953771" w14:paraId="4B663D11"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DCF7B8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LEONARDO ALZATE ISAZA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4BC2C81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A827F9C" w14:textId="77777777" w:rsidR="00953771" w:rsidRDefault="00953771">
            <w:pPr>
              <w:widowControl w:val="0"/>
              <w:spacing w:line="276" w:lineRule="auto"/>
              <w:rPr>
                <w:rFonts w:ascii="Calibri" w:eastAsia="Calibri" w:hAnsi="Calibri" w:cs="Calibri"/>
                <w:sz w:val="22"/>
                <w:szCs w:val="22"/>
              </w:rPr>
            </w:pPr>
          </w:p>
        </w:tc>
      </w:tr>
      <w:tr w:rsidR="00953771" w14:paraId="625A14F2"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C41944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SERGIO PINILLA VALENCIA</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AE19512"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B20BF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mecánica</w:t>
            </w:r>
          </w:p>
        </w:tc>
      </w:tr>
      <w:tr w:rsidR="00953771" w14:paraId="6CA994FF" w14:textId="77777777">
        <w:trPr>
          <w:trHeight w:val="81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34E270B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MARCO FELIPE CALDERÓN GONZÁLEZ</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E0BE0E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PERIODISTA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C0848A"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INGLÉS: nivel avanzado y fluido. TOEFL score (puntaje hasta 120): 96</w:t>
            </w:r>
          </w:p>
        </w:tc>
      </w:tr>
      <w:tr w:rsidR="00953771" w14:paraId="010CB13C"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40C5E5E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ANDRES FELIPE SANCHEZ JARAMILLO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312DFD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622D33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Magíster en Derecho Público</w:t>
            </w:r>
          </w:p>
        </w:tc>
      </w:tr>
      <w:tr w:rsidR="00953771" w14:paraId="74D370EA"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EF7F844"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 xml:space="preserve">Juan Manuel </w:t>
            </w:r>
            <w:proofErr w:type="spellStart"/>
            <w:r>
              <w:rPr>
                <w:rFonts w:ascii="Calibri" w:eastAsia="Calibri" w:hAnsi="Calibri" w:cs="Calibri"/>
                <w:sz w:val="22"/>
                <w:szCs w:val="22"/>
              </w:rPr>
              <w:t>Gomez</w:t>
            </w:r>
            <w:proofErr w:type="spellEnd"/>
            <w:r>
              <w:rPr>
                <w:rFonts w:ascii="Calibri" w:eastAsia="Calibri" w:hAnsi="Calibri" w:cs="Calibri"/>
                <w:sz w:val="22"/>
                <w:szCs w:val="22"/>
              </w:rPr>
              <w:t xml:space="preserve">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9FC4376"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ABOGADO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DB506D2" w14:textId="77777777" w:rsidR="00953771" w:rsidRDefault="00953771">
            <w:pPr>
              <w:widowControl w:val="0"/>
              <w:spacing w:line="276" w:lineRule="auto"/>
              <w:rPr>
                <w:rFonts w:ascii="Calibri" w:eastAsia="Calibri" w:hAnsi="Calibri" w:cs="Calibri"/>
                <w:sz w:val="22"/>
                <w:szCs w:val="22"/>
              </w:rPr>
            </w:pPr>
          </w:p>
        </w:tc>
      </w:tr>
      <w:tr w:rsidR="00953771" w14:paraId="72EBB27E"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6E9FBDE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LUIS FERNANDO GUERRERO CASTRO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1458C0F"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LICENCIADO EN LENGUAS MODERNAS</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41ACB07"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TEFLL</w:t>
            </w:r>
          </w:p>
        </w:tc>
      </w:tr>
      <w:tr w:rsidR="00953771" w14:paraId="2C9CBE16"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72B871B"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MARIA CAMILA OSORIO BLANDON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BEAF00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PSICÓLOGA</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3F07E30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Magister en educación desde la diversidad</w:t>
            </w:r>
          </w:p>
        </w:tc>
      </w:tr>
      <w:tr w:rsidR="00953771" w14:paraId="5EE3673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14351D3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JUAN JOSÉ MONROY AMADO </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4AED54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2388F6F" w14:textId="77777777" w:rsidR="00953771" w:rsidRDefault="00953771">
            <w:pPr>
              <w:widowControl w:val="0"/>
              <w:spacing w:line="276" w:lineRule="auto"/>
              <w:rPr>
                <w:rFonts w:ascii="Calibri" w:eastAsia="Calibri" w:hAnsi="Calibri" w:cs="Calibri"/>
                <w:sz w:val="22"/>
                <w:szCs w:val="22"/>
              </w:rPr>
            </w:pPr>
          </w:p>
        </w:tc>
      </w:tr>
      <w:tr w:rsidR="00953771" w14:paraId="4562C8E0"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54FBBDA3"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DIEGO ALEJANDRO LONDOÑO PATIÑO</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58A6FE70"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MATEMÁTICO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197C01EE" w14:textId="77777777" w:rsidR="00953771" w:rsidRDefault="00953771">
            <w:pPr>
              <w:widowControl w:val="0"/>
              <w:spacing w:line="276" w:lineRule="auto"/>
              <w:rPr>
                <w:rFonts w:ascii="Calibri" w:eastAsia="Calibri" w:hAnsi="Calibri" w:cs="Calibri"/>
                <w:sz w:val="22"/>
                <w:szCs w:val="22"/>
              </w:rPr>
            </w:pPr>
          </w:p>
        </w:tc>
      </w:tr>
      <w:tr w:rsidR="00953771" w14:paraId="2604D737" w14:textId="77777777">
        <w:trPr>
          <w:trHeight w:val="540"/>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79C102CD"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lastRenderedPageBreak/>
              <w:t>EDUARDO DUQUE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C9572F9"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Mecánico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0C68A815"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Ingeniería de Procesos</w:t>
            </w:r>
          </w:p>
        </w:tc>
      </w:tr>
      <w:tr w:rsidR="00953771" w14:paraId="6ED2E608" w14:textId="77777777">
        <w:trPr>
          <w:trHeight w:val="285"/>
        </w:trPr>
        <w:tc>
          <w:tcPr>
            <w:tcW w:w="38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tcPr>
          <w:p w14:paraId="22C12B8E"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JULIÁN GUILLERMO BRAVO DUSSAN</w:t>
            </w:r>
          </w:p>
        </w:tc>
        <w:tc>
          <w:tcPr>
            <w:tcW w:w="205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67B0A081"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Ing. Mecatrónico</w:t>
            </w:r>
          </w:p>
        </w:tc>
        <w:tc>
          <w:tcPr>
            <w:tcW w:w="2909"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tcPr>
          <w:p w14:paraId="7E0A5E5C" w14:textId="77777777" w:rsidR="00953771" w:rsidRDefault="00000000">
            <w:pPr>
              <w:widowControl w:val="0"/>
              <w:spacing w:line="276" w:lineRule="auto"/>
              <w:rPr>
                <w:rFonts w:ascii="Calibri" w:eastAsia="Calibri" w:hAnsi="Calibri" w:cs="Calibri"/>
                <w:sz w:val="22"/>
                <w:szCs w:val="22"/>
              </w:rPr>
            </w:pPr>
            <w:r>
              <w:rPr>
                <w:rFonts w:ascii="Calibri" w:eastAsia="Calibri" w:hAnsi="Calibri" w:cs="Calibri"/>
                <w:sz w:val="22"/>
                <w:szCs w:val="22"/>
              </w:rPr>
              <w:t>Maestría en innovación, en curso</w:t>
            </w:r>
          </w:p>
        </w:tc>
      </w:tr>
    </w:tbl>
    <w:p w14:paraId="2BCFAF6D" w14:textId="77777777" w:rsidR="00953771" w:rsidRDefault="00953771">
      <w:pPr>
        <w:spacing w:line="276" w:lineRule="auto"/>
        <w:jc w:val="both"/>
        <w:rPr>
          <w:rFonts w:ascii="Calibri" w:eastAsia="Calibri" w:hAnsi="Calibri" w:cs="Calibri"/>
          <w:sz w:val="22"/>
          <w:szCs w:val="22"/>
        </w:rPr>
      </w:pPr>
    </w:p>
    <w:p w14:paraId="5989BF70" w14:textId="77777777" w:rsidR="00953771" w:rsidRDefault="00953771">
      <w:pPr>
        <w:ind w:hanging="2"/>
        <w:jc w:val="both"/>
        <w:rPr>
          <w:rFonts w:ascii="Calibri" w:eastAsia="Calibri" w:hAnsi="Calibri" w:cs="Calibri"/>
          <w:sz w:val="22"/>
          <w:szCs w:val="22"/>
        </w:rPr>
      </w:pPr>
    </w:p>
    <w:p w14:paraId="14821989" w14:textId="1B699F8D" w:rsidR="00953771" w:rsidRDefault="00000000">
      <w:pPr>
        <w:spacing w:line="276" w:lineRule="auto"/>
        <w:ind w:hanging="2"/>
        <w:jc w:val="both"/>
        <w:rPr>
          <w:rFonts w:ascii="Calibri" w:eastAsia="Calibri" w:hAnsi="Calibri" w:cs="Calibri"/>
          <w:sz w:val="22"/>
          <w:szCs w:val="22"/>
        </w:rPr>
      </w:pPr>
      <w:r>
        <w:rPr>
          <w:rFonts w:ascii="Calibri" w:eastAsia="Calibri" w:hAnsi="Calibri" w:cs="Calibri"/>
          <w:sz w:val="22"/>
          <w:szCs w:val="22"/>
        </w:rPr>
        <w:t xml:space="preserve">Los docentes anteriormente mencionados, están adscritos al programa de ingeniería mecatrónica </w:t>
      </w:r>
      <w:r w:rsidR="00F2778E">
        <w:rPr>
          <w:rFonts w:ascii="Calibri" w:eastAsia="Calibri" w:hAnsi="Calibri" w:cs="Calibri"/>
          <w:sz w:val="22"/>
          <w:szCs w:val="22"/>
        </w:rPr>
        <w:t>y al</w:t>
      </w:r>
      <w:r>
        <w:rPr>
          <w:rFonts w:ascii="Calibri" w:eastAsia="Calibri" w:hAnsi="Calibri" w:cs="Calibri"/>
          <w:sz w:val="22"/>
          <w:szCs w:val="22"/>
        </w:rPr>
        <w:t xml:space="preserve"> departamento de física, matemáticas, química, ingenierías, estudios educativos, lingüística, derecho, recursos naturales, entre otros, adscritos a diferentes facultades de la </w:t>
      </w:r>
      <w:proofErr w:type="gramStart"/>
      <w:r>
        <w:rPr>
          <w:rFonts w:ascii="Calibri" w:eastAsia="Calibri" w:hAnsi="Calibri" w:cs="Calibri"/>
          <w:sz w:val="22"/>
          <w:szCs w:val="22"/>
        </w:rPr>
        <w:t>institución  y</w:t>
      </w:r>
      <w:proofErr w:type="gramEnd"/>
      <w:r>
        <w:rPr>
          <w:rFonts w:ascii="Calibri" w:eastAsia="Calibri" w:hAnsi="Calibri" w:cs="Calibri"/>
          <w:sz w:val="22"/>
          <w:szCs w:val="22"/>
        </w:rPr>
        <w:t xml:space="preserve"> no tienen dedicación exclusiva al programa. La asignación de </w:t>
      </w:r>
      <w:proofErr w:type="gramStart"/>
      <w:r>
        <w:rPr>
          <w:rFonts w:ascii="Calibri" w:eastAsia="Calibri" w:hAnsi="Calibri" w:cs="Calibri"/>
          <w:sz w:val="22"/>
          <w:szCs w:val="22"/>
        </w:rPr>
        <w:t>los mismos</w:t>
      </w:r>
      <w:proofErr w:type="gramEnd"/>
      <w:r>
        <w:rPr>
          <w:rFonts w:ascii="Calibri" w:eastAsia="Calibri" w:hAnsi="Calibri" w:cs="Calibri"/>
          <w:sz w:val="22"/>
          <w:szCs w:val="22"/>
        </w:rPr>
        <w:t xml:space="preserve"> se hace cada semestre, siguiendo los lineamientos institucionales, para impartir las diferentes actividades académicas; y los docentes pueden ofertar actividades académicas en diferentes programas de la universidad.</w:t>
      </w:r>
    </w:p>
    <w:p w14:paraId="5E1A5B2F" w14:textId="77777777" w:rsidR="00953771" w:rsidRDefault="00953771">
      <w:pPr>
        <w:ind w:hanging="2"/>
        <w:jc w:val="both"/>
        <w:rPr>
          <w:rFonts w:ascii="Calibri" w:eastAsia="Calibri" w:hAnsi="Calibri" w:cs="Calibri"/>
          <w:color w:val="000000"/>
          <w:sz w:val="22"/>
          <w:szCs w:val="22"/>
        </w:rPr>
      </w:pPr>
    </w:p>
    <w:p w14:paraId="3428FFAE"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b/>
          <w:color w:val="000000"/>
          <w:sz w:val="22"/>
          <w:szCs w:val="22"/>
        </w:rPr>
        <w:t>7.1. Estrategias previstas para la vinculación, permanencia y desarrollo de los profesores del programa:</w:t>
      </w:r>
    </w:p>
    <w:p w14:paraId="23E57561" w14:textId="77777777" w:rsidR="00953771" w:rsidRDefault="00953771">
      <w:pPr>
        <w:ind w:hanging="2"/>
        <w:jc w:val="both"/>
        <w:rPr>
          <w:rFonts w:ascii="Calibri" w:eastAsia="Calibri" w:hAnsi="Calibri" w:cs="Calibri"/>
          <w:color w:val="000000"/>
          <w:sz w:val="22"/>
          <w:szCs w:val="22"/>
        </w:rPr>
      </w:pPr>
    </w:p>
    <w:p w14:paraId="34D4C26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la Universidad de Caldas, existen varias modalidades para la contratación de los docentes, las cuales están reglamentadas en el artículo 2 del acuerdo 021 de noviembre del 2002 del Consejo Superior.</w:t>
      </w:r>
    </w:p>
    <w:p w14:paraId="6133FF01" w14:textId="77777777" w:rsidR="00953771" w:rsidRDefault="00953771">
      <w:pPr>
        <w:ind w:hanging="2"/>
        <w:jc w:val="both"/>
        <w:rPr>
          <w:rFonts w:ascii="Calibri" w:eastAsia="Calibri" w:hAnsi="Calibri" w:cs="Calibri"/>
          <w:color w:val="000000"/>
          <w:sz w:val="22"/>
          <w:szCs w:val="22"/>
        </w:rPr>
      </w:pPr>
    </w:p>
    <w:p w14:paraId="22CAABA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al personal docente, la Universidad cuenta con el Estatuto Docente, el cual regula la vinculación y permanencia de este estamento en la institución. Según este estatuto, el personal docente está conformado por profesores de carrera, profesores expertos, profesores especiales, profesores ocasionales, profesores ad-honorem, profesores visitantes y Tutores Catedráticos.</w:t>
      </w:r>
    </w:p>
    <w:p w14:paraId="5428A4F3" w14:textId="77777777" w:rsidR="00953771" w:rsidRDefault="00953771">
      <w:pPr>
        <w:ind w:hanging="2"/>
        <w:jc w:val="both"/>
        <w:rPr>
          <w:rFonts w:ascii="Calibri" w:eastAsia="Calibri" w:hAnsi="Calibri" w:cs="Calibri"/>
          <w:color w:val="000000"/>
          <w:sz w:val="22"/>
          <w:szCs w:val="22"/>
        </w:rPr>
      </w:pPr>
    </w:p>
    <w:p w14:paraId="364CD259"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Recientemente, la universidad ha expedido un marco de política institucional para regular el proceso de selección, vinculación y contratación de los docentes ocasionales y catedráticos. Esto garantiza que su labor académica se rige por los mismos parámetros que los docentes ocasionales o de planta.</w:t>
      </w:r>
    </w:p>
    <w:p w14:paraId="3C2E7287" w14:textId="77777777" w:rsidR="00953771" w:rsidRDefault="00953771">
      <w:pPr>
        <w:ind w:hanging="2"/>
        <w:jc w:val="both"/>
        <w:rPr>
          <w:rFonts w:ascii="Calibri" w:eastAsia="Calibri" w:hAnsi="Calibri" w:cs="Calibri"/>
          <w:color w:val="000000"/>
          <w:sz w:val="22"/>
          <w:szCs w:val="22"/>
        </w:rPr>
      </w:pPr>
    </w:p>
    <w:p w14:paraId="5CEC88D9" w14:textId="25D187B8"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Los docentes del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son contratados a tiempo completo o medio tiempo, y los Tutores Catedráticos también forman parte del cuerpo docente. Todos ellos tienen derecho a todas las prestaciones de ley y su pago se calcula en función del trabajo realizado.</w:t>
      </w:r>
    </w:p>
    <w:p w14:paraId="794AC492" w14:textId="77777777" w:rsidR="00953771" w:rsidRDefault="00953771">
      <w:pPr>
        <w:ind w:hanging="2"/>
        <w:jc w:val="both"/>
        <w:rPr>
          <w:rFonts w:ascii="Calibri" w:eastAsia="Calibri" w:hAnsi="Calibri" w:cs="Calibri"/>
          <w:color w:val="000000"/>
          <w:sz w:val="22"/>
          <w:szCs w:val="22"/>
        </w:rPr>
      </w:pPr>
    </w:p>
    <w:p w14:paraId="446409C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medio y tiempo completo desempeñan un papel fundamental en la docencia, investigación, proyección y asesoría académica del programa. Por otro lado, los profesores Tutores Catedráticos complementan la docencia básica y especializada en el componente profesional.</w:t>
      </w:r>
    </w:p>
    <w:p w14:paraId="4CD7F122" w14:textId="77777777" w:rsidR="00953771" w:rsidRDefault="00953771">
      <w:pPr>
        <w:ind w:hanging="2"/>
        <w:jc w:val="both"/>
        <w:rPr>
          <w:rFonts w:ascii="Calibri" w:eastAsia="Calibri" w:hAnsi="Calibri" w:cs="Calibri"/>
          <w:color w:val="000000"/>
          <w:sz w:val="22"/>
          <w:szCs w:val="22"/>
        </w:rPr>
      </w:pPr>
    </w:p>
    <w:p w14:paraId="134A7707"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cuanto a la regionalización y el personal académico, la Universidad de Caldas tiene como objetivo promover la unidad nacional, la descentralización, la integración regional y la cooperación interinstitucional. Para lograrlo, además de ofrecer programas académicos de calidad en diferentes zonas geográficas, se realizan acciones de capacitación profesional para fortalecer el recurso humano y se selecciona personal a través de concursos de méritos.</w:t>
      </w:r>
    </w:p>
    <w:p w14:paraId="2AC4FA92" w14:textId="77777777" w:rsidR="00953771" w:rsidRDefault="00953771">
      <w:pPr>
        <w:ind w:hanging="2"/>
        <w:jc w:val="both"/>
        <w:rPr>
          <w:rFonts w:ascii="Calibri" w:eastAsia="Calibri" w:hAnsi="Calibri" w:cs="Calibri"/>
          <w:color w:val="000000"/>
          <w:sz w:val="22"/>
          <w:szCs w:val="22"/>
        </w:rPr>
      </w:pPr>
    </w:p>
    <w:p w14:paraId="61CD81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Durante el periodo inicial de labor, se realiza un seguimiento y una evaluación final del docente por parte del </w:t>
      </w:r>
      <w:proofErr w:type="gramStart"/>
      <w:r>
        <w:rPr>
          <w:rFonts w:ascii="Calibri" w:eastAsia="Calibri" w:hAnsi="Calibri" w:cs="Calibri"/>
          <w:color w:val="000000"/>
          <w:sz w:val="22"/>
          <w:szCs w:val="22"/>
        </w:rPr>
        <w:t>Director</w:t>
      </w:r>
      <w:proofErr w:type="gramEnd"/>
      <w:r>
        <w:rPr>
          <w:rFonts w:ascii="Calibri" w:eastAsia="Calibri" w:hAnsi="Calibri" w:cs="Calibri"/>
          <w:color w:val="000000"/>
          <w:sz w:val="22"/>
          <w:szCs w:val="22"/>
        </w:rPr>
        <w:t xml:space="preserve"> y los alumnos. Posteriormente, las evaluaciones se llevan a cabo de forma semestral o cuando exista una necesidad puntual solicitada por algún grupo.</w:t>
      </w:r>
    </w:p>
    <w:p w14:paraId="23E4D975" w14:textId="77777777" w:rsidR="00953771" w:rsidRDefault="00953771">
      <w:pPr>
        <w:ind w:hanging="2"/>
        <w:jc w:val="both"/>
        <w:rPr>
          <w:rFonts w:ascii="Calibri" w:eastAsia="Calibri" w:hAnsi="Calibri" w:cs="Calibri"/>
          <w:color w:val="000000"/>
          <w:sz w:val="22"/>
          <w:szCs w:val="22"/>
        </w:rPr>
      </w:pPr>
    </w:p>
    <w:p w14:paraId="1D77297C"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mayoría de los docentes del programa cuentan con especialización en el área de desempeño y han estado brindando sus servicios desde el inicio del programa, demostrando un sentido de pertenencia invaluable, reflejado en su profesionalismo y cumplimiento.</w:t>
      </w:r>
    </w:p>
    <w:p w14:paraId="7F7F3490" w14:textId="77777777" w:rsidR="00953771" w:rsidRDefault="00953771">
      <w:pPr>
        <w:ind w:hanging="2"/>
        <w:jc w:val="both"/>
        <w:rPr>
          <w:rFonts w:ascii="Calibri" w:eastAsia="Calibri" w:hAnsi="Calibri" w:cs="Calibri"/>
          <w:color w:val="000000"/>
          <w:sz w:val="22"/>
          <w:szCs w:val="22"/>
        </w:rPr>
      </w:pPr>
    </w:p>
    <w:p w14:paraId="4E107332"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los últimos 5 años, se han realizado esfuerzos significativos para vincular docentes de carrera a través de convocatorias. La institución reconoce su deber de convocar públicamente a concursos de méritos para la contratación de docentes con las más altas calidades académicas, en condiciones de igualdad y equidad, incluyendo a los docentes ocasionales. Estos concursos se realizan </w:t>
      </w:r>
      <w:proofErr w:type="gramStart"/>
      <w:r>
        <w:rPr>
          <w:rFonts w:ascii="Calibri" w:eastAsia="Calibri" w:hAnsi="Calibri" w:cs="Calibri"/>
          <w:color w:val="000000"/>
          <w:sz w:val="22"/>
          <w:szCs w:val="22"/>
        </w:rPr>
        <w:t>de acuerdo a</w:t>
      </w:r>
      <w:proofErr w:type="gramEnd"/>
      <w:r>
        <w:rPr>
          <w:rFonts w:ascii="Calibri" w:eastAsia="Calibri" w:hAnsi="Calibri" w:cs="Calibri"/>
          <w:color w:val="000000"/>
          <w:sz w:val="22"/>
          <w:szCs w:val="22"/>
        </w:rPr>
        <w:t xml:space="preserve"> las necesidades de investigación, docencia y proyección de los departamentos, y es en este proceso donde los equipos de docentes definen los perfiles requeridos de manera colegiada.</w:t>
      </w:r>
    </w:p>
    <w:p w14:paraId="68201ACE" w14:textId="77777777" w:rsidR="00953771" w:rsidRDefault="00953771">
      <w:pPr>
        <w:ind w:hanging="2"/>
        <w:jc w:val="both"/>
        <w:rPr>
          <w:rFonts w:ascii="Calibri" w:eastAsia="Calibri" w:hAnsi="Calibri" w:cs="Calibri"/>
          <w:color w:val="000000"/>
          <w:sz w:val="22"/>
          <w:szCs w:val="22"/>
        </w:rPr>
      </w:pPr>
    </w:p>
    <w:p w14:paraId="32B14247" w14:textId="3E1AA88F"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Además de la contratación de docentes, 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de la Universidad de Caldas también se enfoca en la regionalización y el fortalecimiento de la proyección social. Esto se logra mediante la oferta de programas académicos de calidad en diferentes zonas geográficas, lo que contribuye a atender las necesidades específicas de cada región.</w:t>
      </w:r>
    </w:p>
    <w:p w14:paraId="554877C8" w14:textId="77777777" w:rsidR="00953771" w:rsidRDefault="00953771">
      <w:pPr>
        <w:ind w:hanging="2"/>
        <w:jc w:val="both"/>
        <w:rPr>
          <w:rFonts w:ascii="Calibri" w:eastAsia="Calibri" w:hAnsi="Calibri" w:cs="Calibri"/>
          <w:color w:val="000000"/>
          <w:sz w:val="22"/>
          <w:szCs w:val="22"/>
        </w:rPr>
      </w:pPr>
    </w:p>
    <w:p w14:paraId="5828134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Para asegurar la calidad de la labor docente, se realiza un seguimiento y evaluación periódica de los docentes, tanto por parte del director del programa como de los alumnos. Esto permite identificar áreas de mejora y garantizar un desempeño académico óptimo.</w:t>
      </w:r>
    </w:p>
    <w:p w14:paraId="1477E8DA" w14:textId="725076DB"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términos de formación y experiencia, la mayoría de los docentes del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cuentan con una especialización en el área correspondiente y han estado involucrados en el programa desde sus inicios. Su sentido de pertenencia y compromiso se reflejan en su profesionalismo y cumplimiento en el desarrollo de sus funciones.</w:t>
      </w:r>
    </w:p>
    <w:p w14:paraId="572CC22B" w14:textId="77777777" w:rsidR="00953771" w:rsidRDefault="00953771">
      <w:pPr>
        <w:ind w:hanging="2"/>
        <w:jc w:val="both"/>
        <w:rPr>
          <w:rFonts w:ascii="Calibri" w:eastAsia="Calibri" w:hAnsi="Calibri" w:cs="Calibri"/>
          <w:color w:val="000000"/>
          <w:sz w:val="22"/>
          <w:szCs w:val="22"/>
        </w:rPr>
      </w:pPr>
    </w:p>
    <w:p w14:paraId="6B21D6B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Universidad de Caldas también se ha esforzado en los últimos años por promover la vinculación de docentes de carrera a través de convocatorias. Estos concursos se llevan a cabo en igualdad de condiciones y considerando las necesidades específicas de investigación, docencia y proyección de los departamentos. De esta manera, se busca asegurar que los docentes contratados sean de la más alta calidad académica y se ajusten a los perfiles definidos por el equipo docente del programa.</w:t>
      </w:r>
    </w:p>
    <w:p w14:paraId="0C3633CC" w14:textId="77777777" w:rsidR="00953771" w:rsidRDefault="00953771">
      <w:pPr>
        <w:ind w:hanging="2"/>
        <w:jc w:val="both"/>
        <w:rPr>
          <w:rFonts w:ascii="Calibri" w:eastAsia="Calibri" w:hAnsi="Calibri" w:cs="Calibri"/>
          <w:color w:val="000000"/>
          <w:sz w:val="22"/>
          <w:szCs w:val="22"/>
        </w:rPr>
      </w:pPr>
    </w:p>
    <w:p w14:paraId="166DD761" w14:textId="13ECA7A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de la Universidad de Caldas cuenta con una variedad de modalidades de contratación docente, garantizando la idoneidad de los profesores a través de concursos de méritos y evaluaciones periódicas. Además, se promueve la regionalización y el fortalecimiento de la proyección social mediante la oferta de programas en diferentes zonas geográficas y la capacitación profesional del personal académico.</w:t>
      </w:r>
    </w:p>
    <w:p w14:paraId="0EEC558B" w14:textId="77777777" w:rsidR="00953771" w:rsidRDefault="00953771">
      <w:pPr>
        <w:ind w:hanging="2"/>
        <w:jc w:val="both"/>
        <w:rPr>
          <w:rFonts w:ascii="Calibri" w:eastAsia="Calibri" w:hAnsi="Calibri" w:cs="Calibri"/>
          <w:color w:val="000000"/>
          <w:sz w:val="22"/>
          <w:szCs w:val="22"/>
        </w:rPr>
      </w:pPr>
    </w:p>
    <w:p w14:paraId="1B9A7CE8"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7.2. </w:t>
      </w:r>
      <w:r>
        <w:rPr>
          <w:rFonts w:ascii="Calibri" w:eastAsia="Calibri" w:hAnsi="Calibri" w:cs="Calibri"/>
          <w:b/>
          <w:color w:val="000000"/>
          <w:sz w:val="22"/>
          <w:szCs w:val="22"/>
        </w:rPr>
        <w:t xml:space="preserve">Políticas, mecanismos </w:t>
      </w:r>
      <w:proofErr w:type="spellStart"/>
      <w:r>
        <w:rPr>
          <w:rFonts w:ascii="Calibri" w:eastAsia="Calibri" w:hAnsi="Calibri" w:cs="Calibri"/>
          <w:b/>
          <w:color w:val="000000"/>
          <w:sz w:val="22"/>
          <w:szCs w:val="22"/>
        </w:rPr>
        <w:t>y</w:t>
      </w:r>
      <w:proofErr w:type="spellEnd"/>
      <w:r>
        <w:rPr>
          <w:rFonts w:ascii="Calibri" w:eastAsia="Calibri" w:hAnsi="Calibri" w:cs="Calibri"/>
          <w:b/>
          <w:color w:val="000000"/>
          <w:sz w:val="22"/>
          <w:szCs w:val="22"/>
        </w:rPr>
        <w:t xml:space="preserve"> instrumentos de evaluación de los profesores</w:t>
      </w:r>
    </w:p>
    <w:p w14:paraId="10B687BB" w14:textId="77777777" w:rsidR="00953771" w:rsidRDefault="00953771">
      <w:pPr>
        <w:ind w:hanging="2"/>
        <w:jc w:val="both"/>
        <w:rPr>
          <w:rFonts w:ascii="Calibri" w:eastAsia="Calibri" w:hAnsi="Calibri" w:cs="Calibri"/>
          <w:color w:val="000000"/>
          <w:sz w:val="22"/>
          <w:szCs w:val="22"/>
        </w:rPr>
      </w:pPr>
    </w:p>
    <w:p w14:paraId="4581D44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Según el Acuerdo </w:t>
      </w:r>
      <w:proofErr w:type="spellStart"/>
      <w:r>
        <w:rPr>
          <w:rFonts w:ascii="Calibri" w:eastAsia="Calibri" w:hAnsi="Calibri" w:cs="Calibri"/>
          <w:color w:val="000000"/>
          <w:sz w:val="22"/>
          <w:szCs w:val="22"/>
        </w:rPr>
        <w:t>Nº</w:t>
      </w:r>
      <w:proofErr w:type="spellEnd"/>
      <w:r>
        <w:rPr>
          <w:rFonts w:ascii="Calibri" w:eastAsia="Calibri" w:hAnsi="Calibri" w:cs="Calibri"/>
          <w:color w:val="000000"/>
          <w:sz w:val="22"/>
          <w:szCs w:val="22"/>
        </w:rPr>
        <w:t xml:space="preserve"> 043 del Consejo Superior de la Universidad de Caldas, que establece los procedimientos de evaluación del personal docente, se pueden identificar las políticas, mecanismos e instrumentos de evaluación para los profesores del programa. A </w:t>
      </w:r>
      <w:proofErr w:type="gramStart"/>
      <w:r>
        <w:rPr>
          <w:rFonts w:ascii="Calibri" w:eastAsia="Calibri" w:hAnsi="Calibri" w:cs="Calibri"/>
          <w:color w:val="000000"/>
          <w:sz w:val="22"/>
          <w:szCs w:val="22"/>
        </w:rPr>
        <w:t>continuación</w:t>
      </w:r>
      <w:proofErr w:type="gramEnd"/>
      <w:r>
        <w:rPr>
          <w:rFonts w:ascii="Calibri" w:eastAsia="Calibri" w:hAnsi="Calibri" w:cs="Calibri"/>
          <w:color w:val="000000"/>
          <w:sz w:val="22"/>
          <w:szCs w:val="22"/>
        </w:rPr>
        <w:t xml:space="preserve"> se detallan:</w:t>
      </w:r>
    </w:p>
    <w:p w14:paraId="20BA2667" w14:textId="77777777" w:rsidR="00953771" w:rsidRDefault="00953771">
      <w:pPr>
        <w:ind w:hanging="2"/>
        <w:jc w:val="both"/>
        <w:rPr>
          <w:rFonts w:ascii="Calibri" w:eastAsia="Calibri" w:hAnsi="Calibri" w:cs="Calibri"/>
          <w:color w:val="000000"/>
          <w:sz w:val="22"/>
          <w:szCs w:val="22"/>
        </w:rPr>
      </w:pPr>
    </w:p>
    <w:p w14:paraId="205FF923"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Políticas:</w:t>
      </w:r>
    </w:p>
    <w:p w14:paraId="1CE584A4" w14:textId="77777777" w:rsidR="00953771" w:rsidRDefault="00953771">
      <w:pPr>
        <w:ind w:hanging="2"/>
        <w:jc w:val="both"/>
        <w:rPr>
          <w:rFonts w:ascii="Calibri" w:eastAsia="Calibri" w:hAnsi="Calibri" w:cs="Calibri"/>
          <w:color w:val="000000"/>
          <w:sz w:val="22"/>
          <w:szCs w:val="22"/>
        </w:rPr>
      </w:pPr>
    </w:p>
    <w:p w14:paraId="2C1E41A6"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docente tiene como objetivo mejorar el sistema académico de la Universidad, definir el ingreso a la carrera docente, determinar la promoción en el escalafón y recomendar la permanencia en la Universidad.</w:t>
      </w:r>
    </w:p>
    <w:p w14:paraId="1FC94E61" w14:textId="77777777" w:rsidR="00953771" w:rsidRDefault="00000000">
      <w:pPr>
        <w:numPr>
          <w:ilvl w:val="0"/>
          <w:numId w:val="22"/>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La evaluación profesoral es parte del sistema de evaluación académica institucional y busca obtener información y conocimiento sobre las realizaciones y logros del profesor, así como las condiciones en las que se desarrolla su actividad.</w:t>
      </w:r>
    </w:p>
    <w:p w14:paraId="08D0A740" w14:textId="77777777" w:rsidR="00953771" w:rsidRDefault="00953771">
      <w:pPr>
        <w:ind w:left="565" w:hanging="279"/>
        <w:jc w:val="both"/>
        <w:rPr>
          <w:rFonts w:ascii="Calibri" w:eastAsia="Calibri" w:hAnsi="Calibri" w:cs="Calibri"/>
          <w:color w:val="000000"/>
          <w:sz w:val="22"/>
          <w:szCs w:val="22"/>
        </w:rPr>
      </w:pPr>
    </w:p>
    <w:p w14:paraId="47ACE4B8" w14:textId="77777777" w:rsidR="00953771" w:rsidRDefault="00000000">
      <w:pPr>
        <w:ind w:left="143" w:hanging="279"/>
        <w:jc w:val="both"/>
        <w:rPr>
          <w:rFonts w:ascii="Calibri" w:eastAsia="Calibri" w:hAnsi="Calibri" w:cs="Calibri"/>
          <w:color w:val="000000"/>
          <w:sz w:val="22"/>
          <w:szCs w:val="22"/>
        </w:rPr>
      </w:pPr>
      <w:r>
        <w:rPr>
          <w:rFonts w:ascii="Calibri" w:eastAsia="Calibri" w:hAnsi="Calibri" w:cs="Calibri"/>
          <w:color w:val="000000"/>
          <w:sz w:val="22"/>
          <w:szCs w:val="22"/>
        </w:rPr>
        <w:t>Mecanismos e instrumentos de evaluación:</w:t>
      </w:r>
    </w:p>
    <w:p w14:paraId="4ECF2F99" w14:textId="77777777" w:rsidR="00953771" w:rsidRDefault="00953771">
      <w:pPr>
        <w:ind w:left="565" w:hanging="279"/>
        <w:jc w:val="both"/>
        <w:rPr>
          <w:rFonts w:ascii="Calibri" w:eastAsia="Calibri" w:hAnsi="Calibri" w:cs="Calibri"/>
          <w:color w:val="000000"/>
          <w:sz w:val="22"/>
          <w:szCs w:val="22"/>
        </w:rPr>
      </w:pPr>
    </w:p>
    <w:p w14:paraId="7D61E8BB"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factores de evaluación considerados son: conocimiento, cumplimiento de labores, relaciones universitarias y metodología.</w:t>
      </w:r>
    </w:p>
    <w:p w14:paraId="302A3A35"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Decano evalúa el cumplimiento de labores y las relaciones universitarias.</w:t>
      </w:r>
    </w:p>
    <w:p w14:paraId="5F07C8DC"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jefe del departamento o el jefe inmediato evalúa el conocimiento, la metodología, el cumplimiento de labores y las relaciones universitarias.</w:t>
      </w:r>
    </w:p>
    <w:p w14:paraId="48B1964F"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Los estudiantes evalúan el conocimiento, la metodología y las relaciones universitarias.</w:t>
      </w:r>
    </w:p>
    <w:p w14:paraId="5FE02E3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Cada Consejo de Facultad diseña los métodos, técnicas e instrumentos de evaluación para cada programa, área de formación o actividad correspondiente al docente.</w:t>
      </w:r>
    </w:p>
    <w:p w14:paraId="365AB65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puntaje máximo de las evaluaciones de distintos factores es de 200 puntos.</w:t>
      </w:r>
    </w:p>
    <w:p w14:paraId="511151A9"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distribución de los puntajes se realiza según los aportes de cada evaluador: Decano, jefe de departamento o jefe inmediato, y estudiantes.</w:t>
      </w:r>
    </w:p>
    <w:p w14:paraId="2076B37D"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definitiva se determina por el Consejo de Facultad, teniendo en cuenta la información de las distintas fuentes.</w:t>
      </w:r>
    </w:p>
    <w:p w14:paraId="04D075E4"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El docente es notificado del resultado de la evaluación y puede solicitar su revisión dentro de los cinco días siguientes.</w:t>
      </w:r>
    </w:p>
    <w:p w14:paraId="4C475723"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La evaluación debe realizarse al menos una vez al año, según el Estatuto Docente, y la oportunidad para llevarla a cabo la determina el Consejo de Facultad.</w:t>
      </w:r>
    </w:p>
    <w:p w14:paraId="67E6B31A" w14:textId="77777777" w:rsidR="00953771" w:rsidRDefault="00000000">
      <w:pPr>
        <w:numPr>
          <w:ilvl w:val="0"/>
          <w:numId w:val="11"/>
        </w:numPr>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 establece que el profesor debe obtener un puntaje definitivo igual o mayor al 75% para cumplir con los requisitos de ingreso, permanencia, promoción y mejoramiento. En caso contrario, se realizará un seguimiento por dos semestres consecutivos.</w:t>
      </w:r>
    </w:p>
    <w:p w14:paraId="1871E109" w14:textId="77777777" w:rsidR="00953771" w:rsidRDefault="00953771">
      <w:pPr>
        <w:ind w:hanging="2"/>
        <w:jc w:val="both"/>
        <w:rPr>
          <w:rFonts w:ascii="Calibri" w:eastAsia="Calibri" w:hAnsi="Calibri" w:cs="Calibri"/>
          <w:color w:val="000000"/>
          <w:sz w:val="22"/>
          <w:szCs w:val="22"/>
        </w:rPr>
      </w:pPr>
    </w:p>
    <w:p w14:paraId="63D2E205" w14:textId="77777777" w:rsidR="00953771" w:rsidRDefault="00000000">
      <w:pPr>
        <w:jc w:val="both"/>
        <w:rPr>
          <w:rFonts w:ascii="Calibri" w:eastAsia="Calibri" w:hAnsi="Calibri" w:cs="Calibri"/>
          <w:color w:val="000000"/>
          <w:sz w:val="22"/>
          <w:szCs w:val="22"/>
        </w:rPr>
      </w:pPr>
      <w:r>
        <w:rPr>
          <w:rFonts w:ascii="Calibri" w:eastAsia="Calibri" w:hAnsi="Calibri" w:cs="Calibri"/>
          <w:b/>
          <w:sz w:val="22"/>
          <w:szCs w:val="22"/>
        </w:rPr>
        <w:t xml:space="preserve">7.3. </w:t>
      </w:r>
      <w:r>
        <w:rPr>
          <w:rFonts w:ascii="Calibri" w:eastAsia="Calibri" w:hAnsi="Calibri" w:cs="Calibri"/>
          <w:b/>
          <w:color w:val="000000"/>
          <w:sz w:val="22"/>
          <w:szCs w:val="22"/>
        </w:rPr>
        <w:t>Políticas establecidas para el estímulo al desarrollo profesional de los profesores</w:t>
      </w:r>
      <w:r>
        <w:rPr>
          <w:rFonts w:ascii="Calibri" w:eastAsia="Calibri" w:hAnsi="Calibri" w:cs="Calibri"/>
          <w:color w:val="000000"/>
          <w:sz w:val="22"/>
          <w:szCs w:val="22"/>
        </w:rPr>
        <w:t>.</w:t>
      </w:r>
    </w:p>
    <w:p w14:paraId="2C35CC29" w14:textId="77777777" w:rsidR="00953771" w:rsidRDefault="00953771">
      <w:pPr>
        <w:ind w:hanging="2"/>
        <w:jc w:val="both"/>
        <w:rPr>
          <w:rFonts w:ascii="Calibri" w:eastAsia="Calibri" w:hAnsi="Calibri" w:cs="Calibri"/>
          <w:color w:val="000000"/>
          <w:sz w:val="22"/>
          <w:szCs w:val="22"/>
        </w:rPr>
      </w:pPr>
    </w:p>
    <w:p w14:paraId="26E5FB6A" w14:textId="78E92B8D"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Las políticas establecidas para el estímulo al desarrollo profesional de los profesores en 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de la Universidad de Caldas siguen los criterios y procedimientos establecidos en el Acuerdo 15 del 2004 del Consejo Superior. Este acuerdo regula las convocatorias de selección y nombramiento de los docentes.</w:t>
      </w:r>
    </w:p>
    <w:p w14:paraId="5FEAE606" w14:textId="77777777" w:rsidR="00953771" w:rsidRDefault="00953771">
      <w:pPr>
        <w:ind w:hanging="2"/>
        <w:jc w:val="both"/>
        <w:rPr>
          <w:rFonts w:ascii="Calibri" w:eastAsia="Calibri" w:hAnsi="Calibri" w:cs="Calibri"/>
          <w:color w:val="000000"/>
          <w:sz w:val="22"/>
          <w:szCs w:val="22"/>
        </w:rPr>
      </w:pPr>
    </w:p>
    <w:p w14:paraId="5187702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caso de los docentes catedráticos, su vinculación se realiza mediante contratos laborales de prestación de servicios por el periodo que dura el seminario o curso. En este caso, el criterio de selección se basa en el nivel de formación y trayectoria del profesor en el tema de la asignatura, siguiendo el Acuerdo 15 del 2004 del Consejo Superior.</w:t>
      </w:r>
    </w:p>
    <w:p w14:paraId="53E7AC84" w14:textId="77777777" w:rsidR="00953771" w:rsidRDefault="00953771">
      <w:pPr>
        <w:ind w:hanging="2"/>
        <w:jc w:val="both"/>
        <w:rPr>
          <w:rFonts w:ascii="Calibri" w:eastAsia="Calibri" w:hAnsi="Calibri" w:cs="Calibri"/>
          <w:color w:val="000000"/>
          <w:sz w:val="22"/>
          <w:szCs w:val="22"/>
        </w:rPr>
      </w:pPr>
    </w:p>
    <w:p w14:paraId="79D21DF0"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profesores de planta tienen acceso a participar en los planes de formación y capacitación, que van desde la asistencia a eventos académicos no formales hasta la formación de postgrado con apoyo económico y de tiempo, de acuerdo con la naturaleza y duración del programa. Estas condiciones se rigen por el Acuerdo 012 del 2003 del Consejo Académico, que se basa en el Estatuto Docente Acuerdo 21 del 2002 del Consejo Superior.</w:t>
      </w:r>
    </w:p>
    <w:p w14:paraId="0CD3862A" w14:textId="77777777" w:rsidR="00953771" w:rsidRDefault="00953771">
      <w:pPr>
        <w:ind w:hanging="2"/>
        <w:jc w:val="both"/>
        <w:rPr>
          <w:rFonts w:ascii="Calibri" w:eastAsia="Calibri" w:hAnsi="Calibri" w:cs="Calibri"/>
          <w:color w:val="000000"/>
          <w:sz w:val="22"/>
          <w:szCs w:val="22"/>
        </w:rPr>
      </w:pPr>
    </w:p>
    <w:p w14:paraId="29CEA40B"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cuanto al proceso de capacitación de los docentes, la universidad proporciona recursos para financiar la educación continua y programas de educación formal. Estos recursos se asignan en el presupuesto de la Vicerrectoría Académica y la Vicerrectoría de Investigaciones. Para acceder a los </w:t>
      </w:r>
      <w:r>
        <w:rPr>
          <w:rFonts w:ascii="Calibri" w:eastAsia="Calibri" w:hAnsi="Calibri" w:cs="Calibri"/>
          <w:color w:val="000000"/>
          <w:sz w:val="22"/>
          <w:szCs w:val="22"/>
        </w:rPr>
        <w:lastRenderedPageBreak/>
        <w:t>recursos para educación continua, los docentes deben presentar su propuesta en el plan de facultad al inicio de cada periodo académico, siendo aprobada por el Consejo Académico. Luego, la Vicerrectoría Académica realiza convocatorias para asignar los recursos, financiando cursos, pasantías, capacitación grupal, entre otros. Para el apoyo a la educación formal (postgrados), se requiere que la propuesta de capacitación esté vinculada al plan decenal del departamento al que pertenece el profesor. Estas regulaciones están establecidas en el Acuerdo 012 del 2003 del Consejo Académico, respaldado por el estatuto docente y otros documentos.</w:t>
      </w:r>
    </w:p>
    <w:p w14:paraId="777808F8" w14:textId="77777777" w:rsidR="00953771" w:rsidRDefault="00953771">
      <w:pPr>
        <w:ind w:hanging="2"/>
        <w:jc w:val="both"/>
        <w:rPr>
          <w:rFonts w:ascii="Calibri" w:eastAsia="Calibri" w:hAnsi="Calibri" w:cs="Calibri"/>
          <w:color w:val="000000"/>
          <w:sz w:val="22"/>
          <w:szCs w:val="22"/>
        </w:rPr>
      </w:pPr>
    </w:p>
    <w:p w14:paraId="52FCFD2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Los docentes de la Universidad de Caldas tienen la posibilidad de ascender por categoría en la carrera docente de acuerdo con los parámetros establecidos en el Acuerdo 021 de 2002 del Consejo Superior.</w:t>
      </w:r>
    </w:p>
    <w:p w14:paraId="4E8923D3" w14:textId="77777777" w:rsidR="00953771" w:rsidRDefault="00953771">
      <w:pPr>
        <w:ind w:hanging="2"/>
        <w:jc w:val="both"/>
        <w:rPr>
          <w:rFonts w:ascii="Calibri" w:eastAsia="Calibri" w:hAnsi="Calibri" w:cs="Calibri"/>
          <w:color w:val="000000"/>
          <w:sz w:val="22"/>
          <w:szCs w:val="22"/>
        </w:rPr>
      </w:pPr>
    </w:p>
    <w:p w14:paraId="7E30413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La vinculación de docentes de planta se realiza a través de concursos públicos de méritos, cumpliendo con la legislación aplicable para las instituciones públicas y las normas internas de la universidad. Los criterios y ponderaciones de los componentes de evaluación en los concursos públicos de méritos están definidos en varios acuerdos, incluyendo el Acuerdo 021 de 2002 del Consejo Superior, el Acuerdo 026 del 2008 del Consejo Académico, el Acuerdo 025 del 2008 del Consejo Académico, el Acuerdo 022 del 2008 del Consejo Superior y el Acuerdo 017 del 2007 del Consejo Superior. Los requisitos para la promoción de los docentes están definidos en el Estatuto Docente en sus artículos 18, 19, 20, 21, 22 y 23.</w:t>
      </w:r>
    </w:p>
    <w:p w14:paraId="1C4407CC" w14:textId="77777777" w:rsidR="00953771" w:rsidRDefault="00953771">
      <w:pPr>
        <w:ind w:hanging="2"/>
        <w:jc w:val="both"/>
        <w:rPr>
          <w:rFonts w:ascii="Calibri" w:eastAsia="Calibri" w:hAnsi="Calibri" w:cs="Calibri"/>
          <w:color w:val="000000"/>
          <w:sz w:val="22"/>
          <w:szCs w:val="22"/>
        </w:rPr>
      </w:pPr>
    </w:p>
    <w:p w14:paraId="78EBE4F6"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Enlaces a los acuerdos mencionados se pueden encontrar en el siguiente enlace: </w:t>
      </w:r>
      <w:hyperlink r:id="rId19">
        <w:r w:rsidR="00953771">
          <w:rPr>
            <w:rFonts w:ascii="Calibri" w:eastAsia="Calibri" w:hAnsi="Calibri" w:cs="Calibri"/>
            <w:color w:val="1155CC"/>
            <w:sz w:val="22"/>
            <w:szCs w:val="22"/>
            <w:u w:val="single"/>
          </w:rPr>
          <w:t>Procedimiento para el desarrollo docente.</w:t>
        </w:r>
      </w:hyperlink>
      <w:r>
        <w:rPr>
          <w:rFonts w:ascii="Calibri" w:eastAsia="Calibri" w:hAnsi="Calibri" w:cs="Calibri"/>
          <w:color w:val="000000"/>
          <w:sz w:val="22"/>
          <w:szCs w:val="22"/>
        </w:rPr>
        <w:t>.</w:t>
      </w:r>
    </w:p>
    <w:p w14:paraId="0CBBB8FE" w14:textId="77777777" w:rsidR="00953771" w:rsidRDefault="00953771">
      <w:pPr>
        <w:ind w:hanging="2"/>
        <w:jc w:val="both"/>
        <w:rPr>
          <w:rFonts w:ascii="Calibri" w:eastAsia="Calibri" w:hAnsi="Calibri" w:cs="Calibri"/>
          <w:color w:val="000000"/>
          <w:sz w:val="22"/>
          <w:szCs w:val="22"/>
        </w:rPr>
      </w:pPr>
    </w:p>
    <w:p w14:paraId="18B4930F" w14:textId="2438B7A9"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resumen, las políticas establecidas para el estímulo al desarrollo profesional de los profesores del </w:t>
      </w:r>
      <w:r w:rsidR="00655870">
        <w:rPr>
          <w:rFonts w:ascii="Calibri" w:eastAsia="Calibri" w:hAnsi="Calibri" w:cs="Calibri"/>
          <w:color w:val="000000"/>
          <w:sz w:val="22"/>
          <w:szCs w:val="22"/>
        </w:rPr>
        <w:t xml:space="preserve">Programa </w:t>
      </w:r>
      <w:r>
        <w:rPr>
          <w:rFonts w:ascii="Calibri" w:eastAsia="Calibri" w:hAnsi="Calibri" w:cs="Calibri"/>
          <w:color w:val="000000"/>
          <w:sz w:val="22"/>
          <w:szCs w:val="22"/>
        </w:rPr>
        <w:t>de la Universidad de Caldas se rigen por criterios de selección y nombramiento establecidos en el Acuerdo 15 del 2004 del Consejo Superior. Los docentes de planta tienen acceso a planes de formación y capacitación, con apoyo económico y de tiempo, de acuerdo con el Acuerdo 012 del 2003 del Consejo Académico. Además, se brindan recursos para financiar la educación continua y programas de educación formal, regidos por el mismo Acuerdo 012 del 2003. Los docentes tienen la posibilidad de ascender por categoría en la carrera docente, de acuerdo con los parámetros establecidos en el Acuerdo 021 de 2002 del Consejo Superior. La vinculación de docentes de planta se realiza mediante concursos públicos de méritos, siguiendo los acuerdos mencionados y los requisitos establecidos en el Estatuto Docente.</w:t>
      </w:r>
    </w:p>
    <w:p w14:paraId="627A756C" w14:textId="77777777" w:rsidR="00953771" w:rsidRDefault="00953771">
      <w:pPr>
        <w:ind w:hanging="2"/>
        <w:jc w:val="both"/>
        <w:rPr>
          <w:rFonts w:ascii="Calibri" w:eastAsia="Calibri" w:hAnsi="Calibri" w:cs="Calibri"/>
          <w:color w:val="000000"/>
          <w:sz w:val="22"/>
          <w:szCs w:val="22"/>
        </w:rPr>
      </w:pPr>
    </w:p>
    <w:p w14:paraId="0EF79B4F" w14:textId="1B4EEF5C"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lineamientos y políticas buscan garantizar la calidad y el desarrollo profesional de los docentes en el </w:t>
      </w:r>
      <w:r w:rsidR="00655870">
        <w:rPr>
          <w:rFonts w:ascii="Calibri" w:eastAsia="Calibri" w:hAnsi="Calibri" w:cs="Calibri"/>
          <w:color w:val="000000"/>
          <w:sz w:val="22"/>
          <w:szCs w:val="22"/>
        </w:rPr>
        <w:t>Programa</w:t>
      </w:r>
      <w:r>
        <w:rPr>
          <w:rFonts w:ascii="Calibri" w:eastAsia="Calibri" w:hAnsi="Calibri" w:cs="Calibri"/>
          <w:color w:val="000000"/>
          <w:sz w:val="22"/>
          <w:szCs w:val="22"/>
        </w:rPr>
        <w:t xml:space="preserve">, fomentando su formación continua, promoviendo la actualización en sus áreas de especialización y brindando oportunidades de crecimiento y ascenso en la carrera docente. Todo esto contribuye a fortalecer la calidad educativa y el compromiso con la excelencia académica en el ámbito de </w:t>
      </w:r>
      <w:r w:rsidR="00931035">
        <w:rPr>
          <w:rFonts w:ascii="Calibri" w:eastAsia="Calibri" w:hAnsi="Calibri" w:cs="Calibri"/>
          <w:color w:val="000000"/>
          <w:sz w:val="22"/>
          <w:szCs w:val="22"/>
        </w:rPr>
        <w:t xml:space="preserve">la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 xml:space="preserve"> en la Universidad de Caldas.</w:t>
      </w:r>
    </w:p>
    <w:p w14:paraId="4C0DEED4" w14:textId="77777777" w:rsidR="00953771" w:rsidRDefault="00953771">
      <w:pPr>
        <w:ind w:hanging="2"/>
        <w:jc w:val="both"/>
        <w:rPr>
          <w:rFonts w:ascii="Calibri" w:eastAsia="Calibri" w:hAnsi="Calibri" w:cs="Calibri"/>
          <w:color w:val="000000"/>
          <w:sz w:val="22"/>
          <w:szCs w:val="22"/>
        </w:rPr>
      </w:pPr>
    </w:p>
    <w:p w14:paraId="4D901FA5" w14:textId="77777777" w:rsidR="00953771" w:rsidRDefault="00000000">
      <w:pPr>
        <w:numPr>
          <w:ilvl w:val="0"/>
          <w:numId w:val="25"/>
        </w:numPr>
        <w:jc w:val="both"/>
        <w:rPr>
          <w:rFonts w:ascii="Calibri" w:eastAsia="Calibri" w:hAnsi="Calibri" w:cs="Calibri"/>
          <w:b/>
          <w:i/>
          <w:color w:val="000000"/>
          <w:sz w:val="24"/>
          <w:szCs w:val="24"/>
        </w:rPr>
      </w:pPr>
      <w:r>
        <w:rPr>
          <w:rFonts w:ascii="Calibri" w:eastAsia="Calibri" w:hAnsi="Calibri" w:cs="Calibri"/>
          <w:b/>
          <w:i/>
          <w:color w:val="000000"/>
          <w:sz w:val="24"/>
          <w:szCs w:val="24"/>
        </w:rPr>
        <w:t>MEDIOS EDUCATIVOS</w:t>
      </w:r>
    </w:p>
    <w:p w14:paraId="2D1AD49C" w14:textId="77777777" w:rsidR="00953771" w:rsidRDefault="00953771">
      <w:pPr>
        <w:ind w:hanging="2"/>
        <w:jc w:val="both"/>
        <w:rPr>
          <w:rFonts w:ascii="Calibri" w:eastAsia="Calibri" w:hAnsi="Calibri" w:cs="Calibri"/>
          <w:sz w:val="24"/>
          <w:szCs w:val="24"/>
        </w:rPr>
      </w:pPr>
    </w:p>
    <w:p w14:paraId="795B2C13" w14:textId="77777777" w:rsidR="00953771" w:rsidRDefault="00000000">
      <w:pPr>
        <w:ind w:hanging="2"/>
        <w:jc w:val="both"/>
        <w:rPr>
          <w:rFonts w:ascii="Calibri" w:eastAsia="Calibri" w:hAnsi="Calibri" w:cs="Calibri"/>
          <w:sz w:val="22"/>
          <w:szCs w:val="22"/>
        </w:rPr>
      </w:pPr>
      <w:bookmarkStart w:id="0" w:name="_heading=h.1fob9te" w:colFirst="0" w:colLast="0"/>
      <w:bookmarkEnd w:id="0"/>
      <w:r>
        <w:rPr>
          <w:rFonts w:ascii="Calibri" w:eastAsia="Calibri" w:hAnsi="Calibri" w:cs="Calibri"/>
          <w:sz w:val="22"/>
          <w:szCs w:val="22"/>
        </w:rPr>
        <w:t>La selección de los medios educativos disponibles para sus procesos de aprendizaje y enseñanza se eligen desde el programa de acuerdo con los diferentes Planes Institucionales de Actividades Académicas (PIAA), a continuación, se presentan diferentes medios que estarían disponibles para los estudiantes del programa:</w:t>
      </w:r>
    </w:p>
    <w:p w14:paraId="39B6D914" w14:textId="77777777" w:rsidR="00953771" w:rsidRDefault="00953771">
      <w:pPr>
        <w:ind w:hanging="2"/>
        <w:jc w:val="both"/>
        <w:rPr>
          <w:rFonts w:ascii="Calibri" w:eastAsia="Calibri" w:hAnsi="Calibri" w:cs="Calibri"/>
          <w:sz w:val="22"/>
          <w:szCs w:val="22"/>
        </w:rPr>
      </w:pPr>
    </w:p>
    <w:p w14:paraId="36B297A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lastRenderedPageBreak/>
        <w:t>Recursos bibliográficos y bases de datos:</w:t>
      </w:r>
    </w:p>
    <w:p w14:paraId="7C6FBA4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cuenta con un Centro de Bibliotecas (https://biblio.ucaldas.edu.co/) al cual pueden acceder todos los estudiantes, profesores y empleados de la universidad, ya sea mediante el préstamo de medios físicos como libros, manuales, revistas etc., o en la página a diferentes recursos digitales como Revistas electrónicas, artículos, repositorios y Bases de Datos con las cuales existe suscripción o convenio; con relación al objeto de estudio del programa, las bases de datos más destacadas son:</w:t>
      </w:r>
    </w:p>
    <w:p w14:paraId="654A17D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Es un servicio electrónico de información en texto completo con el mayor prestigio en la comunidad científica y universitaria; su mayor contenido se orienta a las áreas de ciencia, tecnología y medicina. La licencia permite el acceso a las colecciones desde el año 2002 con más de 350 Revistas y 8 Enciclopedias en el Paquete de sociales y ciencias ambientales; más de 890 Revistas y 24 Enciclopedias en el Paquete de salud y ciencias de la vida; más de 600 Revistas y 21 Enciclopedias en el Paquete de ciencias.</w:t>
      </w:r>
    </w:p>
    <w:p w14:paraId="6682BD5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Scopus</w:t>
      </w:r>
      <w:proofErr w:type="spellEnd"/>
      <w:r>
        <w:rPr>
          <w:rFonts w:ascii="Calibri" w:eastAsia="Calibri" w:hAnsi="Calibri" w:cs="Calibri"/>
          <w:sz w:val="22"/>
          <w:szCs w:val="22"/>
        </w:rPr>
        <w:t>: Es la mayor base de resúmenes y citas de literatura científica revisada por pares y de fuentes Web de calidad, que integra herramientas inteligentes para acompañar, analizar y visualizar los resultados de la búsqueda. Es una gran base de datos multidisciplinar elaborada por Elsevier para cubrir ambiciosamente todo el campo de la información científica referencial; es una novedosa herramienta de navegación que engloba la mayor colección multidisciplinar a nivel mundial de resúmenes, referencias e índices de literatura científica, técnica y médica. Sus principales materias son: Agricultura, Biología, Química, Geología, Economía, Negocios, Ingeniería, Salud, Ciencias de la vida, Matemáticas, Física, Psicología y Ciencias Sociales.</w:t>
      </w:r>
    </w:p>
    <w:p w14:paraId="40A7CC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Engineering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Village</w:t>
      </w:r>
      <w:proofErr w:type="spellEnd"/>
      <w:r>
        <w:rPr>
          <w:rFonts w:ascii="Calibri" w:eastAsia="Calibri" w:hAnsi="Calibri" w:cs="Calibri"/>
          <w:sz w:val="22"/>
          <w:szCs w:val="22"/>
        </w:rPr>
        <w:t>: Es un servicio electrónico de información referencial que resume alrededor de 4500 títulos de revistas y 2000 memorias de eventos profesionales en ingeniería a nivel mundial; con cerca de 8 millones de registros de resúmenes de revistas, conferencias, procedimientos, informes técnicos y monografías. Cubre más de 35 años de literatura en ingeniería, abarcando 175 disciplinas. Cubre áreas de aeronáutica, ingeniería electrónica, energía y petróleo, física aplicada, ingeniería química, tecnología agroindustrial, telecomunicaciones, transporte, ciencias de la información, transporte y automóviles, minería y metalurgia.</w:t>
      </w:r>
    </w:p>
    <w:p w14:paraId="006CF9F7"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Jstor</w:t>
      </w:r>
      <w:proofErr w:type="spellEnd"/>
      <w:r>
        <w:rPr>
          <w:rFonts w:ascii="Calibri" w:eastAsia="Calibri" w:hAnsi="Calibri" w:cs="Calibri"/>
          <w:sz w:val="22"/>
          <w:szCs w:val="22"/>
        </w:rPr>
        <w:t xml:space="preserve">: Base de datos multidisciplinar en texto completo que crea y mantiene un extenso archivo de importantes publicaciones; ofrece a los investigadores la capacidad para descargar imágenes de páginas y ediciones de publicaciones, escaneadas en alta resolución, según fueron creadas, impresas e ilustradas originalmente. Las bases adquiridas (art &amp;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I, II y III) tienen alto contenido temático en artes, música y humanidades, pero se encuentra también información en las diferentes áreas de la ciencia.</w:t>
      </w:r>
    </w:p>
    <w:p w14:paraId="6FBE1AB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Ovid</w:t>
      </w:r>
      <w:proofErr w:type="spellEnd"/>
      <w:r>
        <w:rPr>
          <w:rFonts w:ascii="Calibri" w:eastAsia="Calibri" w:hAnsi="Calibri" w:cs="Calibri"/>
          <w:sz w:val="22"/>
          <w:szCs w:val="22"/>
        </w:rPr>
        <w:t xml:space="preserve">: Base de datos para el área de medicina, ciencias de la vida, humanidades y referencias en general, con acceso texto completo a la colección de Lippincott Williams &amp; Wilkins y 700 referencias bibliográficas de </w:t>
      </w:r>
      <w:proofErr w:type="spellStart"/>
      <w:r>
        <w:rPr>
          <w:rFonts w:ascii="Calibri" w:eastAsia="Calibri" w:hAnsi="Calibri" w:cs="Calibri"/>
          <w:sz w:val="22"/>
          <w:szCs w:val="22"/>
        </w:rPr>
        <w:t>Journals@ovidfulltext</w:t>
      </w:r>
      <w:proofErr w:type="spellEnd"/>
      <w:r>
        <w:rPr>
          <w:rFonts w:ascii="Calibri" w:eastAsia="Calibri" w:hAnsi="Calibri" w:cs="Calibri"/>
          <w:sz w:val="22"/>
          <w:szCs w:val="22"/>
        </w:rPr>
        <w:t>, como también a la base de datos EBMR (especializada en medicina basada en la evidencia). Acceso texto completo a 20 libros.</w:t>
      </w:r>
    </w:p>
    <w:p w14:paraId="6B14FD0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Proquest</w:t>
      </w:r>
      <w:proofErr w:type="spellEnd"/>
      <w:r>
        <w:rPr>
          <w:rFonts w:ascii="Calibri" w:eastAsia="Calibri" w:hAnsi="Calibri" w:cs="Calibri"/>
          <w:sz w:val="22"/>
          <w:szCs w:val="22"/>
        </w:rPr>
        <w:t>: Acceso en texto completo a más de 4000 publicaciones periódicas, cubre todas las áreas, con facilidad de traducción de los artículos y la consulta temática basada en tesauros.</w:t>
      </w:r>
    </w:p>
    <w:p w14:paraId="1F3D0E94"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E-libro: cubre todas las áreas y contiene cerca de 40.000 libros en texto completo, 7.000 de los cuales están en español.</w:t>
      </w:r>
    </w:p>
    <w:p w14:paraId="04650D6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 xml:space="preserve">Ebrary: ofrece a las bibliotecas e instituciones académicas, mediante un exclusivo sistema una solución integrada para el acceso electrónico remoto y simultáneo de miles de </w:t>
      </w:r>
      <w:r>
        <w:rPr>
          <w:rFonts w:ascii="Calibri" w:eastAsia="Calibri" w:hAnsi="Calibri" w:cs="Calibri"/>
          <w:sz w:val="22"/>
          <w:szCs w:val="22"/>
        </w:rPr>
        <w:lastRenderedPageBreak/>
        <w:t>usuarios a contenidos a través de Internet, combina una poderosa y versátil plataforma de software con avanzada tecnología de búsqueda con marcadores, anotaciones y resaltadores, con más de 25.000 títulos en diferentes áreas del conocimiento, tales como Lengua y Literatura, Ciencias Sociales, Historia, Informática, Ciencia y Tecnología, Filosofía y Psicología, entre otras.</w:t>
      </w:r>
    </w:p>
    <w:p w14:paraId="33C0B0EA"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LexBase</w:t>
      </w:r>
      <w:proofErr w:type="spellEnd"/>
      <w:r>
        <w:rPr>
          <w:rFonts w:ascii="Calibri" w:eastAsia="Calibri" w:hAnsi="Calibri" w:cs="Calibri"/>
          <w:sz w:val="22"/>
          <w:szCs w:val="22"/>
        </w:rPr>
        <w:t>: es una herramienta de trabajo indispensable en la consulta de los textos oficiales de la Constitución, las Leyes expedidas por el Congreso de la República, los Decretos emitidos por el Gobierno Nacional, la Jurisprudencia de la Corte Constitucional, la Corte Suprema de Justicia y el Consejo de Estado. También hemos incluido la Normatividad Andina por cuanto ella hace parte de nuestro Derecho Interno.</w:t>
      </w:r>
    </w:p>
    <w:p w14:paraId="024FE23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HINARI: es un programa establecido por la Organización Mundial de la Salud (OMS) junto a las mayores editoriales del mundo, que facilita el acceso de los países en vías de desarrollo a una de las más extensas colecciones de literatura biomédica y de salud. Más de 3070 revistas en ciencias básicas, bioquímica, cardiología, medicina clínica, odontología, educación, ética, medicina general, geriatría, inmunología, enfermedades infecciosas, microbiología, enfermería y salud, nutrición, obstetricia y ginecología, oncología, parasicología, pediatría, ciencias sociales, cirugía, toxicología, medicina tropical y zoología.</w:t>
      </w:r>
    </w:p>
    <w:p w14:paraId="4DA53BD4" w14:textId="77777777" w:rsidR="00953771" w:rsidRDefault="00953771">
      <w:pPr>
        <w:ind w:hanging="2"/>
        <w:jc w:val="both"/>
        <w:rPr>
          <w:rFonts w:ascii="Calibri" w:eastAsia="Calibri" w:hAnsi="Calibri" w:cs="Calibri"/>
          <w:sz w:val="22"/>
          <w:szCs w:val="22"/>
        </w:rPr>
      </w:pPr>
    </w:p>
    <w:p w14:paraId="56F51F8A" w14:textId="77777777" w:rsidR="00953771" w:rsidRDefault="00953771">
      <w:pPr>
        <w:ind w:hanging="2"/>
        <w:jc w:val="both"/>
        <w:rPr>
          <w:rFonts w:ascii="Calibri" w:eastAsia="Calibri" w:hAnsi="Calibri" w:cs="Calibri"/>
          <w:sz w:val="22"/>
          <w:szCs w:val="22"/>
        </w:rPr>
      </w:pPr>
    </w:p>
    <w:p w14:paraId="14C7D4B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El acceso al material bibliográfico es posible a través de las siguientes formas:</w:t>
      </w:r>
    </w:p>
    <w:p w14:paraId="51383351"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en sala. Los usuarios pueden solicitar el material bibliográfico para ser consultado en las salas de lectura de la biblioteca.</w:t>
      </w:r>
    </w:p>
    <w:p w14:paraId="74158529"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externo. Para todos los estudiantes, docentes, personal de la Universidad de Caldas y usuarios registrados en las bibliotecas cooperantes en el convenio interbibliotecario, siempre y cuando se encuentren a paz y salvo con la biblioteca.</w:t>
      </w:r>
    </w:p>
    <w:p w14:paraId="78A274D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Préstamo interbibliotecario. Es el servicio que permite a todos los usuarios adscritos a las distintas bibliotecas cuyas instituciones han establecido convenios de cooperación. De esta forma, los usuarios de una institución pueden utilizar los documentos de la biblioteca de otra institución.</w:t>
      </w:r>
    </w:p>
    <w:p w14:paraId="0B68911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Referencia. Es un servicio de orientación al usuario para el acceso ágil y oportuno a los medios y recursos de la biblioteca, así como para la utilización de estos.</w:t>
      </w:r>
    </w:p>
    <w:p w14:paraId="4593732D"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Servicio de información virtual. Servicio de referencia especializada para la búsqueda, recuperación y envío de la información de los usuarios investigadores, que se realiza en fuente de información de la Biblioteca y externas a la misma. Este servicio incluye búsqueda de información en bases de datos nacionales e internacionales, inducción en el uso de los recursos y uso de la sala de informática.</w:t>
      </w:r>
    </w:p>
    <w:p w14:paraId="44B6724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Bibliografías. Localización de las referencias bibliográficas de documentos sobre un tema determinado.</w:t>
      </w:r>
    </w:p>
    <w:p w14:paraId="264B8522"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Conmutación bibliográfica. Complementa el servicio de bibliografía cuando el usuario identifica y selecciona de la bibliografía obtenida, documentos que la biblioteca no posee y es necesario obtenerlos con otra institución.</w:t>
      </w:r>
    </w:p>
    <w:p w14:paraId="3A3F33AE"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Diseminación s prevención va de la información. Distribución de información de interés de acuerdo con los perfiles presentados por los usuarios registrados o de acuerdo con las necesidades bibliográficas de los diferentes programas académicos.</w:t>
      </w:r>
    </w:p>
    <w:p w14:paraId="25AE7B3F"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Renovación de material bibliográfico telefónicamente. Servicio para el material de colección general.</w:t>
      </w:r>
    </w:p>
    <w:p w14:paraId="31BADBFB"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lastRenderedPageBreak/>
        <w:t>•</w:t>
      </w:r>
      <w:r>
        <w:rPr>
          <w:rFonts w:ascii="Calibri" w:eastAsia="Calibri" w:hAnsi="Calibri" w:cs="Calibri"/>
          <w:sz w:val="22"/>
          <w:szCs w:val="22"/>
        </w:rPr>
        <w:tab/>
        <w:t>Visitas guiadas a instituciones que lo requieran. Los funcionarios referencias hacen un recorrido por toda la biblioteca comentando las diferentes colecciones y explicando su consulta.</w:t>
      </w:r>
    </w:p>
    <w:p w14:paraId="6895F995" w14:textId="77777777" w:rsidR="00953771" w:rsidRDefault="00000000">
      <w:pPr>
        <w:ind w:left="720" w:hanging="2"/>
        <w:jc w:val="both"/>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ab/>
        <w:t>Para ampliar la disponibilidad de recursos de información, la Universidad se ha vinculado a los consorcios COLCIENCIAS para la adquisición de la base de datos “</w:t>
      </w:r>
      <w:proofErr w:type="spellStart"/>
      <w:r>
        <w:rPr>
          <w:rFonts w:ascii="Calibri" w:eastAsia="Calibri" w:hAnsi="Calibri" w:cs="Calibri"/>
          <w:sz w:val="22"/>
          <w:szCs w:val="22"/>
        </w:rPr>
        <w:t>Science</w:t>
      </w:r>
      <w:proofErr w:type="spellEnd"/>
      <w:r>
        <w:rPr>
          <w:rFonts w:ascii="Calibri" w:eastAsia="Calibri" w:hAnsi="Calibri" w:cs="Calibri"/>
          <w:sz w:val="22"/>
          <w:szCs w:val="22"/>
        </w:rPr>
        <w:t xml:space="preserve"> Direct -</w:t>
      </w:r>
      <w:proofErr w:type="spellStart"/>
      <w:r>
        <w:rPr>
          <w:rFonts w:ascii="Calibri" w:eastAsia="Calibri" w:hAnsi="Calibri" w:cs="Calibri"/>
          <w:sz w:val="22"/>
          <w:szCs w:val="22"/>
        </w:rPr>
        <w:t>Scopus</w:t>
      </w:r>
      <w:proofErr w:type="spellEnd"/>
      <w:r>
        <w:rPr>
          <w:rFonts w:ascii="Calibri" w:eastAsia="Calibri" w:hAnsi="Calibri" w:cs="Calibri"/>
          <w:sz w:val="22"/>
          <w:szCs w:val="22"/>
        </w:rPr>
        <w:t>”; con ASCOFAME para la adquisición de “</w:t>
      </w:r>
      <w:proofErr w:type="spellStart"/>
      <w:r>
        <w:rPr>
          <w:rFonts w:ascii="Calibri" w:eastAsia="Calibri" w:hAnsi="Calibri" w:cs="Calibri"/>
          <w:sz w:val="22"/>
          <w:szCs w:val="22"/>
        </w:rPr>
        <w:t>Ovid</w:t>
      </w:r>
      <w:proofErr w:type="spellEnd"/>
      <w:r>
        <w:rPr>
          <w:rFonts w:ascii="Calibri" w:eastAsia="Calibri" w:hAnsi="Calibri" w:cs="Calibri"/>
          <w:sz w:val="22"/>
          <w:szCs w:val="22"/>
        </w:rPr>
        <w:t>” y con el consorcio de universidades de Colombia para la adquisición de “</w:t>
      </w:r>
      <w:proofErr w:type="spellStart"/>
      <w:r>
        <w:rPr>
          <w:rFonts w:ascii="Calibri" w:eastAsia="Calibri" w:hAnsi="Calibri" w:cs="Calibri"/>
          <w:sz w:val="22"/>
          <w:szCs w:val="22"/>
        </w:rPr>
        <w:t>Proquest</w:t>
      </w:r>
      <w:proofErr w:type="spellEnd"/>
      <w:r>
        <w:rPr>
          <w:rFonts w:ascii="Calibri" w:eastAsia="Calibri" w:hAnsi="Calibri" w:cs="Calibri"/>
          <w:sz w:val="22"/>
          <w:szCs w:val="22"/>
        </w:rPr>
        <w:t>”</w:t>
      </w:r>
    </w:p>
    <w:p w14:paraId="5C94BB51" w14:textId="77777777" w:rsidR="00953771" w:rsidRDefault="00953771">
      <w:pPr>
        <w:ind w:hanging="2"/>
        <w:jc w:val="both"/>
        <w:rPr>
          <w:rFonts w:ascii="Calibri" w:eastAsia="Calibri" w:hAnsi="Calibri" w:cs="Calibri"/>
          <w:sz w:val="22"/>
          <w:szCs w:val="22"/>
        </w:rPr>
      </w:pPr>
    </w:p>
    <w:p w14:paraId="50E30BBC" w14:textId="77777777" w:rsidR="00953771" w:rsidRDefault="00953771">
      <w:pPr>
        <w:ind w:hanging="2"/>
        <w:jc w:val="both"/>
        <w:rPr>
          <w:rFonts w:ascii="Calibri" w:eastAsia="Calibri" w:hAnsi="Calibri" w:cs="Calibri"/>
          <w:sz w:val="22"/>
          <w:szCs w:val="22"/>
        </w:rPr>
      </w:pPr>
    </w:p>
    <w:p w14:paraId="3146080F" w14:textId="77777777" w:rsidR="00953771" w:rsidRDefault="00953771">
      <w:pPr>
        <w:ind w:hanging="2"/>
        <w:jc w:val="both"/>
        <w:rPr>
          <w:rFonts w:ascii="Calibri" w:eastAsia="Calibri" w:hAnsi="Calibri" w:cs="Calibri"/>
          <w:sz w:val="22"/>
          <w:szCs w:val="22"/>
        </w:rPr>
      </w:pPr>
    </w:p>
    <w:p w14:paraId="66AFFC57" w14:textId="77777777" w:rsidR="00953771" w:rsidRDefault="00953771">
      <w:pPr>
        <w:ind w:hanging="2"/>
        <w:jc w:val="both"/>
        <w:rPr>
          <w:rFonts w:ascii="Calibri" w:eastAsia="Calibri" w:hAnsi="Calibri" w:cs="Calibri"/>
          <w:sz w:val="22"/>
          <w:szCs w:val="22"/>
        </w:rPr>
      </w:pPr>
    </w:p>
    <w:p w14:paraId="08708E18" w14:textId="77777777" w:rsidR="00953771" w:rsidRDefault="00000000">
      <w:pPr>
        <w:spacing w:after="160"/>
        <w:ind w:hanging="2"/>
        <w:rPr>
          <w:color w:val="000000"/>
          <w:sz w:val="24"/>
          <w:szCs w:val="24"/>
        </w:rPr>
      </w:pPr>
      <w:r>
        <w:rPr>
          <w:rFonts w:ascii="Calibri" w:eastAsia="Calibri" w:hAnsi="Calibri" w:cs="Calibri"/>
          <w:color w:val="000000"/>
          <w:sz w:val="22"/>
          <w:szCs w:val="22"/>
        </w:rPr>
        <w:t>A continuación, se relacionan los recursos y espacios disponibles suministrados por la universidad para el desarrollo del programa</w:t>
      </w:r>
    </w:p>
    <w:tbl>
      <w:tblPr>
        <w:tblStyle w:val="affff5"/>
        <w:tblW w:w="9148" w:type="dxa"/>
        <w:tblInd w:w="-70" w:type="dxa"/>
        <w:tblLayout w:type="fixed"/>
        <w:tblLook w:val="0000" w:firstRow="0" w:lastRow="0" w:firstColumn="0" w:lastColumn="0" w:noHBand="0" w:noVBand="0"/>
      </w:tblPr>
      <w:tblGrid>
        <w:gridCol w:w="8037"/>
        <w:gridCol w:w="1111"/>
      </w:tblGrid>
      <w:tr w:rsidR="00953771" w14:paraId="4F529BC2" w14:textId="77777777">
        <w:trPr>
          <w:trHeight w:val="255"/>
        </w:trPr>
        <w:tc>
          <w:tcPr>
            <w:tcW w:w="8037" w:type="dxa"/>
            <w:tcBorders>
              <w:top w:val="nil"/>
              <w:left w:val="nil"/>
              <w:bottom w:val="nil"/>
              <w:right w:val="nil"/>
            </w:tcBorders>
            <w:tcMar>
              <w:left w:w="70" w:type="dxa"/>
              <w:right w:w="70" w:type="dxa"/>
            </w:tcMar>
            <w:vAlign w:val="center"/>
          </w:tcPr>
          <w:p w14:paraId="6107E531" w14:textId="77777777" w:rsidR="00953771" w:rsidRDefault="00000000">
            <w:pPr>
              <w:ind w:hanging="2"/>
              <w:jc w:val="both"/>
            </w:pPr>
            <w:r>
              <w:rPr>
                <w:b/>
                <w:sz w:val="18"/>
                <w:szCs w:val="18"/>
              </w:rPr>
              <w:t>EQUIPOS:</w:t>
            </w:r>
          </w:p>
        </w:tc>
        <w:tc>
          <w:tcPr>
            <w:tcW w:w="1111" w:type="dxa"/>
            <w:tcBorders>
              <w:top w:val="nil"/>
              <w:left w:val="nil"/>
              <w:bottom w:val="nil"/>
              <w:right w:val="nil"/>
            </w:tcBorders>
            <w:tcMar>
              <w:left w:w="70" w:type="dxa"/>
              <w:right w:w="70" w:type="dxa"/>
            </w:tcMar>
          </w:tcPr>
          <w:p w14:paraId="06F064AB" w14:textId="77777777" w:rsidR="00953771" w:rsidRDefault="00953771">
            <w:pPr>
              <w:ind w:hanging="2"/>
              <w:rPr>
                <w:rFonts w:ascii="Calibri" w:eastAsia="Calibri" w:hAnsi="Calibri" w:cs="Calibri"/>
              </w:rPr>
            </w:pPr>
          </w:p>
        </w:tc>
      </w:tr>
      <w:tr w:rsidR="00953771" w14:paraId="3BBB898D" w14:textId="77777777">
        <w:trPr>
          <w:trHeight w:val="255"/>
        </w:trPr>
        <w:tc>
          <w:tcPr>
            <w:tcW w:w="8037" w:type="dxa"/>
            <w:tcBorders>
              <w:top w:val="nil"/>
              <w:left w:val="nil"/>
              <w:bottom w:val="single" w:sz="4" w:space="0" w:color="000000"/>
              <w:right w:val="nil"/>
            </w:tcBorders>
            <w:tcMar>
              <w:left w:w="70" w:type="dxa"/>
              <w:right w:w="70" w:type="dxa"/>
            </w:tcMar>
          </w:tcPr>
          <w:p w14:paraId="2F2E3EB0" w14:textId="77777777" w:rsidR="00953771" w:rsidRDefault="00953771">
            <w:pPr>
              <w:ind w:hanging="2"/>
              <w:rPr>
                <w:rFonts w:ascii="Calibri" w:eastAsia="Calibri" w:hAnsi="Calibri" w:cs="Calibri"/>
              </w:rPr>
            </w:pPr>
          </w:p>
        </w:tc>
        <w:tc>
          <w:tcPr>
            <w:tcW w:w="1111" w:type="dxa"/>
            <w:tcBorders>
              <w:top w:val="nil"/>
              <w:left w:val="nil"/>
              <w:bottom w:val="single" w:sz="4" w:space="0" w:color="000000"/>
              <w:right w:val="nil"/>
            </w:tcBorders>
            <w:tcMar>
              <w:left w:w="70" w:type="dxa"/>
              <w:right w:w="70" w:type="dxa"/>
            </w:tcMar>
          </w:tcPr>
          <w:p w14:paraId="1C27BE48" w14:textId="77777777" w:rsidR="00953771" w:rsidRDefault="00953771">
            <w:pPr>
              <w:ind w:hanging="2"/>
              <w:rPr>
                <w:rFonts w:ascii="Calibri" w:eastAsia="Calibri" w:hAnsi="Calibri" w:cs="Calibri"/>
              </w:rPr>
            </w:pPr>
          </w:p>
        </w:tc>
      </w:tr>
      <w:tr w:rsidR="00953771" w14:paraId="1AC01DC9"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98C54F" w14:textId="77777777" w:rsidR="00953771" w:rsidRDefault="00000000">
            <w:pPr>
              <w:ind w:hanging="2"/>
              <w:jc w:val="center"/>
            </w:pPr>
            <w:r>
              <w:rPr>
                <w:b/>
                <w:sz w:val="18"/>
                <w:szCs w:val="18"/>
              </w:rPr>
              <w:t>SOFTWARE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D62E6F" w14:textId="77777777" w:rsidR="00953771" w:rsidRDefault="00000000">
            <w:pPr>
              <w:ind w:hanging="2"/>
              <w:jc w:val="center"/>
            </w:pPr>
            <w:r>
              <w:rPr>
                <w:sz w:val="18"/>
                <w:szCs w:val="18"/>
              </w:rPr>
              <w:t> </w:t>
            </w:r>
          </w:p>
        </w:tc>
      </w:tr>
      <w:tr w:rsidR="00953771" w14:paraId="52A7CF44"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436A1B"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04A6F97" w14:textId="77777777" w:rsidR="00953771" w:rsidRDefault="00000000">
            <w:pPr>
              <w:ind w:hanging="2"/>
              <w:jc w:val="center"/>
            </w:pPr>
            <w:r>
              <w:rPr>
                <w:b/>
                <w:sz w:val="18"/>
                <w:szCs w:val="18"/>
              </w:rPr>
              <w:t>CANTIDAD</w:t>
            </w:r>
          </w:p>
        </w:tc>
      </w:tr>
      <w:tr w:rsidR="00953771" w14:paraId="331FE456"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C754A0" w14:textId="77777777" w:rsidR="00953771" w:rsidRDefault="00000000">
            <w:pPr>
              <w:ind w:hanging="2"/>
            </w:pPr>
            <w:r>
              <w:rPr>
                <w:sz w:val="18"/>
                <w:szCs w:val="18"/>
              </w:rPr>
              <w:t>MATLAB CLASSROOM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C062757" w14:textId="77777777" w:rsidR="00953771" w:rsidRDefault="00000000">
            <w:pPr>
              <w:ind w:hanging="2"/>
              <w:jc w:val="center"/>
            </w:pPr>
            <w:r>
              <w:rPr>
                <w:sz w:val="18"/>
                <w:szCs w:val="18"/>
              </w:rPr>
              <w:t>1</w:t>
            </w:r>
          </w:p>
        </w:tc>
      </w:tr>
      <w:tr w:rsidR="00953771" w14:paraId="638481DF"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8785C4" w14:textId="77777777" w:rsidR="00953771" w:rsidRPr="009C28A7" w:rsidRDefault="00000000">
            <w:pPr>
              <w:ind w:hanging="2"/>
              <w:rPr>
                <w:lang w:val="en-US"/>
              </w:rPr>
            </w:pPr>
            <w:r w:rsidRPr="009C28A7">
              <w:rPr>
                <w:sz w:val="18"/>
                <w:szCs w:val="18"/>
                <w:lang w:val="en-US"/>
              </w:rPr>
              <w:t>RENOVACION SOLIDWORKS EDU. EDITION NETWORKK</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2397D5" w14:textId="77777777" w:rsidR="00953771" w:rsidRDefault="00000000">
            <w:pPr>
              <w:ind w:hanging="2"/>
              <w:jc w:val="center"/>
            </w:pPr>
            <w:r>
              <w:rPr>
                <w:sz w:val="18"/>
                <w:szCs w:val="18"/>
              </w:rPr>
              <w:t>1</w:t>
            </w:r>
          </w:p>
        </w:tc>
      </w:tr>
      <w:tr w:rsidR="00953771" w14:paraId="5B5D3A92"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772A64" w14:textId="77777777" w:rsidR="00953771" w:rsidRDefault="00000000">
            <w:pPr>
              <w:ind w:hanging="2"/>
            </w:pPr>
            <w:r>
              <w:rPr>
                <w:sz w:val="18"/>
                <w:szCs w:val="18"/>
              </w:rPr>
              <w:t>PROGRAMA EDUCATIVO WONDERWARE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FA22B21" w14:textId="77777777" w:rsidR="00953771" w:rsidRDefault="00000000">
            <w:pPr>
              <w:ind w:hanging="2"/>
              <w:jc w:val="center"/>
            </w:pPr>
            <w:r>
              <w:rPr>
                <w:sz w:val="18"/>
                <w:szCs w:val="18"/>
              </w:rPr>
              <w:t>1</w:t>
            </w:r>
          </w:p>
        </w:tc>
      </w:tr>
      <w:tr w:rsidR="00953771" w14:paraId="4B382F29"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29CEBFA" w14:textId="77777777" w:rsidR="00953771" w:rsidRDefault="00000000">
            <w:pPr>
              <w:ind w:hanging="2"/>
            </w:pPr>
            <w:r>
              <w:rPr>
                <w:sz w:val="18"/>
                <w:szCs w:val="18"/>
              </w:rPr>
              <w:t xml:space="preserve">LICENCIA EMOTIV </w:t>
            </w:r>
            <w:proofErr w:type="gramStart"/>
            <w:r>
              <w:rPr>
                <w:sz w:val="18"/>
                <w:szCs w:val="18"/>
              </w:rPr>
              <w:t>PRO 5</w:t>
            </w:r>
            <w:proofErr w:type="gramEnd"/>
            <w:r>
              <w:rPr>
                <w:sz w:val="18"/>
                <w:szCs w:val="18"/>
              </w:rPr>
              <w:t xml:space="preserve"> AÑOS.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9158FBD" w14:textId="77777777" w:rsidR="00953771" w:rsidRDefault="00000000">
            <w:pPr>
              <w:ind w:hanging="2"/>
              <w:jc w:val="center"/>
            </w:pPr>
            <w:r>
              <w:rPr>
                <w:sz w:val="18"/>
                <w:szCs w:val="18"/>
              </w:rPr>
              <w:t>1</w:t>
            </w:r>
          </w:p>
        </w:tc>
      </w:tr>
      <w:tr w:rsidR="00953771" w14:paraId="4EAF537A" w14:textId="77777777">
        <w:trPr>
          <w:trHeight w:val="270"/>
        </w:trPr>
        <w:tc>
          <w:tcPr>
            <w:tcW w:w="8037" w:type="dxa"/>
            <w:tcBorders>
              <w:top w:val="single" w:sz="4" w:space="0" w:color="000000"/>
              <w:left w:val="nil"/>
              <w:bottom w:val="single" w:sz="8" w:space="0" w:color="000000"/>
              <w:right w:val="nil"/>
            </w:tcBorders>
            <w:tcMar>
              <w:left w:w="70" w:type="dxa"/>
              <w:right w:w="70" w:type="dxa"/>
            </w:tcMar>
          </w:tcPr>
          <w:p w14:paraId="45760825" w14:textId="77777777" w:rsidR="00953771" w:rsidRDefault="00953771">
            <w:pPr>
              <w:ind w:hanging="2"/>
              <w:rPr>
                <w:rFonts w:ascii="Calibri" w:eastAsia="Calibri" w:hAnsi="Calibri" w:cs="Calibri"/>
              </w:rPr>
            </w:pPr>
          </w:p>
        </w:tc>
        <w:tc>
          <w:tcPr>
            <w:tcW w:w="1111" w:type="dxa"/>
            <w:tcBorders>
              <w:top w:val="single" w:sz="4" w:space="0" w:color="000000"/>
              <w:left w:val="nil"/>
              <w:bottom w:val="single" w:sz="8" w:space="0" w:color="000000"/>
              <w:right w:val="nil"/>
            </w:tcBorders>
            <w:tcMar>
              <w:left w:w="70" w:type="dxa"/>
              <w:right w:w="70" w:type="dxa"/>
            </w:tcMar>
          </w:tcPr>
          <w:p w14:paraId="5C233B85" w14:textId="77777777" w:rsidR="00953771" w:rsidRDefault="00953771">
            <w:pPr>
              <w:ind w:hanging="2"/>
              <w:rPr>
                <w:rFonts w:ascii="Calibri" w:eastAsia="Calibri" w:hAnsi="Calibri" w:cs="Calibri"/>
              </w:rPr>
            </w:pPr>
          </w:p>
        </w:tc>
      </w:tr>
      <w:tr w:rsidR="00953771" w14:paraId="7756FC06" w14:textId="77777777">
        <w:trPr>
          <w:trHeight w:val="315"/>
        </w:trPr>
        <w:tc>
          <w:tcPr>
            <w:tcW w:w="8037"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7225A52" w14:textId="77777777" w:rsidR="00953771" w:rsidRDefault="00000000">
            <w:pPr>
              <w:ind w:hanging="2"/>
              <w:jc w:val="center"/>
            </w:pPr>
            <w:r>
              <w:rPr>
                <w:b/>
                <w:sz w:val="18"/>
                <w:szCs w:val="18"/>
              </w:rPr>
              <w:t>HARDWARE</w:t>
            </w:r>
          </w:p>
        </w:tc>
        <w:tc>
          <w:tcPr>
            <w:tcW w:w="1111" w:type="dxa"/>
            <w:tcBorders>
              <w:top w:val="single" w:sz="8" w:space="0" w:color="000000"/>
              <w:left w:val="single" w:sz="8" w:space="0" w:color="000000"/>
              <w:bottom w:val="single" w:sz="8" w:space="0" w:color="000000"/>
              <w:right w:val="single" w:sz="8" w:space="0" w:color="000000"/>
            </w:tcBorders>
            <w:tcMar>
              <w:left w:w="70" w:type="dxa"/>
              <w:right w:w="70" w:type="dxa"/>
            </w:tcMar>
            <w:vAlign w:val="center"/>
          </w:tcPr>
          <w:p w14:paraId="3BEFBDF4" w14:textId="77777777" w:rsidR="00953771" w:rsidRDefault="00000000">
            <w:pPr>
              <w:ind w:hanging="2"/>
              <w:jc w:val="center"/>
            </w:pPr>
            <w:r>
              <w:rPr>
                <w:b/>
                <w:sz w:val="18"/>
                <w:szCs w:val="18"/>
              </w:rPr>
              <w:t>CANTIDAD</w:t>
            </w:r>
          </w:p>
        </w:tc>
      </w:tr>
      <w:tr w:rsidR="00953771" w14:paraId="7C2E8567" w14:textId="77777777">
        <w:trPr>
          <w:trHeight w:val="270"/>
        </w:trPr>
        <w:tc>
          <w:tcPr>
            <w:tcW w:w="8037" w:type="dxa"/>
            <w:tcBorders>
              <w:top w:val="single" w:sz="8" w:space="0" w:color="000000"/>
              <w:left w:val="single" w:sz="4" w:space="0" w:color="000000"/>
              <w:bottom w:val="single" w:sz="4" w:space="0" w:color="000000"/>
              <w:right w:val="single" w:sz="4" w:space="0" w:color="000000"/>
            </w:tcBorders>
            <w:tcMar>
              <w:left w:w="70" w:type="dxa"/>
              <w:right w:w="70" w:type="dxa"/>
            </w:tcMar>
          </w:tcPr>
          <w:p w14:paraId="5F0F6FD5" w14:textId="77777777" w:rsidR="00953771" w:rsidRDefault="00953771">
            <w:pPr>
              <w:ind w:hanging="2"/>
              <w:jc w:val="center"/>
            </w:pPr>
          </w:p>
        </w:tc>
        <w:tc>
          <w:tcPr>
            <w:tcW w:w="1111" w:type="dxa"/>
            <w:tcBorders>
              <w:top w:val="single" w:sz="8" w:space="0" w:color="000000"/>
              <w:left w:val="single" w:sz="4" w:space="0" w:color="000000"/>
              <w:bottom w:val="single" w:sz="4" w:space="0" w:color="000000"/>
              <w:right w:val="single" w:sz="4" w:space="0" w:color="000000"/>
            </w:tcBorders>
            <w:tcMar>
              <w:left w:w="70" w:type="dxa"/>
              <w:right w:w="70" w:type="dxa"/>
            </w:tcMar>
          </w:tcPr>
          <w:p w14:paraId="6E422FBE" w14:textId="77777777" w:rsidR="00953771" w:rsidRDefault="00000000">
            <w:pPr>
              <w:ind w:hanging="2"/>
              <w:jc w:val="center"/>
            </w:pPr>
            <w:r>
              <w:rPr>
                <w:sz w:val="18"/>
                <w:szCs w:val="18"/>
              </w:rPr>
              <w:t> </w:t>
            </w:r>
          </w:p>
        </w:tc>
      </w:tr>
      <w:tr w:rsidR="00953771" w14:paraId="4053A62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1FC0CA83" w14:textId="77777777" w:rsidR="00953771" w:rsidRDefault="00000000">
            <w:pPr>
              <w:ind w:hanging="2"/>
              <w:jc w:val="center"/>
            </w:pPr>
            <w:r>
              <w:rPr>
                <w:b/>
                <w:sz w:val="18"/>
                <w:szCs w:val="18"/>
              </w:rPr>
              <w:t>DESCRIPCIÓN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225D470" w14:textId="77777777" w:rsidR="00953771" w:rsidRDefault="00000000">
            <w:pPr>
              <w:ind w:hanging="2"/>
              <w:jc w:val="center"/>
            </w:pPr>
            <w:r>
              <w:rPr>
                <w:b/>
                <w:sz w:val="18"/>
                <w:szCs w:val="18"/>
              </w:rPr>
              <w:t>CANTIDAD</w:t>
            </w:r>
          </w:p>
        </w:tc>
      </w:tr>
      <w:tr w:rsidR="00953771" w14:paraId="76B06338" w14:textId="77777777">
        <w:trPr>
          <w:trHeight w:val="31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19FB5C" w14:textId="77777777" w:rsidR="00953771" w:rsidRDefault="00000000">
            <w:pPr>
              <w:ind w:hanging="2"/>
            </w:pPr>
            <w:r>
              <w:rPr>
                <w:sz w:val="18"/>
                <w:szCs w:val="18"/>
              </w:rPr>
              <w:t>ANALIZADOR DE ESPECTRO UNIT UTS 2020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CCE66A" w14:textId="77777777" w:rsidR="00953771" w:rsidRDefault="00000000">
            <w:pPr>
              <w:ind w:hanging="2"/>
              <w:jc w:val="center"/>
            </w:pPr>
            <w:r>
              <w:rPr>
                <w:sz w:val="18"/>
                <w:szCs w:val="18"/>
              </w:rPr>
              <w:t>1</w:t>
            </w:r>
          </w:p>
        </w:tc>
      </w:tr>
      <w:tr w:rsidR="00953771" w14:paraId="1C0CFA67" w14:textId="77777777">
        <w:trPr>
          <w:trHeight w:val="27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DB5F11" w14:textId="77777777" w:rsidR="00953771" w:rsidRDefault="00000000">
            <w:pPr>
              <w:ind w:hanging="2"/>
            </w:pPr>
            <w:r>
              <w:rPr>
                <w:sz w:val="18"/>
                <w:szCs w:val="18"/>
              </w:rPr>
              <w:t>CARGADOR DE BATERÍAS PACK LIPO PARA BATERÍA 3300 MAH</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DAF59A" w14:textId="77777777" w:rsidR="00953771" w:rsidRDefault="00000000">
            <w:pPr>
              <w:ind w:hanging="2"/>
              <w:jc w:val="center"/>
            </w:pPr>
            <w:r>
              <w:rPr>
                <w:sz w:val="18"/>
                <w:szCs w:val="18"/>
              </w:rPr>
              <w:t>2</w:t>
            </w:r>
          </w:p>
        </w:tc>
      </w:tr>
      <w:tr w:rsidR="00953771" w14:paraId="37DA7CF5"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EEF2A6" w14:textId="77777777" w:rsidR="00953771" w:rsidRDefault="00000000">
            <w:pPr>
              <w:ind w:hanging="2"/>
            </w:pPr>
            <w:r>
              <w:rPr>
                <w:sz w:val="18"/>
                <w:szCs w:val="18"/>
              </w:rPr>
              <w:t>REGULADOR DE CAUDAL MD M5 * 1/4</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DF8ABE" w14:textId="77777777" w:rsidR="00953771" w:rsidRDefault="00000000">
            <w:pPr>
              <w:ind w:hanging="2"/>
              <w:jc w:val="center"/>
            </w:pPr>
            <w:r>
              <w:rPr>
                <w:sz w:val="18"/>
                <w:szCs w:val="18"/>
              </w:rPr>
              <w:t>6</w:t>
            </w:r>
          </w:p>
        </w:tc>
      </w:tr>
      <w:tr w:rsidR="00953771" w14:paraId="2B1701D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F885FD" w14:textId="77777777" w:rsidR="00953771" w:rsidRDefault="00000000">
            <w:pPr>
              <w:ind w:hanging="2"/>
            </w:pPr>
            <w:r>
              <w:rPr>
                <w:sz w:val="18"/>
                <w:szCs w:val="18"/>
              </w:rPr>
              <w:t>PRESOSTATO DIGITAL SALIDA 4 - 20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392397" w14:textId="77777777" w:rsidR="00953771" w:rsidRDefault="00000000">
            <w:pPr>
              <w:ind w:hanging="2"/>
              <w:jc w:val="center"/>
            </w:pPr>
            <w:r>
              <w:rPr>
                <w:sz w:val="18"/>
                <w:szCs w:val="18"/>
              </w:rPr>
              <w:t>2</w:t>
            </w:r>
          </w:p>
        </w:tc>
      </w:tr>
      <w:tr w:rsidR="00953771" w14:paraId="60D5F9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AD7DFA" w14:textId="77777777" w:rsidR="00953771" w:rsidRDefault="00000000">
            <w:pPr>
              <w:ind w:hanging="2"/>
            </w:pPr>
            <w:r>
              <w:rPr>
                <w:sz w:val="18"/>
                <w:szCs w:val="18"/>
              </w:rPr>
              <w:t>SENSOR MAGNÉTICO PARA CILINDRO 2 HILOS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6C6B9E3" w14:textId="77777777" w:rsidR="00953771" w:rsidRDefault="00000000">
            <w:pPr>
              <w:ind w:hanging="2"/>
              <w:jc w:val="center"/>
            </w:pPr>
            <w:r>
              <w:rPr>
                <w:sz w:val="18"/>
                <w:szCs w:val="18"/>
              </w:rPr>
              <w:t>12</w:t>
            </w:r>
          </w:p>
        </w:tc>
      </w:tr>
      <w:tr w:rsidR="00953771" w14:paraId="22C766C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D8553E" w14:textId="77777777" w:rsidR="00953771" w:rsidRDefault="00000000">
            <w:pPr>
              <w:ind w:hanging="2"/>
            </w:pPr>
            <w:r>
              <w:rPr>
                <w:sz w:val="18"/>
                <w:szCs w:val="18"/>
              </w:rPr>
              <w:t>MANOMETRO CARATULA DE 1.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4AD483" w14:textId="77777777" w:rsidR="00953771" w:rsidRDefault="00000000">
            <w:pPr>
              <w:ind w:hanging="2"/>
              <w:jc w:val="center"/>
            </w:pPr>
            <w:r>
              <w:rPr>
                <w:sz w:val="18"/>
                <w:szCs w:val="18"/>
              </w:rPr>
              <w:t>6</w:t>
            </w:r>
          </w:p>
        </w:tc>
      </w:tr>
      <w:tr w:rsidR="00953771" w14:paraId="5237960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BEBB2E" w14:textId="77777777" w:rsidR="00953771" w:rsidRDefault="00000000">
            <w:pPr>
              <w:ind w:hanging="2"/>
            </w:pPr>
            <w:r>
              <w:rPr>
                <w:sz w:val="18"/>
                <w:szCs w:val="18"/>
              </w:rPr>
              <w:t>PINZA ELÉCTRICA 2 DEDOS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E1FBA36" w14:textId="77777777" w:rsidR="00953771" w:rsidRDefault="00000000">
            <w:pPr>
              <w:ind w:hanging="2"/>
              <w:jc w:val="center"/>
            </w:pPr>
            <w:r>
              <w:rPr>
                <w:sz w:val="18"/>
                <w:szCs w:val="18"/>
              </w:rPr>
              <w:t>2</w:t>
            </w:r>
          </w:p>
        </w:tc>
      </w:tr>
      <w:tr w:rsidR="00953771" w14:paraId="4599511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83D12E" w14:textId="77777777" w:rsidR="00953771" w:rsidRDefault="00000000">
            <w:pPr>
              <w:ind w:hanging="2"/>
            </w:pPr>
            <w:r>
              <w:rPr>
                <w:sz w:val="18"/>
                <w:szCs w:val="18"/>
              </w:rPr>
              <w:t>MESA ELÉCTRICA GIRATORIA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0FC997F" w14:textId="77777777" w:rsidR="00953771" w:rsidRDefault="00000000">
            <w:pPr>
              <w:ind w:hanging="2"/>
              <w:jc w:val="center"/>
            </w:pPr>
            <w:r>
              <w:rPr>
                <w:sz w:val="18"/>
                <w:szCs w:val="18"/>
              </w:rPr>
              <w:t>2</w:t>
            </w:r>
          </w:p>
        </w:tc>
      </w:tr>
      <w:tr w:rsidR="00953771" w14:paraId="5A5757E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C7A7EF" w14:textId="77777777" w:rsidR="00953771" w:rsidRDefault="00000000">
            <w:pPr>
              <w:ind w:hanging="2"/>
            </w:pPr>
            <w:r>
              <w:rPr>
                <w:sz w:val="18"/>
                <w:szCs w:val="18"/>
              </w:rPr>
              <w:t>FLUJOSTATO DIGITAL, P/AGUA, 5/40</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823C7C" w14:textId="77777777" w:rsidR="00953771" w:rsidRDefault="00000000">
            <w:pPr>
              <w:ind w:hanging="2"/>
              <w:jc w:val="center"/>
            </w:pPr>
            <w:r>
              <w:rPr>
                <w:sz w:val="18"/>
                <w:szCs w:val="18"/>
              </w:rPr>
              <w:t>1</w:t>
            </w:r>
          </w:p>
        </w:tc>
      </w:tr>
      <w:tr w:rsidR="00953771" w14:paraId="45E5CC4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D3563C" w14:textId="77777777" w:rsidR="00953771" w:rsidRDefault="00000000">
            <w:pPr>
              <w:ind w:hanging="2"/>
            </w:pPr>
            <w:r>
              <w:rPr>
                <w:sz w:val="18"/>
                <w:szCs w:val="18"/>
              </w:rPr>
              <w:t>MOTOR TRIFASICO 0.75 HP 1800 RPM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A03388" w14:textId="77777777" w:rsidR="00953771" w:rsidRDefault="00000000">
            <w:pPr>
              <w:ind w:hanging="2"/>
              <w:jc w:val="center"/>
            </w:pPr>
            <w:r>
              <w:rPr>
                <w:sz w:val="18"/>
                <w:szCs w:val="18"/>
              </w:rPr>
              <w:t>6</w:t>
            </w:r>
          </w:p>
        </w:tc>
      </w:tr>
      <w:tr w:rsidR="00953771" w14:paraId="7B4A39F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AEB3B" w14:textId="77777777" w:rsidR="00953771" w:rsidRDefault="00000000">
            <w:pPr>
              <w:ind w:hanging="2"/>
            </w:pPr>
            <w:r>
              <w:rPr>
                <w:sz w:val="18"/>
                <w:szCs w:val="18"/>
              </w:rPr>
              <w:t>MEDIDOR DE CAMPO ELECTROMAGNÉTICO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7F00B0" w14:textId="77777777" w:rsidR="00953771" w:rsidRDefault="00000000">
            <w:pPr>
              <w:ind w:hanging="2"/>
              <w:jc w:val="center"/>
            </w:pPr>
            <w:r>
              <w:rPr>
                <w:sz w:val="18"/>
                <w:szCs w:val="18"/>
              </w:rPr>
              <w:t>1</w:t>
            </w:r>
          </w:p>
        </w:tc>
      </w:tr>
      <w:tr w:rsidR="00953771" w14:paraId="38B0A4F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FF893" w14:textId="77777777" w:rsidR="00953771" w:rsidRDefault="00000000">
            <w:pPr>
              <w:ind w:hanging="2"/>
            </w:pPr>
            <w:r>
              <w:rPr>
                <w:sz w:val="18"/>
                <w:szCs w:val="18"/>
              </w:rPr>
              <w:t>OSCILOSCOPIO 100MHZ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1012DE" w14:textId="77777777" w:rsidR="00953771" w:rsidRDefault="00000000">
            <w:pPr>
              <w:ind w:hanging="2"/>
              <w:jc w:val="center"/>
            </w:pPr>
            <w:r>
              <w:rPr>
                <w:sz w:val="18"/>
                <w:szCs w:val="18"/>
              </w:rPr>
              <w:t>14</w:t>
            </w:r>
          </w:p>
        </w:tc>
      </w:tr>
      <w:tr w:rsidR="00953771" w14:paraId="154674A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BB57B28" w14:textId="77777777" w:rsidR="00953771" w:rsidRDefault="00000000">
            <w:pPr>
              <w:ind w:hanging="2"/>
            </w:pPr>
            <w:r>
              <w:rPr>
                <w:sz w:val="18"/>
                <w:szCs w:val="18"/>
              </w:rPr>
              <w:t>SISTEMA DE DESARROLLO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42AF29" w14:textId="77777777" w:rsidR="00953771" w:rsidRDefault="00000000">
            <w:pPr>
              <w:ind w:hanging="2"/>
              <w:jc w:val="center"/>
            </w:pPr>
            <w:r>
              <w:rPr>
                <w:sz w:val="18"/>
                <w:szCs w:val="18"/>
              </w:rPr>
              <w:t>20</w:t>
            </w:r>
          </w:p>
        </w:tc>
      </w:tr>
      <w:tr w:rsidR="00953771" w14:paraId="50B365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AF65D26" w14:textId="77777777" w:rsidR="00953771" w:rsidRDefault="00000000">
            <w:pPr>
              <w:ind w:hanging="2"/>
            </w:pPr>
            <w:r>
              <w:rPr>
                <w:sz w:val="18"/>
                <w:szCs w:val="18"/>
              </w:rPr>
              <w:t>TERMOPAR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86047E7" w14:textId="77777777" w:rsidR="00953771" w:rsidRDefault="00000000">
            <w:pPr>
              <w:ind w:hanging="2"/>
              <w:jc w:val="center"/>
            </w:pPr>
            <w:r>
              <w:rPr>
                <w:sz w:val="18"/>
                <w:szCs w:val="18"/>
              </w:rPr>
              <w:t>10</w:t>
            </w:r>
          </w:p>
        </w:tc>
      </w:tr>
      <w:tr w:rsidR="00953771" w14:paraId="1158C7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4D8204" w14:textId="77777777" w:rsidR="00953771" w:rsidRDefault="00000000">
            <w:pPr>
              <w:ind w:hanging="2"/>
            </w:pPr>
            <w:r>
              <w:rPr>
                <w:sz w:val="18"/>
                <w:szCs w:val="18"/>
              </w:rPr>
              <w:t>ARDUINO RELAY SHIELD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81885A" w14:textId="77777777" w:rsidR="00953771" w:rsidRDefault="00000000">
            <w:pPr>
              <w:ind w:hanging="2"/>
              <w:jc w:val="center"/>
            </w:pPr>
            <w:r>
              <w:rPr>
                <w:sz w:val="18"/>
                <w:szCs w:val="18"/>
              </w:rPr>
              <w:t>10</w:t>
            </w:r>
          </w:p>
        </w:tc>
      </w:tr>
      <w:tr w:rsidR="00953771" w14:paraId="79539E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F10FBE" w14:textId="77777777" w:rsidR="00953771" w:rsidRDefault="00000000">
            <w:pPr>
              <w:ind w:hanging="2"/>
            </w:pPr>
            <w:r>
              <w:rPr>
                <w:sz w:val="18"/>
                <w:szCs w:val="18"/>
              </w:rPr>
              <w:t>ARDUINO SHIELD LCD CON TECLADO PARA ARDUINO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F5A1F8" w14:textId="77777777" w:rsidR="00953771" w:rsidRDefault="00000000">
            <w:pPr>
              <w:ind w:hanging="2"/>
              <w:jc w:val="center"/>
            </w:pPr>
            <w:r>
              <w:rPr>
                <w:sz w:val="18"/>
                <w:szCs w:val="18"/>
              </w:rPr>
              <w:t>20</w:t>
            </w:r>
          </w:p>
        </w:tc>
      </w:tr>
      <w:tr w:rsidR="00953771" w14:paraId="11C9891F"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03EEC5" w14:textId="77777777" w:rsidR="00953771" w:rsidRDefault="00000000">
            <w:pPr>
              <w:ind w:hanging="2"/>
            </w:pPr>
            <w:r>
              <w:rPr>
                <w:sz w:val="18"/>
                <w:szCs w:val="18"/>
              </w:rPr>
              <w:t>ARDUINO UNO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EBAFF0" w14:textId="77777777" w:rsidR="00953771" w:rsidRDefault="00000000">
            <w:pPr>
              <w:ind w:hanging="2"/>
              <w:jc w:val="center"/>
            </w:pPr>
            <w:r>
              <w:rPr>
                <w:sz w:val="18"/>
                <w:szCs w:val="18"/>
              </w:rPr>
              <w:t>55</w:t>
            </w:r>
          </w:p>
        </w:tc>
      </w:tr>
      <w:tr w:rsidR="00953771" w14:paraId="2B95BC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9E1232" w14:textId="77777777" w:rsidR="00953771" w:rsidRDefault="00000000">
            <w:pPr>
              <w:ind w:hanging="2"/>
            </w:pPr>
            <w:r>
              <w:rPr>
                <w:sz w:val="18"/>
                <w:szCs w:val="18"/>
              </w:rPr>
              <w:t>CONTROLADOR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A2D013F" w14:textId="77777777" w:rsidR="00953771" w:rsidRDefault="00000000">
            <w:pPr>
              <w:ind w:hanging="2"/>
              <w:jc w:val="center"/>
            </w:pPr>
            <w:r>
              <w:rPr>
                <w:sz w:val="18"/>
                <w:szCs w:val="18"/>
              </w:rPr>
              <w:t>5</w:t>
            </w:r>
          </w:p>
        </w:tc>
      </w:tr>
      <w:tr w:rsidR="00953771" w14:paraId="00CC7348"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5E3924" w14:textId="77777777" w:rsidR="00953771" w:rsidRDefault="00000000">
            <w:pPr>
              <w:ind w:hanging="2"/>
            </w:pPr>
            <w:r>
              <w:rPr>
                <w:sz w:val="18"/>
                <w:szCs w:val="18"/>
              </w:rPr>
              <w:t>ENCODER PASO A PASO ROTARY</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BC2F20A" w14:textId="77777777" w:rsidR="00953771" w:rsidRDefault="00000000">
            <w:pPr>
              <w:ind w:hanging="2"/>
              <w:jc w:val="center"/>
            </w:pPr>
            <w:r>
              <w:rPr>
                <w:sz w:val="18"/>
                <w:szCs w:val="18"/>
              </w:rPr>
              <w:t>1</w:t>
            </w:r>
          </w:p>
        </w:tc>
      </w:tr>
      <w:tr w:rsidR="00953771" w14:paraId="5E126BA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6F3832" w14:textId="77777777" w:rsidR="00953771" w:rsidRDefault="00000000">
            <w:pPr>
              <w:ind w:hanging="2"/>
            </w:pPr>
            <w:r>
              <w:rPr>
                <w:sz w:val="18"/>
                <w:szCs w:val="18"/>
              </w:rPr>
              <w:t>MODULO WIFI ARDUINO CON ANTENA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BCBA1FE" w14:textId="77777777" w:rsidR="00953771" w:rsidRDefault="00000000">
            <w:pPr>
              <w:ind w:hanging="2"/>
              <w:jc w:val="center"/>
            </w:pPr>
            <w:r>
              <w:rPr>
                <w:sz w:val="18"/>
                <w:szCs w:val="18"/>
              </w:rPr>
              <w:t>6</w:t>
            </w:r>
          </w:p>
        </w:tc>
      </w:tr>
      <w:tr w:rsidR="00953771" w14:paraId="2F2E038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B9ED52" w14:textId="77777777" w:rsidR="00953771" w:rsidRDefault="00000000">
            <w:pPr>
              <w:ind w:hanging="2"/>
            </w:pPr>
            <w:r>
              <w:rPr>
                <w:sz w:val="18"/>
                <w:szCs w:val="18"/>
              </w:rPr>
              <w:t>MOTOR PASO A PASO BIPOLAR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D226FA" w14:textId="77777777" w:rsidR="00953771" w:rsidRDefault="00000000">
            <w:pPr>
              <w:ind w:hanging="2"/>
              <w:jc w:val="center"/>
            </w:pPr>
            <w:r>
              <w:rPr>
                <w:sz w:val="18"/>
                <w:szCs w:val="18"/>
              </w:rPr>
              <w:t>1</w:t>
            </w:r>
          </w:p>
        </w:tc>
      </w:tr>
      <w:tr w:rsidR="00953771" w14:paraId="516973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4A79E3" w14:textId="77777777" w:rsidR="00953771" w:rsidRDefault="00000000">
            <w:pPr>
              <w:ind w:hanging="2"/>
            </w:pPr>
            <w:r>
              <w:rPr>
                <w:sz w:val="18"/>
                <w:szCs w:val="18"/>
              </w:rPr>
              <w:lastRenderedPageBreak/>
              <w:t>PROGRAMADOR DE PIC 3 MICROCHIP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32A826" w14:textId="77777777" w:rsidR="00953771" w:rsidRDefault="00000000">
            <w:pPr>
              <w:ind w:hanging="2"/>
              <w:jc w:val="center"/>
            </w:pPr>
            <w:r>
              <w:rPr>
                <w:sz w:val="18"/>
                <w:szCs w:val="18"/>
              </w:rPr>
              <w:t>6</w:t>
            </w:r>
          </w:p>
        </w:tc>
      </w:tr>
      <w:tr w:rsidR="00953771" w14:paraId="4EB29ED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80CA18" w14:textId="77777777" w:rsidR="00953771" w:rsidRDefault="00000000">
            <w:pPr>
              <w:ind w:hanging="2"/>
            </w:pPr>
            <w:r>
              <w:rPr>
                <w:sz w:val="18"/>
                <w:szCs w:val="18"/>
              </w:rPr>
              <w:t>RASPBERRY PI 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8D5D754" w14:textId="77777777" w:rsidR="00953771" w:rsidRDefault="00000000">
            <w:pPr>
              <w:ind w:hanging="2"/>
              <w:jc w:val="center"/>
            </w:pPr>
            <w:r>
              <w:rPr>
                <w:sz w:val="18"/>
                <w:szCs w:val="18"/>
              </w:rPr>
              <w:t>21</w:t>
            </w:r>
          </w:p>
        </w:tc>
      </w:tr>
      <w:tr w:rsidR="00953771" w14:paraId="560B811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84521B" w14:textId="77777777" w:rsidR="00953771" w:rsidRDefault="00000000">
            <w:pPr>
              <w:ind w:hanging="2"/>
            </w:pPr>
            <w:r>
              <w:rPr>
                <w:sz w:val="18"/>
                <w:szCs w:val="18"/>
              </w:rPr>
              <w:t>SERVOMOTORES TOWER PRO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04EB1E6" w14:textId="77777777" w:rsidR="00953771" w:rsidRDefault="00000000">
            <w:pPr>
              <w:ind w:hanging="2"/>
              <w:jc w:val="center"/>
            </w:pPr>
            <w:r>
              <w:rPr>
                <w:sz w:val="18"/>
                <w:szCs w:val="18"/>
              </w:rPr>
              <w:t>9</w:t>
            </w:r>
          </w:p>
        </w:tc>
      </w:tr>
      <w:tr w:rsidR="00953771" w14:paraId="57D6BC4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646CEF" w14:textId="77777777" w:rsidR="00953771" w:rsidRDefault="00000000">
            <w:pPr>
              <w:ind w:hanging="2"/>
            </w:pPr>
            <w:r>
              <w:rPr>
                <w:sz w:val="18"/>
                <w:szCs w:val="18"/>
              </w:rPr>
              <w:t>TARJETA INTELIGENTE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B3BFED" w14:textId="77777777" w:rsidR="00953771" w:rsidRDefault="00000000">
            <w:pPr>
              <w:ind w:hanging="2"/>
              <w:jc w:val="center"/>
            </w:pPr>
            <w:r>
              <w:rPr>
                <w:sz w:val="18"/>
                <w:szCs w:val="18"/>
              </w:rPr>
              <w:t>2</w:t>
            </w:r>
          </w:p>
        </w:tc>
      </w:tr>
      <w:tr w:rsidR="00953771" w14:paraId="4D6F13B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250E0"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E59417" w14:textId="77777777" w:rsidR="00953771" w:rsidRDefault="00000000">
            <w:pPr>
              <w:ind w:hanging="2"/>
              <w:jc w:val="center"/>
            </w:pPr>
            <w:r>
              <w:rPr>
                <w:sz w:val="18"/>
                <w:szCs w:val="18"/>
              </w:rPr>
              <w:t>2</w:t>
            </w:r>
          </w:p>
        </w:tc>
      </w:tr>
      <w:tr w:rsidR="00953771" w14:paraId="6A38561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5439C2" w14:textId="77777777" w:rsidR="00953771" w:rsidRDefault="00000000">
            <w:pPr>
              <w:ind w:hanging="2"/>
            </w:pPr>
            <w:r>
              <w:rPr>
                <w:sz w:val="18"/>
                <w:szCs w:val="18"/>
              </w:rPr>
              <w:t>VOLTMETRO 0 - 30 VDC ANALOGO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389EFE" w14:textId="77777777" w:rsidR="00953771" w:rsidRDefault="00000000">
            <w:pPr>
              <w:ind w:hanging="2"/>
              <w:jc w:val="center"/>
            </w:pPr>
            <w:r>
              <w:rPr>
                <w:sz w:val="18"/>
                <w:szCs w:val="18"/>
              </w:rPr>
              <w:t>5</w:t>
            </w:r>
          </w:p>
        </w:tc>
      </w:tr>
      <w:tr w:rsidR="00953771" w14:paraId="41E3EE4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E4C2FF0"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D7D3C5" w14:textId="77777777" w:rsidR="00953771" w:rsidRDefault="00000000">
            <w:pPr>
              <w:ind w:hanging="2"/>
              <w:jc w:val="center"/>
            </w:pPr>
            <w:r>
              <w:rPr>
                <w:sz w:val="18"/>
                <w:szCs w:val="18"/>
              </w:rPr>
              <w:t>2</w:t>
            </w:r>
          </w:p>
        </w:tc>
      </w:tr>
      <w:tr w:rsidR="00953771" w14:paraId="465DBA5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038FF18" w14:textId="77777777" w:rsidR="00953771" w:rsidRDefault="00000000">
            <w:pPr>
              <w:ind w:hanging="2"/>
            </w:pPr>
            <w:r>
              <w:rPr>
                <w:sz w:val="18"/>
                <w:szCs w:val="18"/>
              </w:rPr>
              <w:t>FUENTES REGULADAS DE VOLTAJE, MARCA UNIT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9F2BBE" w14:textId="77777777" w:rsidR="00953771" w:rsidRDefault="00000000">
            <w:pPr>
              <w:ind w:hanging="2"/>
              <w:jc w:val="center"/>
            </w:pPr>
            <w:r>
              <w:rPr>
                <w:sz w:val="18"/>
                <w:szCs w:val="18"/>
              </w:rPr>
              <w:t>10</w:t>
            </w:r>
          </w:p>
        </w:tc>
      </w:tr>
      <w:tr w:rsidR="00953771" w14:paraId="443A76A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4C27CCA" w14:textId="77777777" w:rsidR="00953771" w:rsidRDefault="00000000">
            <w:pPr>
              <w:ind w:hanging="2"/>
            </w:pPr>
            <w:r>
              <w:rPr>
                <w:sz w:val="18"/>
                <w:szCs w:val="18"/>
              </w:rPr>
              <w:t>MÓDULO ETHERNET</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3A1B6A" w14:textId="77777777" w:rsidR="00953771" w:rsidRDefault="00000000">
            <w:pPr>
              <w:ind w:hanging="2"/>
              <w:jc w:val="center"/>
            </w:pPr>
            <w:r>
              <w:rPr>
                <w:sz w:val="18"/>
                <w:szCs w:val="18"/>
              </w:rPr>
              <w:t>5</w:t>
            </w:r>
          </w:p>
        </w:tc>
      </w:tr>
      <w:tr w:rsidR="00953771" w14:paraId="6044046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E74AB3" w14:textId="77777777" w:rsidR="00953771" w:rsidRDefault="00000000">
            <w:pPr>
              <w:ind w:hanging="2"/>
            </w:pPr>
            <w:r>
              <w:rPr>
                <w:sz w:val="18"/>
                <w:szCs w:val="18"/>
              </w:rPr>
              <w:t>PT 100 DE 0 A 300 GRADOS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2980ED" w14:textId="77777777" w:rsidR="00953771" w:rsidRDefault="00000000">
            <w:pPr>
              <w:ind w:hanging="2"/>
              <w:jc w:val="center"/>
            </w:pPr>
            <w:r>
              <w:rPr>
                <w:sz w:val="18"/>
                <w:szCs w:val="18"/>
              </w:rPr>
              <w:t>10</w:t>
            </w:r>
          </w:p>
        </w:tc>
      </w:tr>
      <w:tr w:rsidR="00953771" w14:paraId="05A0C95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C68AF84" w14:textId="77777777" w:rsidR="00953771" w:rsidRDefault="00000000">
            <w:pPr>
              <w:ind w:hanging="2"/>
            </w:pPr>
            <w:r>
              <w:rPr>
                <w:sz w:val="18"/>
                <w:szCs w:val="18"/>
              </w:rPr>
              <w:t>SENSOR DE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223039" w14:textId="77777777" w:rsidR="00953771" w:rsidRDefault="00000000">
            <w:pPr>
              <w:ind w:hanging="2"/>
              <w:jc w:val="center"/>
            </w:pPr>
            <w:r>
              <w:rPr>
                <w:sz w:val="18"/>
                <w:szCs w:val="18"/>
              </w:rPr>
              <w:t>1</w:t>
            </w:r>
          </w:p>
        </w:tc>
      </w:tr>
      <w:tr w:rsidR="00953771" w14:paraId="690BC3E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457A3EF" w14:textId="77777777" w:rsidR="00953771" w:rsidRDefault="00000000">
            <w:pPr>
              <w:ind w:hanging="2"/>
            </w:pPr>
            <w:r>
              <w:rPr>
                <w:sz w:val="18"/>
                <w:szCs w:val="18"/>
              </w:rPr>
              <w:t>SENSOR DE GESTOS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38BF33" w14:textId="77777777" w:rsidR="00953771" w:rsidRDefault="00000000">
            <w:pPr>
              <w:ind w:hanging="2"/>
              <w:jc w:val="center"/>
            </w:pPr>
            <w:r>
              <w:rPr>
                <w:sz w:val="18"/>
                <w:szCs w:val="18"/>
              </w:rPr>
              <w:t>5</w:t>
            </w:r>
          </w:p>
        </w:tc>
      </w:tr>
      <w:tr w:rsidR="00953771" w14:paraId="43CCF2C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F7A6" w14:textId="77777777" w:rsidR="00953771" w:rsidRDefault="00000000">
            <w:pPr>
              <w:ind w:hanging="2"/>
            </w:pPr>
            <w:r>
              <w:rPr>
                <w:sz w:val="18"/>
                <w:szCs w:val="18"/>
              </w:rPr>
              <w:t>SENSOR DE LUMINOSIDAD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9456A6" w14:textId="77777777" w:rsidR="00953771" w:rsidRDefault="00000000">
            <w:pPr>
              <w:ind w:hanging="2"/>
              <w:jc w:val="center"/>
            </w:pPr>
            <w:r>
              <w:rPr>
                <w:sz w:val="18"/>
                <w:szCs w:val="18"/>
              </w:rPr>
              <w:t>1</w:t>
            </w:r>
          </w:p>
        </w:tc>
      </w:tr>
      <w:tr w:rsidR="00953771" w14:paraId="20136DBA"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897E6D" w14:textId="77777777" w:rsidR="00953771" w:rsidRDefault="00000000">
            <w:pPr>
              <w:ind w:hanging="2"/>
            </w:pPr>
            <w:r>
              <w:rPr>
                <w:sz w:val="18"/>
                <w:szCs w:val="18"/>
              </w:rPr>
              <w:t>SENSOR DE MOVIMIENTO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DC3EACC" w14:textId="77777777" w:rsidR="00953771" w:rsidRDefault="00000000">
            <w:pPr>
              <w:ind w:hanging="2"/>
              <w:jc w:val="center"/>
            </w:pPr>
            <w:r>
              <w:rPr>
                <w:sz w:val="18"/>
                <w:szCs w:val="18"/>
              </w:rPr>
              <w:t>20</w:t>
            </w:r>
          </w:p>
        </w:tc>
      </w:tr>
      <w:tr w:rsidR="00953771" w14:paraId="1DD848BE"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4653557" w14:textId="77777777" w:rsidR="00953771" w:rsidRDefault="00000000">
            <w:pPr>
              <w:ind w:hanging="2"/>
            </w:pPr>
            <w:r>
              <w:rPr>
                <w:sz w:val="18"/>
                <w:szCs w:val="18"/>
              </w:rPr>
              <w:t>SENSOR DE ULTRASONIDO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BC09FE" w14:textId="77777777" w:rsidR="00953771" w:rsidRDefault="00000000">
            <w:pPr>
              <w:ind w:hanging="2"/>
              <w:jc w:val="center"/>
            </w:pPr>
            <w:r>
              <w:rPr>
                <w:sz w:val="18"/>
                <w:szCs w:val="18"/>
              </w:rPr>
              <w:t>2</w:t>
            </w:r>
          </w:p>
        </w:tc>
      </w:tr>
      <w:tr w:rsidR="00953771" w14:paraId="690EF48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B50FB" w14:textId="77777777" w:rsidR="00953771" w:rsidRDefault="00000000">
            <w:pPr>
              <w:ind w:hanging="2"/>
            </w:pPr>
            <w:r>
              <w:rPr>
                <w:sz w:val="18"/>
                <w:szCs w:val="18"/>
              </w:rPr>
              <w:t>SENSOR DE VIBRACIÓN PIEZOELÉCTRICO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0E6A3F" w14:textId="77777777" w:rsidR="00953771" w:rsidRDefault="00000000">
            <w:pPr>
              <w:ind w:hanging="2"/>
              <w:jc w:val="center"/>
            </w:pPr>
            <w:r>
              <w:rPr>
                <w:sz w:val="18"/>
                <w:szCs w:val="18"/>
              </w:rPr>
              <w:t>6</w:t>
            </w:r>
          </w:p>
        </w:tc>
      </w:tr>
      <w:tr w:rsidR="00953771" w14:paraId="4000E6E7"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C72891" w14:textId="77777777" w:rsidR="00953771" w:rsidRDefault="00000000">
            <w:pPr>
              <w:ind w:hanging="2"/>
            </w:pPr>
            <w:r>
              <w:rPr>
                <w:sz w:val="18"/>
                <w:szCs w:val="18"/>
              </w:rPr>
              <w:t>UNIDAD REGULADA PARA MÓDULOS XBEE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C6C40DB" w14:textId="77777777" w:rsidR="00953771" w:rsidRDefault="00000000">
            <w:pPr>
              <w:ind w:hanging="2"/>
              <w:jc w:val="center"/>
            </w:pPr>
            <w:r>
              <w:rPr>
                <w:sz w:val="18"/>
                <w:szCs w:val="18"/>
              </w:rPr>
              <w:t>2</w:t>
            </w:r>
          </w:p>
        </w:tc>
      </w:tr>
      <w:tr w:rsidR="00953771" w14:paraId="5548B880"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A7017C" w14:textId="77777777" w:rsidR="00953771" w:rsidRDefault="00000000">
            <w:pPr>
              <w:ind w:hanging="2"/>
            </w:pPr>
            <w:r>
              <w:rPr>
                <w:sz w:val="18"/>
                <w:szCs w:val="18"/>
              </w:rPr>
              <w:t>UNIDAD XBEE USB EXPLORER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F0DC86" w14:textId="77777777" w:rsidR="00953771" w:rsidRDefault="00000000">
            <w:pPr>
              <w:ind w:hanging="2"/>
              <w:jc w:val="center"/>
            </w:pPr>
            <w:r>
              <w:rPr>
                <w:sz w:val="18"/>
                <w:szCs w:val="18"/>
              </w:rPr>
              <w:t>2</w:t>
            </w:r>
          </w:p>
        </w:tc>
      </w:tr>
      <w:tr w:rsidR="00953771" w14:paraId="699A2C2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AECB3" w14:textId="77777777" w:rsidR="00953771" w:rsidRDefault="00000000">
            <w:pPr>
              <w:ind w:hanging="2"/>
            </w:pPr>
            <w:r>
              <w:rPr>
                <w:sz w:val="18"/>
                <w:szCs w:val="18"/>
              </w:rPr>
              <w:t xml:space="preserve">XBEE </w:t>
            </w:r>
            <w:proofErr w:type="gramStart"/>
            <w:r>
              <w:rPr>
                <w:sz w:val="18"/>
                <w:szCs w:val="18"/>
              </w:rPr>
              <w:t>PRO SERIE</w:t>
            </w:r>
            <w:proofErr w:type="gramEnd"/>
            <w:r>
              <w:rPr>
                <w:sz w:val="18"/>
                <w:szCs w:val="18"/>
              </w:rPr>
              <w:t xml:space="preserve"> 2B CON ANTENA EN BOARD PCB</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B785F1" w14:textId="77777777" w:rsidR="00953771" w:rsidRDefault="00000000">
            <w:pPr>
              <w:ind w:hanging="2"/>
              <w:jc w:val="center"/>
            </w:pPr>
            <w:r>
              <w:rPr>
                <w:sz w:val="18"/>
                <w:szCs w:val="18"/>
              </w:rPr>
              <w:t>2</w:t>
            </w:r>
          </w:p>
        </w:tc>
      </w:tr>
      <w:tr w:rsidR="00953771" w14:paraId="6DC8A91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9C46C1" w14:textId="77777777" w:rsidR="00953771" w:rsidRDefault="00000000">
            <w:pPr>
              <w:ind w:hanging="2"/>
            </w:pPr>
            <w:r>
              <w:rPr>
                <w:sz w:val="18"/>
                <w:szCs w:val="18"/>
              </w:rPr>
              <w:t>TRANSFORMADOR DE 50 W 12 VOL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53469C" w14:textId="77777777" w:rsidR="00953771" w:rsidRDefault="00000000">
            <w:pPr>
              <w:ind w:hanging="2"/>
              <w:jc w:val="center"/>
            </w:pPr>
            <w:r>
              <w:rPr>
                <w:sz w:val="18"/>
                <w:szCs w:val="18"/>
              </w:rPr>
              <w:t>20</w:t>
            </w:r>
          </w:p>
        </w:tc>
      </w:tr>
      <w:tr w:rsidR="00953771" w14:paraId="61201F8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60C7A3A" w14:textId="77777777" w:rsidR="00953771" w:rsidRDefault="00000000">
            <w:pPr>
              <w:ind w:hanging="2"/>
            </w:pPr>
            <w:r>
              <w:rPr>
                <w:sz w:val="18"/>
                <w:szCs w:val="18"/>
              </w:rPr>
              <w:t>TOTALIZADOR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7B9E201" w14:textId="77777777" w:rsidR="00953771" w:rsidRDefault="00000000">
            <w:pPr>
              <w:ind w:hanging="2"/>
              <w:jc w:val="center"/>
            </w:pPr>
            <w:r>
              <w:rPr>
                <w:sz w:val="18"/>
                <w:szCs w:val="18"/>
              </w:rPr>
              <w:t>13</w:t>
            </w:r>
          </w:p>
        </w:tc>
      </w:tr>
      <w:tr w:rsidR="00953771" w14:paraId="434C9D03"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8662562" w14:textId="77777777" w:rsidR="00953771" w:rsidRDefault="00000000">
            <w:pPr>
              <w:ind w:hanging="2"/>
            </w:pPr>
            <w:r>
              <w:rPr>
                <w:sz w:val="18"/>
                <w:szCs w:val="18"/>
              </w:rPr>
              <w:t>CARETA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1B4E1F0" w14:textId="77777777" w:rsidR="00953771" w:rsidRDefault="00000000">
            <w:pPr>
              <w:ind w:hanging="2"/>
              <w:jc w:val="center"/>
            </w:pPr>
            <w:r>
              <w:rPr>
                <w:sz w:val="18"/>
                <w:szCs w:val="18"/>
              </w:rPr>
              <w:t>3</w:t>
            </w:r>
          </w:p>
        </w:tc>
      </w:tr>
      <w:tr w:rsidR="00953771" w14:paraId="5B4B8C54"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D305A6C" w14:textId="77777777" w:rsidR="00953771" w:rsidRDefault="00000000">
            <w:pPr>
              <w:ind w:hanging="2"/>
            </w:pPr>
            <w:r>
              <w:rPr>
                <w:sz w:val="18"/>
                <w:szCs w:val="18"/>
              </w:rPr>
              <w:t>PROTECTOR AUDITIVO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09D55F" w14:textId="77777777" w:rsidR="00953771" w:rsidRDefault="00000000">
            <w:pPr>
              <w:ind w:hanging="2"/>
              <w:jc w:val="center"/>
            </w:pPr>
            <w:r>
              <w:rPr>
                <w:sz w:val="18"/>
                <w:szCs w:val="18"/>
              </w:rPr>
              <w:t>2</w:t>
            </w:r>
          </w:p>
        </w:tc>
      </w:tr>
      <w:tr w:rsidR="00953771" w14:paraId="34D1032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53653A" w14:textId="77777777" w:rsidR="00953771" w:rsidRDefault="00000000">
            <w:pPr>
              <w:ind w:hanging="2"/>
            </w:pPr>
            <w:r>
              <w:rPr>
                <w:sz w:val="18"/>
                <w:szCs w:val="18"/>
              </w:rPr>
              <w:t>PLC MITSUBISHI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65F65CC" w14:textId="77777777" w:rsidR="00953771" w:rsidRDefault="00000000">
            <w:pPr>
              <w:ind w:hanging="2"/>
              <w:jc w:val="center"/>
            </w:pPr>
            <w:r>
              <w:rPr>
                <w:sz w:val="18"/>
                <w:szCs w:val="18"/>
              </w:rPr>
              <w:t>6</w:t>
            </w:r>
          </w:p>
        </w:tc>
      </w:tr>
      <w:tr w:rsidR="00953771" w14:paraId="0E9DDE9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739470" w14:textId="77777777" w:rsidR="00953771" w:rsidRDefault="00000000">
            <w:pPr>
              <w:ind w:hanging="2"/>
            </w:pPr>
            <w:r>
              <w:rPr>
                <w:sz w:val="18"/>
                <w:szCs w:val="18"/>
              </w:rPr>
              <w:t>PANTALLA DELTA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126447" w14:textId="77777777" w:rsidR="00953771" w:rsidRDefault="00000000">
            <w:pPr>
              <w:ind w:hanging="2"/>
              <w:jc w:val="center"/>
            </w:pPr>
            <w:r>
              <w:rPr>
                <w:sz w:val="18"/>
                <w:szCs w:val="18"/>
              </w:rPr>
              <w:t>6</w:t>
            </w:r>
          </w:p>
        </w:tc>
      </w:tr>
      <w:tr w:rsidR="00953771" w14:paraId="062116D9"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714F26" w14:textId="77777777" w:rsidR="00953771" w:rsidRDefault="00000000">
            <w:pPr>
              <w:ind w:hanging="2"/>
            </w:pPr>
            <w:r>
              <w:rPr>
                <w:sz w:val="18"/>
                <w:szCs w:val="18"/>
              </w:rPr>
              <w:t>VARIADOR DE VELOCIDAD SINAMICS V20 1 HP</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F64E27" w14:textId="77777777" w:rsidR="00953771" w:rsidRDefault="00000000">
            <w:pPr>
              <w:ind w:hanging="2"/>
              <w:jc w:val="center"/>
            </w:pPr>
            <w:r>
              <w:rPr>
                <w:sz w:val="18"/>
                <w:szCs w:val="18"/>
              </w:rPr>
              <w:t>6</w:t>
            </w:r>
          </w:p>
        </w:tc>
      </w:tr>
      <w:tr w:rsidR="00953771" w14:paraId="700665AD"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E762CDE" w14:textId="77777777" w:rsidR="00953771" w:rsidRDefault="00000000">
            <w:pPr>
              <w:ind w:hanging="2"/>
            </w:pPr>
            <w:r>
              <w:rPr>
                <w:sz w:val="18"/>
                <w:szCs w:val="18"/>
              </w:rPr>
              <w:t>VIDEO PROYECTOR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6A416AA" w14:textId="77777777" w:rsidR="00953771" w:rsidRDefault="00000000">
            <w:pPr>
              <w:ind w:hanging="2"/>
              <w:jc w:val="center"/>
            </w:pPr>
            <w:r>
              <w:rPr>
                <w:sz w:val="18"/>
                <w:szCs w:val="18"/>
              </w:rPr>
              <w:t>3</w:t>
            </w:r>
          </w:p>
        </w:tc>
      </w:tr>
      <w:tr w:rsidR="00953771" w14:paraId="571111AC"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778998" w14:textId="77777777" w:rsidR="00953771" w:rsidRDefault="00000000">
            <w:pPr>
              <w:ind w:hanging="2"/>
            </w:pPr>
            <w:r>
              <w:rPr>
                <w:sz w:val="18"/>
                <w:szCs w:val="18"/>
              </w:rPr>
              <w:t>OSCILOSCOPIO, GENERADORES Y FUENTES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E66DDA" w14:textId="77777777" w:rsidR="00953771" w:rsidRDefault="00000000">
            <w:pPr>
              <w:ind w:hanging="2"/>
              <w:jc w:val="center"/>
            </w:pPr>
            <w:r>
              <w:rPr>
                <w:sz w:val="18"/>
                <w:szCs w:val="18"/>
              </w:rPr>
              <w:t>2</w:t>
            </w:r>
          </w:p>
        </w:tc>
      </w:tr>
      <w:tr w:rsidR="00953771" w14:paraId="7635285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DFC648" w14:textId="77777777" w:rsidR="00953771" w:rsidRDefault="00000000">
            <w:pPr>
              <w:ind w:hanging="2"/>
              <w:rPr>
                <w:highlight w:val="yellow"/>
              </w:rPr>
            </w:pPr>
            <w:r>
              <w:rPr>
                <w:sz w:val="18"/>
                <w:szCs w:val="18"/>
                <w:highlight w:val="yellow"/>
              </w:rPr>
              <w:t xml:space="preserve">COMPUTADORES PORTÁTILES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7C686FB" w14:textId="77777777" w:rsidR="00953771" w:rsidRDefault="00000000">
            <w:pPr>
              <w:ind w:hanging="2"/>
              <w:jc w:val="center"/>
            </w:pPr>
            <w:r>
              <w:rPr>
                <w:sz w:val="18"/>
                <w:szCs w:val="18"/>
              </w:rPr>
              <w:t>41</w:t>
            </w:r>
          </w:p>
        </w:tc>
      </w:tr>
      <w:tr w:rsidR="00953771" w14:paraId="07392D7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058A329" w14:textId="77777777" w:rsidR="00953771" w:rsidRDefault="00000000">
            <w:pPr>
              <w:ind w:hanging="2"/>
            </w:pPr>
            <w:r>
              <w:rPr>
                <w:sz w:val="18"/>
                <w:szCs w:val="18"/>
              </w:rPr>
              <w:t>POWERLITE S39+ VIDEO PROYECTOR (3.300 LUMENS EN BLANCO Y COLOR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3783FED" w14:textId="77777777" w:rsidR="00953771" w:rsidRDefault="00000000">
            <w:pPr>
              <w:ind w:hanging="2"/>
              <w:jc w:val="center"/>
            </w:pPr>
            <w:r>
              <w:rPr>
                <w:sz w:val="18"/>
                <w:szCs w:val="18"/>
              </w:rPr>
              <w:t>2</w:t>
            </w:r>
          </w:p>
        </w:tc>
      </w:tr>
      <w:tr w:rsidR="00953771" w14:paraId="21558B9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91AA7C" w14:textId="77777777" w:rsidR="00953771" w:rsidRPr="009C28A7" w:rsidRDefault="00000000">
            <w:pPr>
              <w:ind w:hanging="2"/>
              <w:rPr>
                <w:lang w:val="en-US"/>
              </w:rPr>
            </w:pPr>
            <w:r w:rsidRPr="009C28A7">
              <w:rPr>
                <w:sz w:val="18"/>
                <w:szCs w:val="18"/>
                <w:lang w:val="en-US"/>
              </w:rPr>
              <w:t>PLOTTER HP T120 24" (CQ891A#B1K)  </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A462DBD" w14:textId="77777777" w:rsidR="00953771" w:rsidRDefault="00000000">
            <w:pPr>
              <w:ind w:hanging="2"/>
              <w:jc w:val="center"/>
            </w:pPr>
            <w:r>
              <w:rPr>
                <w:sz w:val="18"/>
                <w:szCs w:val="18"/>
              </w:rPr>
              <w:t>1</w:t>
            </w:r>
          </w:p>
        </w:tc>
      </w:tr>
      <w:tr w:rsidR="00953771" w14:paraId="60CA3786"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9D826B2" w14:textId="77777777" w:rsidR="00953771" w:rsidRDefault="00000000">
            <w:pPr>
              <w:ind w:hanging="2"/>
            </w:pPr>
            <w:r>
              <w:rPr>
                <w:sz w:val="18"/>
                <w:szCs w:val="18"/>
              </w:rPr>
              <w:t>IMPRESORA 3D DE 30X30X30,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4515F85" w14:textId="77777777" w:rsidR="00953771" w:rsidRDefault="00000000">
            <w:pPr>
              <w:ind w:hanging="2"/>
              <w:jc w:val="center"/>
            </w:pPr>
            <w:r>
              <w:rPr>
                <w:sz w:val="18"/>
                <w:szCs w:val="18"/>
              </w:rPr>
              <w:t>1</w:t>
            </w:r>
          </w:p>
        </w:tc>
      </w:tr>
      <w:tr w:rsidR="00953771" w14:paraId="36B5DE4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48C0F116" w14:textId="77777777" w:rsidR="00953771" w:rsidRDefault="00000000">
            <w:pPr>
              <w:ind w:hanging="2"/>
              <w:jc w:val="both"/>
            </w:pPr>
            <w:r>
              <w:rPr>
                <w:sz w:val="18"/>
                <w:szCs w:val="18"/>
              </w:rPr>
              <w:t>IMPRESORA 3D DE 50X50X50, CON CAMA CALIENTE Y SISTEMA DE AUTONIVELACIÓN DEL EJE Z</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EDB7EE" w14:textId="77777777" w:rsidR="00953771" w:rsidRDefault="00000000">
            <w:pPr>
              <w:ind w:hanging="2"/>
              <w:jc w:val="center"/>
            </w:pPr>
            <w:r>
              <w:rPr>
                <w:sz w:val="18"/>
                <w:szCs w:val="18"/>
              </w:rPr>
              <w:t>1</w:t>
            </w:r>
          </w:p>
        </w:tc>
      </w:tr>
      <w:tr w:rsidR="00953771" w14:paraId="713036AE"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7A1C57AD" w14:textId="77777777" w:rsidR="00953771" w:rsidRDefault="00000000">
            <w:pPr>
              <w:ind w:hanging="2"/>
              <w:jc w:val="both"/>
            </w:pPr>
            <w:r>
              <w:rPr>
                <w:sz w:val="18"/>
                <w:szCs w:val="18"/>
              </w:rPr>
              <w:t>RUTEADORA CNC PARA GRABADO DE CIRCUITOS ELÉCTRICOS EN PLACAS PCB, CON ÁREA DE CORTE DE 30X30X12, CON MOTOR DE 500W.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C5C6F8D" w14:textId="77777777" w:rsidR="00953771" w:rsidRDefault="00000000">
            <w:pPr>
              <w:ind w:hanging="2"/>
              <w:jc w:val="center"/>
            </w:pPr>
            <w:r>
              <w:rPr>
                <w:sz w:val="18"/>
                <w:szCs w:val="18"/>
              </w:rPr>
              <w:t>1</w:t>
            </w:r>
          </w:p>
        </w:tc>
      </w:tr>
      <w:tr w:rsidR="00953771" w14:paraId="5B4F4264" w14:textId="77777777">
        <w:trPr>
          <w:trHeight w:val="51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1AEB5D5" w14:textId="77777777" w:rsidR="00953771" w:rsidRDefault="00000000">
            <w:pPr>
              <w:ind w:hanging="2"/>
              <w:jc w:val="both"/>
            </w:pPr>
            <w:r>
              <w:rPr>
                <w:sz w:val="18"/>
                <w:szCs w:val="18"/>
              </w:rPr>
              <w:t>MÁQUINA CORTADORA LÁSER DE 50W CON LENTES INTERCAMBIABLES CON ÁREA DE TRABAJO DE 150 CM X 100 CM</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68299B4" w14:textId="77777777" w:rsidR="00953771" w:rsidRDefault="00000000">
            <w:pPr>
              <w:ind w:hanging="2"/>
              <w:jc w:val="center"/>
            </w:pPr>
            <w:r>
              <w:rPr>
                <w:sz w:val="18"/>
                <w:szCs w:val="18"/>
              </w:rPr>
              <w:t>1</w:t>
            </w:r>
          </w:p>
        </w:tc>
      </w:tr>
      <w:tr w:rsidR="00953771" w14:paraId="533F265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AB2D26B" w14:textId="77777777" w:rsidR="00953771" w:rsidRDefault="00000000">
            <w:pPr>
              <w:ind w:hanging="2"/>
              <w:jc w:val="both"/>
            </w:pPr>
            <w:r>
              <w:rPr>
                <w:sz w:val="18"/>
                <w:szCs w:val="18"/>
              </w:rPr>
              <w:t>KIT MONITOR DE FRECUENCIA CARDIACA AD8232.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093F0F6B" w14:textId="77777777" w:rsidR="00953771" w:rsidRDefault="00000000">
            <w:pPr>
              <w:ind w:hanging="2"/>
              <w:jc w:val="center"/>
            </w:pPr>
            <w:r>
              <w:rPr>
                <w:sz w:val="18"/>
                <w:szCs w:val="18"/>
              </w:rPr>
              <w:t>8</w:t>
            </w:r>
          </w:p>
        </w:tc>
      </w:tr>
      <w:tr w:rsidR="00953771" w14:paraId="79FC1801"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8AF4A86" w14:textId="77777777" w:rsidR="00953771" w:rsidRDefault="00000000">
            <w:pPr>
              <w:ind w:hanging="2"/>
              <w:jc w:val="both"/>
            </w:pPr>
            <w:r>
              <w:rPr>
                <w:sz w:val="18"/>
                <w:szCs w:val="18"/>
              </w:rPr>
              <w:t>EQUIPOS DE ELECTROMIOGRAFÍA MYO GESTURE CONTROL BRAZALETE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37CACBE0" w14:textId="77777777" w:rsidR="00953771" w:rsidRDefault="00000000">
            <w:pPr>
              <w:ind w:hanging="2"/>
              <w:jc w:val="center"/>
            </w:pPr>
            <w:r>
              <w:rPr>
                <w:sz w:val="18"/>
                <w:szCs w:val="18"/>
              </w:rPr>
              <w:t>4</w:t>
            </w:r>
          </w:p>
        </w:tc>
      </w:tr>
      <w:tr w:rsidR="00953771" w14:paraId="76FCC545"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731D114" w14:textId="77777777" w:rsidR="00953771" w:rsidRDefault="00000000">
            <w:pPr>
              <w:ind w:hanging="2"/>
              <w:jc w:val="both"/>
            </w:pPr>
            <w:r>
              <w:rPr>
                <w:sz w:val="18"/>
                <w:szCs w:val="18"/>
              </w:rPr>
              <w:t>CASCOS DE ENCEFALOGRAFÍA EMOTIVA EPOC + 14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2D2EC9B4" w14:textId="77777777" w:rsidR="00953771" w:rsidRDefault="00000000">
            <w:pPr>
              <w:ind w:hanging="2"/>
              <w:jc w:val="center"/>
            </w:pPr>
            <w:r>
              <w:rPr>
                <w:sz w:val="18"/>
                <w:szCs w:val="18"/>
              </w:rPr>
              <w:t>2</w:t>
            </w:r>
          </w:p>
        </w:tc>
      </w:tr>
      <w:tr w:rsidR="00953771" w14:paraId="6C442952"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5A28E1D3" w14:textId="77777777" w:rsidR="00953771" w:rsidRDefault="00000000">
            <w:pPr>
              <w:ind w:hanging="2"/>
              <w:jc w:val="both"/>
            </w:pPr>
            <w:r>
              <w:rPr>
                <w:sz w:val="18"/>
                <w:szCs w:val="18"/>
              </w:rPr>
              <w:t>CASCOS DE ENCEFALOGRAFÍA EMOTIV INSIGHT 5 CANALES EEG MÓVIL.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vAlign w:val="center"/>
          </w:tcPr>
          <w:p w14:paraId="6D6C3BEF" w14:textId="77777777" w:rsidR="00953771" w:rsidRDefault="00000000">
            <w:pPr>
              <w:ind w:hanging="2"/>
              <w:jc w:val="center"/>
            </w:pPr>
            <w:r>
              <w:rPr>
                <w:sz w:val="18"/>
                <w:szCs w:val="18"/>
              </w:rPr>
              <w:t>2</w:t>
            </w:r>
          </w:p>
        </w:tc>
      </w:tr>
      <w:tr w:rsidR="00953771" w14:paraId="77FCE62B" w14:textId="77777777">
        <w:trPr>
          <w:trHeight w:val="255"/>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F22567" w14:textId="77777777" w:rsidR="00953771" w:rsidRDefault="00000000">
            <w:pPr>
              <w:ind w:hanging="2"/>
            </w:pPr>
            <w:r>
              <w:rPr>
                <w:sz w:val="18"/>
                <w:szCs w:val="18"/>
              </w:rPr>
              <w:t>COMPUTADOR TODO EN UNO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91A894" w14:textId="77777777" w:rsidR="00953771" w:rsidRDefault="00000000">
            <w:pPr>
              <w:ind w:hanging="2"/>
              <w:jc w:val="center"/>
            </w:pPr>
            <w:r>
              <w:rPr>
                <w:sz w:val="18"/>
                <w:szCs w:val="18"/>
              </w:rPr>
              <w:t>4</w:t>
            </w:r>
          </w:p>
        </w:tc>
      </w:tr>
      <w:tr w:rsidR="00953771" w14:paraId="633A415E"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C16E680" w14:textId="77777777" w:rsidR="00953771" w:rsidRDefault="00000000">
            <w:pPr>
              <w:ind w:hanging="2"/>
            </w:pPr>
            <w:r>
              <w:rPr>
                <w:sz w:val="18"/>
                <w:szCs w:val="18"/>
              </w:rPr>
              <w:t>ARDUINO MEGA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957F1C" w14:textId="77777777" w:rsidR="00953771" w:rsidRDefault="00000000">
            <w:pPr>
              <w:ind w:hanging="2"/>
              <w:jc w:val="center"/>
            </w:pPr>
            <w:r>
              <w:rPr>
                <w:sz w:val="18"/>
                <w:szCs w:val="18"/>
              </w:rPr>
              <w:t>25</w:t>
            </w:r>
          </w:p>
        </w:tc>
      </w:tr>
      <w:tr w:rsidR="00953771" w14:paraId="468C405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CEA9814" w14:textId="77777777" w:rsidR="00953771" w:rsidRDefault="00000000">
            <w:pPr>
              <w:ind w:hanging="2"/>
            </w:pPr>
            <w:r>
              <w:rPr>
                <w:sz w:val="18"/>
                <w:szCs w:val="18"/>
              </w:rPr>
              <w:t>ARRANCADOR SUAVE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D90471" w14:textId="77777777" w:rsidR="00953771" w:rsidRDefault="00000000">
            <w:pPr>
              <w:ind w:hanging="2"/>
              <w:jc w:val="center"/>
            </w:pPr>
            <w:r>
              <w:rPr>
                <w:sz w:val="18"/>
                <w:szCs w:val="18"/>
              </w:rPr>
              <w:t>6</w:t>
            </w:r>
          </w:p>
        </w:tc>
      </w:tr>
      <w:tr w:rsidR="00953771" w14:paraId="3E1EF56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8D028E"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5A7B6DB" w14:textId="77777777" w:rsidR="00953771" w:rsidRDefault="00000000">
            <w:pPr>
              <w:ind w:hanging="2"/>
              <w:jc w:val="center"/>
            </w:pPr>
            <w:r>
              <w:rPr>
                <w:sz w:val="18"/>
                <w:szCs w:val="18"/>
              </w:rPr>
              <w:t>14</w:t>
            </w:r>
          </w:p>
        </w:tc>
      </w:tr>
      <w:tr w:rsidR="00953771" w14:paraId="4DB9956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4B873F6" w14:textId="77777777" w:rsidR="00953771" w:rsidRDefault="00000000">
            <w:pPr>
              <w:ind w:hanging="2"/>
            </w:pPr>
            <w:r>
              <w:rPr>
                <w:sz w:val="18"/>
                <w:szCs w:val="18"/>
              </w:rPr>
              <w:t>BREAKER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3458984" w14:textId="77777777" w:rsidR="00953771" w:rsidRDefault="00000000">
            <w:pPr>
              <w:ind w:hanging="2"/>
              <w:jc w:val="center"/>
            </w:pPr>
            <w:r>
              <w:rPr>
                <w:sz w:val="18"/>
                <w:szCs w:val="18"/>
              </w:rPr>
              <w:t>14</w:t>
            </w:r>
          </w:p>
        </w:tc>
      </w:tr>
      <w:tr w:rsidR="00953771" w14:paraId="621D1D9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3A53B0D" w14:textId="77777777" w:rsidR="00953771" w:rsidRDefault="00000000">
            <w:pPr>
              <w:ind w:hanging="2"/>
            </w:pPr>
            <w:r>
              <w:rPr>
                <w:sz w:val="18"/>
                <w:szCs w:val="18"/>
              </w:rPr>
              <w:t>CONTACTOR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4D7491F" w14:textId="77777777" w:rsidR="00953771" w:rsidRDefault="00000000">
            <w:pPr>
              <w:ind w:hanging="2"/>
              <w:jc w:val="center"/>
            </w:pPr>
            <w:r>
              <w:rPr>
                <w:sz w:val="18"/>
                <w:szCs w:val="18"/>
              </w:rPr>
              <w:t>16</w:t>
            </w:r>
          </w:p>
        </w:tc>
      </w:tr>
      <w:tr w:rsidR="00953771" w14:paraId="66BB250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047F26" w14:textId="77777777" w:rsidR="00953771" w:rsidRDefault="00000000">
            <w:pPr>
              <w:ind w:hanging="2"/>
            </w:pPr>
            <w:r>
              <w:rPr>
                <w:sz w:val="18"/>
                <w:szCs w:val="18"/>
              </w:rPr>
              <w:lastRenderedPageBreak/>
              <w:t>CONTROLADOR DE TEMPERATURA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8E9A1D" w14:textId="77777777" w:rsidR="00953771" w:rsidRDefault="00000000">
            <w:pPr>
              <w:ind w:hanging="2"/>
              <w:jc w:val="center"/>
            </w:pPr>
            <w:r>
              <w:rPr>
                <w:sz w:val="18"/>
                <w:szCs w:val="18"/>
              </w:rPr>
              <w:t>14</w:t>
            </w:r>
          </w:p>
        </w:tc>
      </w:tr>
      <w:tr w:rsidR="00953771" w14:paraId="250EC34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4892762" w14:textId="77777777" w:rsidR="00953771" w:rsidRDefault="00000000">
            <w:pPr>
              <w:ind w:hanging="2"/>
            </w:pPr>
            <w:r>
              <w:rPr>
                <w:sz w:val="18"/>
                <w:szCs w:val="18"/>
              </w:rPr>
              <w:t>CONVERSOR SERIAL A USB COLOR NEGRO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B8B545" w14:textId="77777777" w:rsidR="00953771" w:rsidRDefault="00000000">
            <w:pPr>
              <w:ind w:hanging="2"/>
              <w:jc w:val="center"/>
            </w:pPr>
            <w:r>
              <w:rPr>
                <w:sz w:val="18"/>
                <w:szCs w:val="18"/>
              </w:rPr>
              <w:t>8</w:t>
            </w:r>
          </w:p>
        </w:tc>
      </w:tr>
      <w:tr w:rsidR="00953771" w14:paraId="7B42570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2673365" w14:textId="77777777" w:rsidR="00953771" w:rsidRDefault="00000000">
            <w:pPr>
              <w:ind w:hanging="2"/>
            </w:pPr>
            <w:r>
              <w:rPr>
                <w:sz w:val="18"/>
                <w:szCs w:val="18"/>
              </w:rPr>
              <w:t>CONVERSOR VGA - HDMI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C2B7C0B" w14:textId="77777777" w:rsidR="00953771" w:rsidRDefault="00000000">
            <w:pPr>
              <w:ind w:hanging="2"/>
              <w:jc w:val="center"/>
            </w:pPr>
            <w:r>
              <w:rPr>
                <w:sz w:val="18"/>
                <w:szCs w:val="18"/>
              </w:rPr>
              <w:t>6</w:t>
            </w:r>
          </w:p>
        </w:tc>
      </w:tr>
      <w:tr w:rsidR="00953771" w14:paraId="6FF527B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B10DD97" w14:textId="77777777" w:rsidR="00953771" w:rsidRDefault="00000000">
            <w:pPr>
              <w:ind w:hanging="2"/>
            </w:pPr>
            <w:r>
              <w:rPr>
                <w:sz w:val="18"/>
                <w:szCs w:val="18"/>
              </w:rPr>
              <w:t>FUENTE DE PODER 24V 15 A 360 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111B90F" w14:textId="77777777" w:rsidR="00953771" w:rsidRDefault="00000000">
            <w:pPr>
              <w:ind w:hanging="2"/>
              <w:jc w:val="center"/>
            </w:pPr>
            <w:r>
              <w:rPr>
                <w:sz w:val="18"/>
                <w:szCs w:val="18"/>
              </w:rPr>
              <w:t>16</w:t>
            </w:r>
          </w:p>
        </w:tc>
      </w:tr>
      <w:tr w:rsidR="00953771" w14:paraId="079D1A7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B00E129" w14:textId="77777777" w:rsidR="00953771" w:rsidRDefault="00000000">
            <w:pPr>
              <w:ind w:hanging="2"/>
            </w:pPr>
            <w:r>
              <w:rPr>
                <w:sz w:val="18"/>
                <w:szCs w:val="18"/>
              </w:rPr>
              <w:t>FUENTE MODULAR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BCAA15C" w14:textId="77777777" w:rsidR="00953771" w:rsidRDefault="00000000">
            <w:pPr>
              <w:ind w:hanging="2"/>
              <w:jc w:val="center"/>
            </w:pPr>
            <w:r>
              <w:rPr>
                <w:sz w:val="18"/>
                <w:szCs w:val="18"/>
              </w:rPr>
              <w:t>10</w:t>
            </w:r>
          </w:p>
        </w:tc>
      </w:tr>
      <w:tr w:rsidR="00953771" w14:paraId="7AB815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0E25F9" w14:textId="77777777" w:rsidR="00953771" w:rsidRDefault="00000000">
            <w:pPr>
              <w:ind w:hanging="2"/>
            </w:pPr>
            <w:r>
              <w:rPr>
                <w:sz w:val="18"/>
                <w:szCs w:val="18"/>
              </w:rPr>
              <w:t>GENERADOR DE SEÑALES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6D37EE7" w14:textId="77777777" w:rsidR="00953771" w:rsidRDefault="00000000">
            <w:pPr>
              <w:ind w:hanging="2"/>
              <w:jc w:val="center"/>
            </w:pPr>
            <w:r>
              <w:rPr>
                <w:sz w:val="18"/>
                <w:szCs w:val="18"/>
              </w:rPr>
              <w:t>10</w:t>
            </w:r>
          </w:p>
        </w:tc>
      </w:tr>
      <w:tr w:rsidR="00953771" w14:paraId="35F892A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15D2FD" w14:textId="77777777" w:rsidR="00953771" w:rsidRDefault="00000000">
            <w:pPr>
              <w:ind w:hanging="2"/>
            </w:pPr>
            <w:r>
              <w:rPr>
                <w:sz w:val="18"/>
                <w:szCs w:val="18"/>
              </w:rPr>
              <w:t>GUARDAMOTOR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4BE762" w14:textId="77777777" w:rsidR="00953771" w:rsidRDefault="00000000">
            <w:pPr>
              <w:ind w:hanging="2"/>
              <w:jc w:val="center"/>
            </w:pPr>
            <w:r>
              <w:rPr>
                <w:sz w:val="18"/>
                <w:szCs w:val="18"/>
              </w:rPr>
              <w:t>15</w:t>
            </w:r>
          </w:p>
        </w:tc>
      </w:tr>
      <w:tr w:rsidR="00953771" w14:paraId="21FC71D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C1E67AF" w14:textId="77777777" w:rsidR="00953771" w:rsidRDefault="00000000">
            <w:pPr>
              <w:ind w:hanging="2"/>
            </w:pPr>
            <w:r>
              <w:rPr>
                <w:sz w:val="18"/>
                <w:szCs w:val="18"/>
              </w:rPr>
              <w:t>KIT 37 SENSORES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7C70B3" w14:textId="77777777" w:rsidR="00953771" w:rsidRDefault="00000000">
            <w:pPr>
              <w:ind w:hanging="2"/>
              <w:jc w:val="center"/>
            </w:pPr>
            <w:r>
              <w:rPr>
                <w:sz w:val="18"/>
                <w:szCs w:val="18"/>
              </w:rPr>
              <w:t>5</w:t>
            </w:r>
          </w:p>
        </w:tc>
      </w:tr>
      <w:tr w:rsidR="00953771" w14:paraId="371A34C9"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CA85E1B" w14:textId="77777777" w:rsidR="00953771" w:rsidRDefault="00000000">
            <w:pPr>
              <w:ind w:hanging="2"/>
            </w:pPr>
            <w:r>
              <w:rPr>
                <w:sz w:val="18"/>
                <w:szCs w:val="18"/>
              </w:rPr>
              <w:t>MOTOR ELÉCTRICO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22F2E91" w14:textId="77777777" w:rsidR="00953771" w:rsidRDefault="00000000">
            <w:pPr>
              <w:ind w:hanging="2"/>
              <w:jc w:val="center"/>
            </w:pPr>
            <w:r>
              <w:rPr>
                <w:sz w:val="18"/>
                <w:szCs w:val="18"/>
              </w:rPr>
              <w:t>32</w:t>
            </w:r>
          </w:p>
        </w:tc>
      </w:tr>
      <w:tr w:rsidR="00953771" w14:paraId="5240F56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367E122" w14:textId="77777777" w:rsidR="00953771" w:rsidRDefault="00000000">
            <w:pPr>
              <w:ind w:hanging="2"/>
            </w:pPr>
            <w:r>
              <w:rPr>
                <w:sz w:val="18"/>
                <w:szCs w:val="18"/>
              </w:rPr>
              <w:t>MOTOREDUCTORES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3348E39" w14:textId="77777777" w:rsidR="00953771" w:rsidRDefault="00000000">
            <w:pPr>
              <w:ind w:hanging="2"/>
              <w:jc w:val="center"/>
            </w:pPr>
            <w:r>
              <w:rPr>
                <w:sz w:val="18"/>
                <w:szCs w:val="18"/>
              </w:rPr>
              <w:t>25</w:t>
            </w:r>
          </w:p>
        </w:tc>
      </w:tr>
      <w:tr w:rsidR="00953771" w14:paraId="6301E25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124775" w14:textId="77777777" w:rsidR="00953771" w:rsidRDefault="00000000">
            <w:pPr>
              <w:ind w:hanging="2"/>
            </w:pPr>
            <w:r>
              <w:rPr>
                <w:sz w:val="18"/>
                <w:szCs w:val="18"/>
              </w:rPr>
              <w:t>MULTÍMETRO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54C1657" w14:textId="77777777" w:rsidR="00953771" w:rsidRDefault="00000000">
            <w:pPr>
              <w:ind w:hanging="2"/>
              <w:jc w:val="center"/>
            </w:pPr>
            <w:r>
              <w:rPr>
                <w:sz w:val="18"/>
                <w:szCs w:val="18"/>
              </w:rPr>
              <w:t>4</w:t>
            </w:r>
          </w:p>
        </w:tc>
      </w:tr>
      <w:tr w:rsidR="00953771" w14:paraId="0DE1754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A552288" w14:textId="77777777" w:rsidR="00953771" w:rsidRDefault="00000000">
            <w:pPr>
              <w:ind w:hanging="2"/>
            </w:pPr>
            <w:r>
              <w:rPr>
                <w:sz w:val="18"/>
                <w:szCs w:val="18"/>
              </w:rPr>
              <w:t>MULTÍMETROS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F1AB013" w14:textId="77777777" w:rsidR="00953771" w:rsidRDefault="00000000">
            <w:pPr>
              <w:ind w:hanging="2"/>
              <w:jc w:val="center"/>
            </w:pPr>
            <w:r>
              <w:rPr>
                <w:sz w:val="18"/>
                <w:szCs w:val="18"/>
              </w:rPr>
              <w:t>20</w:t>
            </w:r>
          </w:p>
        </w:tc>
      </w:tr>
      <w:tr w:rsidR="00953771" w14:paraId="1B61AE3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5C5333" w14:textId="77777777" w:rsidR="00953771" w:rsidRDefault="00000000">
            <w:pPr>
              <w:ind w:hanging="2"/>
            </w:pPr>
            <w:r>
              <w:rPr>
                <w:sz w:val="18"/>
                <w:szCs w:val="18"/>
              </w:rPr>
              <w:t>PANTALLA HMI</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9F0866B" w14:textId="77777777" w:rsidR="00953771" w:rsidRDefault="00000000">
            <w:pPr>
              <w:ind w:hanging="2"/>
              <w:jc w:val="center"/>
            </w:pPr>
            <w:r>
              <w:rPr>
                <w:sz w:val="18"/>
                <w:szCs w:val="18"/>
              </w:rPr>
              <w:t>10</w:t>
            </w:r>
          </w:p>
        </w:tc>
      </w:tr>
      <w:tr w:rsidR="00953771" w14:paraId="67DF18EF"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D65F4EA" w14:textId="77777777" w:rsidR="00953771" w:rsidRDefault="00000000">
            <w:pPr>
              <w:ind w:hanging="2"/>
            </w:pPr>
            <w:r>
              <w:rPr>
                <w:sz w:val="18"/>
                <w:szCs w:val="18"/>
              </w:rPr>
              <w:t>PLC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B716291" w14:textId="77777777" w:rsidR="00953771" w:rsidRDefault="00000000">
            <w:pPr>
              <w:ind w:hanging="2"/>
              <w:jc w:val="center"/>
            </w:pPr>
            <w:r>
              <w:rPr>
                <w:sz w:val="18"/>
                <w:szCs w:val="18"/>
              </w:rPr>
              <w:t>9</w:t>
            </w:r>
          </w:p>
        </w:tc>
      </w:tr>
      <w:tr w:rsidR="00953771" w14:paraId="0AD209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CC74DE" w14:textId="77777777" w:rsidR="00953771" w:rsidRDefault="00000000">
            <w:pPr>
              <w:ind w:hanging="2"/>
            </w:pPr>
            <w:r>
              <w:rPr>
                <w:sz w:val="18"/>
                <w:szCs w:val="18"/>
              </w:rPr>
              <w:t>PROTOBOARD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2AC6600" w14:textId="77777777" w:rsidR="00953771" w:rsidRDefault="00000000">
            <w:pPr>
              <w:ind w:hanging="2"/>
              <w:jc w:val="center"/>
            </w:pPr>
            <w:r>
              <w:rPr>
                <w:sz w:val="18"/>
                <w:szCs w:val="18"/>
              </w:rPr>
              <w:t>30</w:t>
            </w:r>
          </w:p>
        </w:tc>
      </w:tr>
      <w:tr w:rsidR="00953771" w14:paraId="0CF1F6D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6D0FA10" w14:textId="77777777" w:rsidR="00953771" w:rsidRDefault="00000000">
            <w:pPr>
              <w:ind w:hanging="2"/>
            </w:pPr>
            <w:r>
              <w:rPr>
                <w:sz w:val="18"/>
                <w:szCs w:val="18"/>
              </w:rPr>
              <w:t>SENSOR DE FUERZA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A161A0C" w14:textId="77777777" w:rsidR="00953771" w:rsidRDefault="00000000">
            <w:pPr>
              <w:ind w:hanging="2"/>
              <w:jc w:val="center"/>
            </w:pPr>
            <w:r>
              <w:rPr>
                <w:sz w:val="18"/>
                <w:szCs w:val="18"/>
              </w:rPr>
              <w:t>4</w:t>
            </w:r>
          </w:p>
        </w:tc>
      </w:tr>
      <w:tr w:rsidR="00953771" w14:paraId="5431225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9807C0" w14:textId="77777777" w:rsidR="00953771" w:rsidRDefault="00000000">
            <w:pPr>
              <w:ind w:hanging="2"/>
            </w:pPr>
            <w:r>
              <w:rPr>
                <w:sz w:val="18"/>
                <w:szCs w:val="18"/>
              </w:rPr>
              <w:t>SENSOR DE MILIVOLTAJE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86E2293" w14:textId="77777777" w:rsidR="00953771" w:rsidRDefault="00000000">
            <w:pPr>
              <w:ind w:hanging="2"/>
              <w:jc w:val="center"/>
            </w:pPr>
            <w:r>
              <w:rPr>
                <w:sz w:val="18"/>
                <w:szCs w:val="18"/>
              </w:rPr>
              <w:t>4</w:t>
            </w:r>
          </w:p>
        </w:tc>
      </w:tr>
      <w:tr w:rsidR="00953771" w14:paraId="668DD09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C003621" w14:textId="77777777" w:rsidR="00953771" w:rsidRDefault="00000000">
            <w:pPr>
              <w:ind w:hanging="2"/>
            </w:pPr>
            <w:r>
              <w:rPr>
                <w:sz w:val="18"/>
                <w:szCs w:val="18"/>
              </w:rPr>
              <w:t>SENSOR DE MONÓXIDO DE CARBONO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F2982DB" w14:textId="77777777" w:rsidR="00953771" w:rsidRDefault="00000000">
            <w:pPr>
              <w:ind w:hanging="2"/>
              <w:jc w:val="center"/>
            </w:pPr>
            <w:r>
              <w:rPr>
                <w:sz w:val="18"/>
                <w:szCs w:val="18"/>
              </w:rPr>
              <w:t>10</w:t>
            </w:r>
          </w:p>
        </w:tc>
      </w:tr>
      <w:tr w:rsidR="00953771" w14:paraId="785D4E38"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872FAD" w14:textId="77777777" w:rsidR="00953771" w:rsidRDefault="00000000">
            <w:pPr>
              <w:ind w:hanging="2"/>
            </w:pPr>
            <w:r>
              <w:rPr>
                <w:sz w:val="18"/>
                <w:szCs w:val="18"/>
              </w:rPr>
              <w:t>SENSOR DE PRESIÓN ATMOSFÉRICA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23CFA5C" w14:textId="77777777" w:rsidR="00953771" w:rsidRDefault="00000000">
            <w:pPr>
              <w:ind w:hanging="2"/>
              <w:jc w:val="center"/>
            </w:pPr>
            <w:r>
              <w:rPr>
                <w:sz w:val="18"/>
                <w:szCs w:val="18"/>
              </w:rPr>
              <w:t>10</w:t>
            </w:r>
          </w:p>
        </w:tc>
      </w:tr>
      <w:tr w:rsidR="00953771" w14:paraId="4AF91C90"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E8EC065" w14:textId="77777777" w:rsidR="00953771" w:rsidRDefault="00000000">
            <w:pPr>
              <w:ind w:hanging="2"/>
            </w:pPr>
            <w:r>
              <w:rPr>
                <w:sz w:val="18"/>
                <w:szCs w:val="18"/>
              </w:rPr>
              <w:t>SENSOR DE TEMPERATURA Y HUMEDAD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577AB73" w14:textId="77777777" w:rsidR="00953771" w:rsidRDefault="00000000">
            <w:pPr>
              <w:ind w:hanging="2"/>
              <w:jc w:val="center"/>
            </w:pPr>
            <w:r>
              <w:rPr>
                <w:sz w:val="18"/>
                <w:szCs w:val="18"/>
              </w:rPr>
              <w:t>5</w:t>
            </w:r>
          </w:p>
        </w:tc>
      </w:tr>
      <w:tr w:rsidR="00953771" w14:paraId="21B0219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C9AC95" w14:textId="77777777" w:rsidR="00953771" w:rsidRDefault="00000000">
            <w:pPr>
              <w:ind w:hanging="2"/>
            </w:pPr>
            <w:r>
              <w:rPr>
                <w:sz w:val="18"/>
                <w:szCs w:val="18"/>
              </w:rPr>
              <w:t>SENSOR INFRARROJO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0EEBC07" w14:textId="77777777" w:rsidR="00953771" w:rsidRDefault="00000000">
            <w:pPr>
              <w:ind w:hanging="2"/>
              <w:jc w:val="center"/>
            </w:pPr>
            <w:r>
              <w:rPr>
                <w:sz w:val="18"/>
                <w:szCs w:val="18"/>
              </w:rPr>
              <w:t>5</w:t>
            </w:r>
          </w:p>
        </w:tc>
      </w:tr>
      <w:tr w:rsidR="00953771" w14:paraId="61FA9A2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5C83D" w14:textId="77777777" w:rsidR="00953771" w:rsidRDefault="00000000">
            <w:pPr>
              <w:ind w:hanging="2"/>
            </w:pPr>
            <w:r>
              <w:rPr>
                <w:sz w:val="18"/>
                <w:szCs w:val="18"/>
              </w:rPr>
              <w:t>SERVOMOTOR</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1DFCE4F" w14:textId="77777777" w:rsidR="00953771" w:rsidRDefault="00000000">
            <w:pPr>
              <w:ind w:hanging="2"/>
              <w:jc w:val="center"/>
            </w:pPr>
            <w:r>
              <w:rPr>
                <w:sz w:val="18"/>
                <w:szCs w:val="18"/>
              </w:rPr>
              <w:t>34</w:t>
            </w:r>
          </w:p>
        </w:tc>
      </w:tr>
      <w:tr w:rsidR="00953771" w14:paraId="3505C16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5F94BEB" w14:textId="77777777" w:rsidR="00953771" w:rsidRDefault="00000000">
            <w:pPr>
              <w:ind w:hanging="2"/>
            </w:pPr>
            <w:r>
              <w:rPr>
                <w:sz w:val="18"/>
                <w:szCs w:val="18"/>
              </w:rPr>
              <w:t>VARIADOR DE VELOCIDAD</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7E27095" w14:textId="77777777" w:rsidR="00953771" w:rsidRDefault="00000000">
            <w:pPr>
              <w:ind w:hanging="2"/>
              <w:jc w:val="center"/>
            </w:pPr>
            <w:r>
              <w:rPr>
                <w:sz w:val="18"/>
                <w:szCs w:val="18"/>
              </w:rPr>
              <w:t>14</w:t>
            </w:r>
          </w:p>
        </w:tc>
      </w:tr>
      <w:tr w:rsidR="00953771" w14:paraId="1F88F431"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8DA160A" w14:textId="77777777" w:rsidR="00953771" w:rsidRDefault="00000000">
            <w:pPr>
              <w:ind w:hanging="2"/>
            </w:pPr>
            <w:r>
              <w:rPr>
                <w:sz w:val="18"/>
                <w:szCs w:val="18"/>
              </w:rPr>
              <w:t>HOMBRESOLO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18C5441" w14:textId="77777777" w:rsidR="00953771" w:rsidRDefault="00000000">
            <w:pPr>
              <w:ind w:hanging="2"/>
              <w:jc w:val="center"/>
            </w:pPr>
            <w:r>
              <w:rPr>
                <w:sz w:val="18"/>
                <w:szCs w:val="18"/>
              </w:rPr>
              <w:t>15</w:t>
            </w:r>
          </w:p>
        </w:tc>
      </w:tr>
      <w:tr w:rsidR="00953771" w14:paraId="61B53A9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40CC694" w14:textId="77777777" w:rsidR="00953771" w:rsidRDefault="00000000">
            <w:pPr>
              <w:ind w:hanging="2"/>
            </w:pPr>
            <w:r>
              <w:rPr>
                <w:sz w:val="18"/>
                <w:szCs w:val="18"/>
              </w:rPr>
              <w:t>INGLETEADORA</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92B003E" w14:textId="77777777" w:rsidR="00953771" w:rsidRDefault="00000000">
            <w:pPr>
              <w:ind w:hanging="2"/>
              <w:jc w:val="center"/>
            </w:pPr>
            <w:r>
              <w:rPr>
                <w:sz w:val="18"/>
                <w:szCs w:val="18"/>
              </w:rPr>
              <w:t>1</w:t>
            </w:r>
          </w:p>
        </w:tc>
      </w:tr>
      <w:tr w:rsidR="00953771" w14:paraId="6B4FA5A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968F0D" w14:textId="77777777" w:rsidR="00953771" w:rsidRDefault="00000000">
            <w:pPr>
              <w:ind w:hanging="2"/>
            </w:pPr>
            <w:r>
              <w:rPr>
                <w:sz w:val="18"/>
                <w:szCs w:val="18"/>
              </w:rPr>
              <w:t>JUEGO ALICATES AISLADO A 1000V</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AFA9C6C" w14:textId="77777777" w:rsidR="00953771" w:rsidRDefault="00000000">
            <w:pPr>
              <w:ind w:hanging="2"/>
              <w:jc w:val="center"/>
            </w:pPr>
            <w:r>
              <w:rPr>
                <w:sz w:val="18"/>
                <w:szCs w:val="18"/>
              </w:rPr>
              <w:t>20</w:t>
            </w:r>
          </w:p>
        </w:tc>
      </w:tr>
      <w:tr w:rsidR="00953771" w14:paraId="4EAD015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251B7" w14:textId="77777777" w:rsidR="00953771" w:rsidRDefault="00000000">
            <w:pPr>
              <w:ind w:hanging="2"/>
            </w:pPr>
            <w:r>
              <w:rPr>
                <w:sz w:val="18"/>
                <w:szCs w:val="18"/>
              </w:rPr>
              <w:t>JUEGO DE DESTORNILLADORES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D55C681" w14:textId="77777777" w:rsidR="00953771" w:rsidRDefault="00000000">
            <w:pPr>
              <w:ind w:hanging="2"/>
              <w:jc w:val="center"/>
            </w:pPr>
            <w:r>
              <w:rPr>
                <w:sz w:val="18"/>
                <w:szCs w:val="18"/>
              </w:rPr>
              <w:t>15</w:t>
            </w:r>
          </w:p>
        </w:tc>
      </w:tr>
      <w:tr w:rsidR="00953771" w14:paraId="0289111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19C644" w14:textId="77777777" w:rsidR="00953771" w:rsidRDefault="00000000">
            <w:pPr>
              <w:ind w:hanging="2"/>
            </w:pPr>
            <w:r>
              <w:rPr>
                <w:sz w:val="18"/>
                <w:szCs w:val="18"/>
              </w:rPr>
              <w:t>LLAVE EXPANSION</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DD8001D" w14:textId="77777777" w:rsidR="00953771" w:rsidRDefault="00000000">
            <w:pPr>
              <w:ind w:hanging="2"/>
              <w:jc w:val="center"/>
            </w:pPr>
            <w:r>
              <w:rPr>
                <w:sz w:val="18"/>
                <w:szCs w:val="18"/>
              </w:rPr>
              <w:t>2</w:t>
            </w:r>
          </w:p>
        </w:tc>
      </w:tr>
      <w:tr w:rsidR="00953771" w14:paraId="5EFB3473"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F6217F7" w14:textId="77777777" w:rsidR="00953771" w:rsidRDefault="00000000">
            <w:pPr>
              <w:ind w:hanging="2"/>
            </w:pPr>
            <w:r>
              <w:rPr>
                <w:sz w:val="18"/>
                <w:szCs w:val="18"/>
              </w:rPr>
              <w:t>MARTILLO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13E52CC" w14:textId="77777777" w:rsidR="00953771" w:rsidRDefault="00000000">
            <w:pPr>
              <w:ind w:hanging="2"/>
              <w:jc w:val="center"/>
            </w:pPr>
            <w:r>
              <w:rPr>
                <w:sz w:val="18"/>
                <w:szCs w:val="18"/>
              </w:rPr>
              <w:t>6</w:t>
            </w:r>
          </w:p>
        </w:tc>
      </w:tr>
      <w:tr w:rsidR="00953771" w14:paraId="0C8DDD4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17FF89" w14:textId="77777777" w:rsidR="00953771" w:rsidRDefault="00000000">
            <w:pPr>
              <w:ind w:hanging="2"/>
            </w:pPr>
            <w:r>
              <w:rPr>
                <w:sz w:val="18"/>
                <w:szCs w:val="18"/>
              </w:rPr>
              <w:t>MOTO TOOL</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1B309DB" w14:textId="77777777" w:rsidR="00953771" w:rsidRDefault="00000000">
            <w:pPr>
              <w:ind w:hanging="2"/>
              <w:jc w:val="center"/>
            </w:pPr>
            <w:r>
              <w:rPr>
                <w:sz w:val="18"/>
                <w:szCs w:val="18"/>
              </w:rPr>
              <w:t>2</w:t>
            </w:r>
          </w:p>
        </w:tc>
      </w:tr>
      <w:tr w:rsidR="00953771" w14:paraId="1BD0B9E4"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96F4BB5" w14:textId="77777777" w:rsidR="00953771" w:rsidRDefault="00000000">
            <w:pPr>
              <w:ind w:hanging="2"/>
            </w:pPr>
            <w:r>
              <w:rPr>
                <w:sz w:val="18"/>
                <w:szCs w:val="18"/>
              </w:rPr>
              <w:t>NIVEL TORPEDO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B820D6" w14:textId="77777777" w:rsidR="00953771" w:rsidRDefault="00000000">
            <w:pPr>
              <w:ind w:hanging="2"/>
              <w:jc w:val="center"/>
            </w:pPr>
            <w:r>
              <w:rPr>
                <w:sz w:val="18"/>
                <w:szCs w:val="18"/>
              </w:rPr>
              <w:t>2</w:t>
            </w:r>
          </w:p>
        </w:tc>
      </w:tr>
      <w:tr w:rsidR="00953771" w14:paraId="3A9B64B6"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317814F4" w14:textId="77777777" w:rsidR="00953771" w:rsidRDefault="00000000">
            <w:pPr>
              <w:ind w:hanging="2"/>
            </w:pPr>
            <w:r>
              <w:rPr>
                <w:sz w:val="18"/>
                <w:szCs w:val="18"/>
              </w:rPr>
              <w:t>PERILLEROS</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6C8A629" w14:textId="77777777" w:rsidR="00953771" w:rsidRDefault="00000000">
            <w:pPr>
              <w:ind w:hanging="2"/>
              <w:jc w:val="center"/>
            </w:pPr>
            <w:r>
              <w:rPr>
                <w:sz w:val="18"/>
                <w:szCs w:val="18"/>
              </w:rPr>
              <w:t>30</w:t>
            </w:r>
          </w:p>
        </w:tc>
      </w:tr>
      <w:tr w:rsidR="00953771" w14:paraId="7D80DC3B"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6737095" w14:textId="77777777" w:rsidR="00953771" w:rsidRDefault="00000000">
            <w:pPr>
              <w:ind w:hanging="2"/>
            </w:pPr>
            <w:r>
              <w:rPr>
                <w:sz w:val="18"/>
                <w:szCs w:val="18"/>
              </w:rPr>
              <w:t>PONCHADORA DE CABLE</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5B2F57F" w14:textId="77777777" w:rsidR="00953771" w:rsidRDefault="00000000">
            <w:pPr>
              <w:ind w:hanging="2"/>
              <w:jc w:val="center"/>
            </w:pPr>
            <w:r>
              <w:rPr>
                <w:sz w:val="18"/>
                <w:szCs w:val="18"/>
              </w:rPr>
              <w:t>15</w:t>
            </w:r>
          </w:p>
        </w:tc>
      </w:tr>
      <w:tr w:rsidR="00953771" w14:paraId="1E3EC83D"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38DAE21" w14:textId="77777777" w:rsidR="00953771" w:rsidRDefault="00000000">
            <w:pPr>
              <w:ind w:hanging="2"/>
            </w:pPr>
            <w:r>
              <w:rPr>
                <w:sz w:val="18"/>
                <w:szCs w:val="18"/>
              </w:rPr>
              <w:t>PRENSA DE BANCO</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5E1B00" w14:textId="77777777" w:rsidR="00953771" w:rsidRDefault="00000000">
            <w:pPr>
              <w:ind w:hanging="2"/>
              <w:jc w:val="center"/>
            </w:pPr>
            <w:r>
              <w:rPr>
                <w:sz w:val="18"/>
                <w:szCs w:val="18"/>
              </w:rPr>
              <w:t>8</w:t>
            </w:r>
          </w:p>
        </w:tc>
      </w:tr>
      <w:tr w:rsidR="00953771" w14:paraId="60F7988A"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9947BBD" w14:textId="77777777" w:rsidR="00953771" w:rsidRDefault="00000000">
            <w:pPr>
              <w:ind w:hanging="2"/>
            </w:pPr>
            <w:r>
              <w:rPr>
                <w:sz w:val="18"/>
                <w:szCs w:val="18"/>
              </w:rPr>
              <w:t>PRENSA EN C</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05BE89E" w14:textId="77777777" w:rsidR="00953771" w:rsidRDefault="00000000">
            <w:pPr>
              <w:ind w:hanging="2"/>
              <w:jc w:val="center"/>
            </w:pPr>
            <w:r>
              <w:rPr>
                <w:sz w:val="18"/>
                <w:szCs w:val="18"/>
              </w:rPr>
              <w:t>3</w:t>
            </w:r>
          </w:p>
        </w:tc>
      </w:tr>
      <w:tr w:rsidR="00953771" w14:paraId="1ABE22F2"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A3C73F" w14:textId="77777777" w:rsidR="00953771" w:rsidRDefault="00000000">
            <w:pPr>
              <w:ind w:hanging="2"/>
            </w:pPr>
            <w:r>
              <w:rPr>
                <w:sz w:val="18"/>
                <w:szCs w:val="18"/>
              </w:rPr>
              <w:t>TALADRO 1/2</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71F66F8" w14:textId="77777777" w:rsidR="00953771" w:rsidRDefault="00000000">
            <w:pPr>
              <w:ind w:hanging="2"/>
              <w:jc w:val="center"/>
            </w:pPr>
            <w:r>
              <w:rPr>
                <w:sz w:val="18"/>
                <w:szCs w:val="18"/>
              </w:rPr>
              <w:t>2</w:t>
            </w:r>
          </w:p>
        </w:tc>
      </w:tr>
      <w:tr w:rsidR="00953771" w14:paraId="428E6B4C" w14:textId="77777777">
        <w:trPr>
          <w:trHeight w:val="300"/>
        </w:trPr>
        <w:tc>
          <w:tcPr>
            <w:tcW w:w="8037"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B4F5225" w14:textId="77777777" w:rsidR="00953771" w:rsidRDefault="00000000">
            <w:pPr>
              <w:ind w:hanging="2"/>
            </w:pPr>
            <w:r>
              <w:rPr>
                <w:sz w:val="18"/>
                <w:szCs w:val="18"/>
              </w:rPr>
              <w:t>CAUTIN TIPO LAPIZ ELECTRICO DE 60W</w:t>
            </w:r>
          </w:p>
        </w:tc>
        <w:tc>
          <w:tcPr>
            <w:tcW w:w="1111"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D0EF9B4" w14:textId="77777777" w:rsidR="00953771" w:rsidRDefault="00000000">
            <w:pPr>
              <w:ind w:hanging="2"/>
              <w:jc w:val="center"/>
            </w:pPr>
            <w:r>
              <w:rPr>
                <w:sz w:val="18"/>
                <w:szCs w:val="18"/>
              </w:rPr>
              <w:t>30</w:t>
            </w:r>
          </w:p>
        </w:tc>
      </w:tr>
    </w:tbl>
    <w:p w14:paraId="6CB714A7" w14:textId="77777777" w:rsidR="00953771" w:rsidRDefault="00953771">
      <w:pPr>
        <w:spacing w:after="160"/>
        <w:ind w:hanging="2"/>
        <w:jc w:val="both"/>
        <w:rPr>
          <w:sz w:val="24"/>
          <w:szCs w:val="24"/>
        </w:rPr>
      </w:pPr>
    </w:p>
    <w:p w14:paraId="46A046E6" w14:textId="77777777" w:rsidR="00953771" w:rsidRDefault="00000000">
      <w:pPr>
        <w:spacing w:after="160"/>
        <w:ind w:hanging="2"/>
        <w:jc w:val="both"/>
        <w:rPr>
          <w:rFonts w:ascii="Calibri" w:eastAsia="Calibri" w:hAnsi="Calibri" w:cs="Calibri"/>
          <w:sz w:val="22"/>
          <w:szCs w:val="22"/>
        </w:rPr>
      </w:pPr>
      <w:r>
        <w:rPr>
          <w:rFonts w:ascii="Calibri" w:eastAsia="Calibri" w:hAnsi="Calibri" w:cs="Calibri"/>
          <w:sz w:val="22"/>
          <w:szCs w:val="22"/>
        </w:rPr>
        <w:t>Adicional a esto se adjunta anexo de los libros con los que cuenta el programa.</w:t>
      </w:r>
    </w:p>
    <w:p w14:paraId="0DCCC5B1" w14:textId="7EFF8668" w:rsidR="00953771" w:rsidRDefault="00000000">
      <w:pPr>
        <w:spacing w:after="160"/>
        <w:ind w:hanging="2"/>
        <w:jc w:val="both"/>
        <w:rPr>
          <w:color w:val="000000"/>
          <w:sz w:val="24"/>
          <w:szCs w:val="24"/>
        </w:rPr>
      </w:pPr>
      <w:r>
        <w:rPr>
          <w:rFonts w:ascii="Calibri" w:eastAsia="Calibri" w:hAnsi="Calibri" w:cs="Calibri"/>
          <w:color w:val="000000"/>
          <w:sz w:val="22"/>
          <w:szCs w:val="22"/>
        </w:rPr>
        <w:lastRenderedPageBreak/>
        <w:t xml:space="preserve">El programa usará los laboratorios de mecatrónica, los laboratorios de </w:t>
      </w:r>
      <w:proofErr w:type="gramStart"/>
      <w:r>
        <w:rPr>
          <w:rFonts w:ascii="Calibri" w:eastAsia="Calibri" w:hAnsi="Calibri" w:cs="Calibri"/>
          <w:color w:val="000000"/>
          <w:sz w:val="22"/>
          <w:szCs w:val="22"/>
        </w:rPr>
        <w:t>mecatrónica  cuenta</w:t>
      </w:r>
      <w:proofErr w:type="gramEnd"/>
      <w:r>
        <w:rPr>
          <w:rFonts w:ascii="Calibri" w:eastAsia="Calibri" w:hAnsi="Calibri" w:cs="Calibri"/>
          <w:color w:val="000000"/>
          <w:sz w:val="22"/>
          <w:szCs w:val="22"/>
        </w:rPr>
        <w:t xml:space="preserve"> específicamente con los siguientes </w:t>
      </w:r>
      <w:r>
        <w:rPr>
          <w:rFonts w:ascii="Calibri" w:eastAsia="Calibri" w:hAnsi="Calibri" w:cs="Calibri"/>
          <w:color w:val="000000"/>
          <w:sz w:val="22"/>
          <w:szCs w:val="22"/>
          <w:highlight w:val="white"/>
        </w:rPr>
        <w:t>espacios de laboratorio de docencia  en los cuales desarrollan sus actividades los estudiantes del programa</w:t>
      </w:r>
    </w:p>
    <w:tbl>
      <w:tblPr>
        <w:tblStyle w:val="affff6"/>
        <w:tblW w:w="66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150"/>
        <w:gridCol w:w="1125"/>
        <w:gridCol w:w="1155"/>
      </w:tblGrid>
      <w:tr w:rsidR="00953771" w14:paraId="7DAB45A5" w14:textId="77777777">
        <w:trPr>
          <w:trHeight w:val="315"/>
        </w:trPr>
        <w:tc>
          <w:tcPr>
            <w:tcW w:w="1215" w:type="dxa"/>
            <w:tcBorders>
              <w:top w:val="single" w:sz="8" w:space="0" w:color="000000"/>
              <w:left w:val="single" w:sz="8" w:space="0" w:color="000000"/>
              <w:bottom w:val="single" w:sz="8" w:space="0" w:color="000000"/>
              <w:right w:val="single" w:sz="4" w:space="0" w:color="000000"/>
            </w:tcBorders>
            <w:tcMar>
              <w:left w:w="70" w:type="dxa"/>
              <w:right w:w="70" w:type="dxa"/>
            </w:tcMar>
            <w:vAlign w:val="center"/>
          </w:tcPr>
          <w:p w14:paraId="03C8CC8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Laboratorio</w:t>
            </w:r>
          </w:p>
        </w:tc>
        <w:tc>
          <w:tcPr>
            <w:tcW w:w="3150"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495A22F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1125" w:type="dxa"/>
            <w:tcBorders>
              <w:top w:val="single" w:sz="8" w:space="0" w:color="000000"/>
              <w:left w:val="single" w:sz="4" w:space="0" w:color="000000"/>
              <w:bottom w:val="single" w:sz="8" w:space="0" w:color="000000"/>
              <w:right w:val="single" w:sz="4" w:space="0" w:color="000000"/>
            </w:tcBorders>
            <w:tcMar>
              <w:left w:w="70" w:type="dxa"/>
              <w:right w:w="70" w:type="dxa"/>
            </w:tcMar>
            <w:vAlign w:val="center"/>
          </w:tcPr>
          <w:p w14:paraId="21FD319B"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55" w:type="dxa"/>
            <w:tcBorders>
              <w:top w:val="single" w:sz="8" w:space="0" w:color="000000"/>
              <w:left w:val="single" w:sz="4" w:space="0" w:color="000000"/>
              <w:bottom w:val="single" w:sz="8" w:space="0" w:color="000000"/>
              <w:right w:val="single" w:sz="8" w:space="0" w:color="000000"/>
            </w:tcBorders>
            <w:tcMar>
              <w:left w:w="70" w:type="dxa"/>
              <w:right w:w="70" w:type="dxa"/>
            </w:tcMar>
            <w:vAlign w:val="center"/>
          </w:tcPr>
          <w:p w14:paraId="0964DE27"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16682EFC" w14:textId="77777777">
        <w:trPr>
          <w:trHeight w:val="300"/>
        </w:trPr>
        <w:tc>
          <w:tcPr>
            <w:tcW w:w="1215" w:type="dxa"/>
            <w:tcBorders>
              <w:top w:val="single" w:sz="8" w:space="0" w:color="000000"/>
              <w:left w:val="single" w:sz="8" w:space="0" w:color="000000"/>
              <w:bottom w:val="single" w:sz="4" w:space="0" w:color="000000"/>
              <w:right w:val="single" w:sz="4" w:space="0" w:color="000000"/>
            </w:tcBorders>
            <w:tcMar>
              <w:left w:w="70" w:type="dxa"/>
              <w:right w:w="70" w:type="dxa"/>
            </w:tcMar>
          </w:tcPr>
          <w:p w14:paraId="2E9BD61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B-305</w:t>
            </w:r>
          </w:p>
        </w:tc>
        <w:tc>
          <w:tcPr>
            <w:tcW w:w="3150" w:type="dxa"/>
            <w:tcBorders>
              <w:top w:val="single" w:sz="8" w:space="0" w:color="000000"/>
              <w:left w:val="single" w:sz="4" w:space="0" w:color="000000"/>
              <w:bottom w:val="single" w:sz="4" w:space="0" w:color="000000"/>
              <w:right w:val="single" w:sz="4" w:space="0" w:color="000000"/>
            </w:tcBorders>
            <w:tcMar>
              <w:left w:w="70" w:type="dxa"/>
              <w:right w:w="70" w:type="dxa"/>
            </w:tcMar>
          </w:tcPr>
          <w:p w14:paraId="2B70C94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MECATRÓNICA</w:t>
            </w:r>
          </w:p>
        </w:tc>
        <w:tc>
          <w:tcPr>
            <w:tcW w:w="1125" w:type="dxa"/>
            <w:tcBorders>
              <w:top w:val="single" w:sz="8" w:space="0" w:color="000000"/>
              <w:left w:val="single" w:sz="4" w:space="0" w:color="000000"/>
              <w:bottom w:val="single" w:sz="4" w:space="0" w:color="000000"/>
              <w:right w:val="single" w:sz="4" w:space="0" w:color="000000"/>
            </w:tcBorders>
            <w:shd w:val="clear" w:color="auto" w:fill="auto"/>
            <w:tcMar>
              <w:left w:w="70" w:type="dxa"/>
              <w:right w:w="70" w:type="dxa"/>
            </w:tcMar>
          </w:tcPr>
          <w:p w14:paraId="20E7A1D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8" w:space="0" w:color="000000"/>
              <w:left w:val="single" w:sz="4" w:space="0" w:color="000000"/>
              <w:bottom w:val="single" w:sz="4" w:space="0" w:color="000000"/>
              <w:right w:val="single" w:sz="8" w:space="0" w:color="000000"/>
            </w:tcBorders>
            <w:tcMar>
              <w:left w:w="70" w:type="dxa"/>
              <w:right w:w="70" w:type="dxa"/>
            </w:tcMar>
          </w:tcPr>
          <w:p w14:paraId="713842D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30</w:t>
            </w:r>
          </w:p>
        </w:tc>
      </w:tr>
      <w:tr w:rsidR="00953771" w14:paraId="5D1EAFB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35DF321E"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B-307</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4E92880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ELECTRÓNICA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667A7526"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02ED1A8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28</w:t>
            </w:r>
          </w:p>
        </w:tc>
      </w:tr>
      <w:tr w:rsidR="00953771" w14:paraId="037B5F30"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7D46D132"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U-217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0D46F5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LABORATORIO DE PROTOTIPADO</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C01FF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35972BE2"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35</w:t>
            </w:r>
          </w:p>
        </w:tc>
      </w:tr>
      <w:tr w:rsidR="00953771" w14:paraId="0F232DD4"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2EFF5F00"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U-102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5EC3D1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INTELIGENTE</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22EFAC9D"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5FBDCB0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w:t>
            </w:r>
          </w:p>
        </w:tc>
      </w:tr>
      <w:tr w:rsidR="00953771" w14:paraId="1BE8F55D"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A1E6C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051EFBB8"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SIG</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10AB87C1"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1F83BCA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18</w:t>
            </w:r>
          </w:p>
        </w:tc>
      </w:tr>
      <w:tr w:rsidR="00953771" w14:paraId="0D454638" w14:textId="77777777">
        <w:trPr>
          <w:trHeight w:val="300"/>
        </w:trPr>
        <w:tc>
          <w:tcPr>
            <w:tcW w:w="1215" w:type="dxa"/>
            <w:tcBorders>
              <w:top w:val="single" w:sz="4" w:space="0" w:color="000000"/>
              <w:left w:val="single" w:sz="8" w:space="0" w:color="000000"/>
              <w:bottom w:val="single" w:sz="4" w:space="0" w:color="000000"/>
              <w:right w:val="single" w:sz="4" w:space="0" w:color="000000"/>
            </w:tcBorders>
            <w:tcMar>
              <w:left w:w="70" w:type="dxa"/>
              <w:right w:w="70" w:type="dxa"/>
            </w:tcMar>
          </w:tcPr>
          <w:p w14:paraId="5319A815"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A52096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MECATRÓNICA </w:t>
            </w:r>
          </w:p>
        </w:tc>
        <w:tc>
          <w:tcPr>
            <w:tcW w:w="1125" w:type="dxa"/>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tcPr>
          <w:p w14:paraId="584014E7"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4" w:space="0" w:color="000000"/>
              <w:right w:val="single" w:sz="8" w:space="0" w:color="000000"/>
            </w:tcBorders>
            <w:tcMar>
              <w:left w:w="70" w:type="dxa"/>
              <w:right w:w="70" w:type="dxa"/>
            </w:tcMar>
          </w:tcPr>
          <w:p w14:paraId="2D6EC3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38</w:t>
            </w:r>
          </w:p>
        </w:tc>
      </w:tr>
      <w:tr w:rsidR="00953771" w14:paraId="4C160DA3" w14:textId="77777777">
        <w:trPr>
          <w:trHeight w:val="315"/>
        </w:trPr>
        <w:tc>
          <w:tcPr>
            <w:tcW w:w="1215" w:type="dxa"/>
            <w:tcBorders>
              <w:top w:val="single" w:sz="4" w:space="0" w:color="000000"/>
              <w:left w:val="single" w:sz="8" w:space="0" w:color="000000"/>
              <w:bottom w:val="single" w:sz="8" w:space="0" w:color="000000"/>
              <w:right w:val="single" w:sz="4" w:space="0" w:color="000000"/>
            </w:tcBorders>
            <w:tcMar>
              <w:left w:w="70" w:type="dxa"/>
              <w:right w:w="70" w:type="dxa"/>
            </w:tcMar>
          </w:tcPr>
          <w:p w14:paraId="35A38F43"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 </w:t>
            </w:r>
          </w:p>
        </w:tc>
        <w:tc>
          <w:tcPr>
            <w:tcW w:w="3150" w:type="dxa"/>
            <w:tcBorders>
              <w:top w:val="single" w:sz="4" w:space="0" w:color="000000"/>
              <w:left w:val="single" w:sz="4" w:space="0" w:color="000000"/>
              <w:bottom w:val="single" w:sz="8" w:space="0" w:color="000000"/>
              <w:right w:val="single" w:sz="4" w:space="0" w:color="000000"/>
            </w:tcBorders>
            <w:tcMar>
              <w:left w:w="70" w:type="dxa"/>
              <w:right w:w="70" w:type="dxa"/>
            </w:tcMar>
          </w:tcPr>
          <w:p w14:paraId="5EBBCAA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TALLER DE MÁQUINAS </w:t>
            </w:r>
          </w:p>
        </w:tc>
        <w:tc>
          <w:tcPr>
            <w:tcW w:w="1125" w:type="dxa"/>
            <w:tcBorders>
              <w:top w:val="single" w:sz="4" w:space="0" w:color="000000"/>
              <w:left w:val="single" w:sz="4" w:space="0" w:color="000000"/>
              <w:bottom w:val="single" w:sz="8" w:space="0" w:color="000000"/>
              <w:right w:val="single" w:sz="4" w:space="0" w:color="000000"/>
            </w:tcBorders>
            <w:shd w:val="clear" w:color="auto" w:fill="auto"/>
            <w:tcMar>
              <w:left w:w="70" w:type="dxa"/>
              <w:right w:w="70" w:type="dxa"/>
            </w:tcMar>
          </w:tcPr>
          <w:p w14:paraId="655AC6FA"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CENTRAL</w:t>
            </w:r>
          </w:p>
        </w:tc>
        <w:tc>
          <w:tcPr>
            <w:tcW w:w="1155" w:type="dxa"/>
            <w:tcBorders>
              <w:top w:val="single" w:sz="4" w:space="0" w:color="000000"/>
              <w:left w:val="single" w:sz="4" w:space="0" w:color="000000"/>
              <w:bottom w:val="single" w:sz="8" w:space="0" w:color="000000"/>
              <w:right w:val="single" w:sz="8" w:space="0" w:color="000000"/>
            </w:tcBorders>
            <w:tcMar>
              <w:left w:w="70" w:type="dxa"/>
              <w:right w:w="70" w:type="dxa"/>
            </w:tcMar>
          </w:tcPr>
          <w:p w14:paraId="669062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w:t>
            </w:r>
          </w:p>
        </w:tc>
      </w:tr>
    </w:tbl>
    <w:p w14:paraId="0515FEA2" w14:textId="77777777" w:rsidR="00953771" w:rsidRDefault="00953771">
      <w:pPr>
        <w:ind w:hanging="2"/>
        <w:rPr>
          <w:sz w:val="24"/>
          <w:szCs w:val="24"/>
        </w:rPr>
      </w:pPr>
    </w:p>
    <w:tbl>
      <w:tblPr>
        <w:tblStyle w:val="affff7"/>
        <w:tblW w:w="5658" w:type="dxa"/>
        <w:tblInd w:w="-70" w:type="dxa"/>
        <w:tblLayout w:type="fixed"/>
        <w:tblLook w:val="0000" w:firstRow="0" w:lastRow="0" w:firstColumn="0" w:lastColumn="0" w:noHBand="0" w:noVBand="0"/>
      </w:tblPr>
      <w:tblGrid>
        <w:gridCol w:w="984"/>
        <w:gridCol w:w="1928"/>
        <w:gridCol w:w="2746"/>
      </w:tblGrid>
      <w:tr w:rsidR="00953771" w14:paraId="7C20001D" w14:textId="77777777">
        <w:trPr>
          <w:trHeight w:val="315"/>
        </w:trPr>
        <w:tc>
          <w:tcPr>
            <w:tcW w:w="984" w:type="dxa"/>
            <w:tcBorders>
              <w:top w:val="single" w:sz="8" w:space="0" w:color="000000"/>
              <w:left w:val="single" w:sz="8" w:space="0" w:color="000000"/>
              <w:bottom w:val="single" w:sz="4" w:space="0" w:color="000000"/>
              <w:right w:val="single" w:sz="4" w:space="0" w:color="000000"/>
            </w:tcBorders>
            <w:tcMar>
              <w:top w:w="0" w:type="dxa"/>
              <w:left w:w="70" w:type="dxa"/>
              <w:bottom w:w="0" w:type="dxa"/>
              <w:right w:w="70" w:type="dxa"/>
            </w:tcMar>
          </w:tcPr>
          <w:p w14:paraId="37D64D37" w14:textId="77777777" w:rsidR="00953771" w:rsidRDefault="00000000">
            <w:pPr>
              <w:ind w:hanging="2"/>
              <w:rPr>
                <w:sz w:val="24"/>
                <w:szCs w:val="24"/>
              </w:rPr>
            </w:pPr>
            <w:bookmarkStart w:id="1" w:name="_heading=h.3znysh7" w:colFirst="0" w:colLast="0"/>
            <w:bookmarkEnd w:id="1"/>
            <w:r>
              <w:rPr>
                <w:rFonts w:ascii="Calibri" w:eastAsia="Calibri" w:hAnsi="Calibri" w:cs="Calibri"/>
                <w:b/>
              </w:rPr>
              <w:t>cantidad </w:t>
            </w:r>
          </w:p>
        </w:tc>
        <w:tc>
          <w:tcPr>
            <w:tcW w:w="1928" w:type="dxa"/>
            <w:tcBorders>
              <w:top w:val="single" w:sz="8"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D11F2" w14:textId="77777777" w:rsidR="00953771" w:rsidRDefault="00000000">
            <w:pPr>
              <w:ind w:hanging="2"/>
              <w:rPr>
                <w:sz w:val="24"/>
                <w:szCs w:val="24"/>
              </w:rPr>
            </w:pPr>
            <w:r>
              <w:rPr>
                <w:rFonts w:ascii="Calibri" w:eastAsia="Calibri" w:hAnsi="Calibri" w:cs="Calibri"/>
                <w:b/>
              </w:rPr>
              <w:t xml:space="preserve">capacidad del </w:t>
            </w:r>
            <w:proofErr w:type="spellStart"/>
            <w:r>
              <w:rPr>
                <w:rFonts w:ascii="Calibri" w:eastAsia="Calibri" w:hAnsi="Calibri" w:cs="Calibri"/>
                <w:b/>
              </w:rPr>
              <w:t>salon</w:t>
            </w:r>
            <w:proofErr w:type="spellEnd"/>
          </w:p>
        </w:tc>
        <w:tc>
          <w:tcPr>
            <w:tcW w:w="2746"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14863806" w14:textId="77777777" w:rsidR="00953771" w:rsidRDefault="00000000">
            <w:pPr>
              <w:ind w:hanging="2"/>
              <w:rPr>
                <w:sz w:val="24"/>
                <w:szCs w:val="24"/>
              </w:rPr>
            </w:pPr>
            <w:proofErr w:type="spellStart"/>
            <w:r>
              <w:rPr>
                <w:rFonts w:ascii="Calibri" w:eastAsia="Calibri" w:hAnsi="Calibri" w:cs="Calibri"/>
                <w:b/>
              </w:rPr>
              <w:t>salon</w:t>
            </w:r>
            <w:proofErr w:type="spellEnd"/>
            <w:r>
              <w:rPr>
                <w:rFonts w:ascii="Calibri" w:eastAsia="Calibri" w:hAnsi="Calibri" w:cs="Calibri"/>
                <w:b/>
              </w:rPr>
              <w:t> </w:t>
            </w:r>
          </w:p>
        </w:tc>
      </w:tr>
      <w:tr w:rsidR="00953771" w14:paraId="072ED8D6"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2B152BE"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C026C1" w14:textId="77777777" w:rsidR="00953771" w:rsidRDefault="00000000">
            <w:pPr>
              <w:ind w:hanging="2"/>
              <w:jc w:val="center"/>
              <w:rPr>
                <w:sz w:val="24"/>
                <w:szCs w:val="24"/>
              </w:rPr>
            </w:pPr>
            <w:r>
              <w:rPr>
                <w:rFonts w:ascii="Calibri" w:eastAsia="Calibri" w:hAnsi="Calibri" w:cs="Calibri"/>
              </w:rPr>
              <w:t>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19B8AF6" w14:textId="77777777" w:rsidR="00953771" w:rsidRDefault="00000000">
            <w:pPr>
              <w:ind w:hanging="2"/>
              <w:rPr>
                <w:sz w:val="24"/>
                <w:szCs w:val="24"/>
              </w:rPr>
            </w:pPr>
            <w:r>
              <w:rPr>
                <w:rFonts w:ascii="Calibri" w:eastAsia="Calibri" w:hAnsi="Calibri" w:cs="Calibri"/>
              </w:rPr>
              <w:t>U-105 BICENTENARIO</w:t>
            </w:r>
          </w:p>
        </w:tc>
      </w:tr>
      <w:tr w:rsidR="00953771" w14:paraId="6EF3C1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413893"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24270A"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5FA50A0" w14:textId="77777777" w:rsidR="00953771" w:rsidRDefault="00000000">
            <w:pPr>
              <w:ind w:hanging="2"/>
              <w:rPr>
                <w:sz w:val="24"/>
                <w:szCs w:val="24"/>
              </w:rPr>
            </w:pPr>
            <w:r>
              <w:rPr>
                <w:rFonts w:ascii="Calibri" w:eastAsia="Calibri" w:hAnsi="Calibri" w:cs="Calibri"/>
              </w:rPr>
              <w:t>U-228 BICENTENARIO</w:t>
            </w:r>
          </w:p>
        </w:tc>
      </w:tr>
      <w:tr w:rsidR="00953771" w14:paraId="5F3F3FF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44B6EA" w14:textId="77777777" w:rsidR="00953771" w:rsidRDefault="00000000">
            <w:pPr>
              <w:ind w:hanging="2"/>
              <w:jc w:val="center"/>
              <w:rPr>
                <w:sz w:val="24"/>
                <w:szCs w:val="24"/>
              </w:rPr>
            </w:pPr>
            <w:r>
              <w:rPr>
                <w:rFonts w:ascii="Calibri" w:eastAsia="Calibri" w:hAnsi="Calibri" w:cs="Calibri"/>
              </w:rPr>
              <w:t>8</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29EAE1" w14:textId="77777777" w:rsidR="00953771" w:rsidRDefault="00000000">
            <w:pPr>
              <w:ind w:hanging="2"/>
              <w:jc w:val="center"/>
              <w:rPr>
                <w:sz w:val="24"/>
                <w:szCs w:val="24"/>
              </w:rPr>
            </w:pPr>
            <w:r>
              <w:rPr>
                <w:rFonts w:ascii="Calibri" w:eastAsia="Calibri" w:hAnsi="Calibri" w:cs="Calibri"/>
              </w:rPr>
              <w:t>40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624723C" w14:textId="77777777" w:rsidR="00953771" w:rsidRDefault="00000000">
            <w:pPr>
              <w:ind w:hanging="2"/>
              <w:rPr>
                <w:sz w:val="24"/>
                <w:szCs w:val="24"/>
              </w:rPr>
            </w:pPr>
            <w:r>
              <w:rPr>
                <w:rFonts w:ascii="Calibri" w:eastAsia="Calibri" w:hAnsi="Calibri" w:cs="Calibri"/>
              </w:rPr>
              <w:t>D-106 EDIF DEL PARQUE</w:t>
            </w:r>
          </w:p>
        </w:tc>
      </w:tr>
      <w:tr w:rsidR="00953771" w14:paraId="126EF7C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8869EBC"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845342"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27AF753" w14:textId="77777777" w:rsidR="00953771" w:rsidRDefault="00000000">
            <w:pPr>
              <w:ind w:hanging="2"/>
              <w:rPr>
                <w:sz w:val="24"/>
                <w:szCs w:val="24"/>
              </w:rPr>
            </w:pPr>
            <w:r>
              <w:rPr>
                <w:rFonts w:ascii="Calibri" w:eastAsia="Calibri" w:hAnsi="Calibri" w:cs="Calibri"/>
              </w:rPr>
              <w:t>D-111 EDIF DEL PARQUE</w:t>
            </w:r>
          </w:p>
        </w:tc>
      </w:tr>
      <w:tr w:rsidR="00953771" w14:paraId="3825831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6256CB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C8318C"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F21A0E0" w14:textId="77777777" w:rsidR="00953771" w:rsidRDefault="00000000">
            <w:pPr>
              <w:ind w:hanging="2"/>
              <w:rPr>
                <w:sz w:val="24"/>
                <w:szCs w:val="24"/>
              </w:rPr>
            </w:pPr>
            <w:r>
              <w:rPr>
                <w:rFonts w:ascii="Calibri" w:eastAsia="Calibri" w:hAnsi="Calibri" w:cs="Calibri"/>
              </w:rPr>
              <w:t>U-118 BICENTENARIO</w:t>
            </w:r>
          </w:p>
        </w:tc>
      </w:tr>
      <w:tr w:rsidR="00953771" w14:paraId="70833BB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12241C9F"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AC9DF"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CF15C7" w14:textId="77777777" w:rsidR="00953771" w:rsidRDefault="00000000">
            <w:pPr>
              <w:ind w:hanging="2"/>
              <w:rPr>
                <w:sz w:val="24"/>
                <w:szCs w:val="24"/>
              </w:rPr>
            </w:pPr>
            <w:r>
              <w:rPr>
                <w:rFonts w:ascii="Calibri" w:eastAsia="Calibri" w:hAnsi="Calibri" w:cs="Calibri"/>
              </w:rPr>
              <w:t>U-134 BICENTENARIO</w:t>
            </w:r>
          </w:p>
        </w:tc>
      </w:tr>
      <w:tr w:rsidR="00953771" w14:paraId="0F9B7B81"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5980106"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C40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E35E0A" w14:textId="77777777" w:rsidR="00953771" w:rsidRDefault="00000000">
            <w:pPr>
              <w:ind w:hanging="2"/>
              <w:rPr>
                <w:sz w:val="24"/>
                <w:szCs w:val="24"/>
              </w:rPr>
            </w:pPr>
            <w:r>
              <w:rPr>
                <w:rFonts w:ascii="Calibri" w:eastAsia="Calibri" w:hAnsi="Calibri" w:cs="Calibri"/>
              </w:rPr>
              <w:t>U-203 BICENTENARIO</w:t>
            </w:r>
          </w:p>
        </w:tc>
      </w:tr>
      <w:tr w:rsidR="00953771" w14:paraId="12E478EE"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DDBD7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BB0BA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DBBA638" w14:textId="77777777" w:rsidR="00953771" w:rsidRDefault="00000000">
            <w:pPr>
              <w:ind w:hanging="2"/>
              <w:rPr>
                <w:sz w:val="24"/>
                <w:szCs w:val="24"/>
              </w:rPr>
            </w:pPr>
            <w:r>
              <w:rPr>
                <w:rFonts w:ascii="Calibri" w:eastAsia="Calibri" w:hAnsi="Calibri" w:cs="Calibri"/>
              </w:rPr>
              <w:t>U-218 BICENTENARIO</w:t>
            </w:r>
          </w:p>
        </w:tc>
      </w:tr>
      <w:tr w:rsidR="00953771" w14:paraId="5F39743C"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1FFF9FB"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2602E0"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492C69" w14:textId="77777777" w:rsidR="00953771" w:rsidRDefault="00000000">
            <w:pPr>
              <w:ind w:hanging="2"/>
              <w:rPr>
                <w:sz w:val="24"/>
                <w:szCs w:val="24"/>
              </w:rPr>
            </w:pPr>
            <w:r>
              <w:rPr>
                <w:rFonts w:ascii="Calibri" w:eastAsia="Calibri" w:hAnsi="Calibri" w:cs="Calibri"/>
              </w:rPr>
              <w:t>U-219 BICENTENARIO</w:t>
            </w:r>
          </w:p>
        </w:tc>
      </w:tr>
      <w:tr w:rsidR="00953771" w14:paraId="1E22E405"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A2D159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A10123"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1B59506" w14:textId="77777777" w:rsidR="00953771" w:rsidRDefault="00000000">
            <w:pPr>
              <w:ind w:hanging="2"/>
              <w:rPr>
                <w:sz w:val="24"/>
                <w:szCs w:val="24"/>
              </w:rPr>
            </w:pPr>
            <w:r>
              <w:rPr>
                <w:rFonts w:ascii="Calibri" w:eastAsia="Calibri" w:hAnsi="Calibri" w:cs="Calibri"/>
              </w:rPr>
              <w:t>U-231 BICENTENARIO</w:t>
            </w:r>
          </w:p>
        </w:tc>
      </w:tr>
      <w:tr w:rsidR="00953771" w14:paraId="6798AD8A" w14:textId="77777777">
        <w:trPr>
          <w:trHeight w:val="315"/>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3B924951" w14:textId="77777777" w:rsidR="00953771" w:rsidRDefault="00000000">
            <w:pPr>
              <w:ind w:hanging="2"/>
              <w:jc w:val="center"/>
              <w:rPr>
                <w:sz w:val="24"/>
                <w:szCs w:val="24"/>
              </w:rPr>
            </w:pPr>
            <w:r>
              <w:rPr>
                <w:rFonts w:ascii="Calibri" w:eastAsia="Calibri" w:hAnsi="Calibri" w:cs="Calibri"/>
              </w:rPr>
              <w:t>2</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13766C" w14:textId="77777777" w:rsidR="00953771" w:rsidRDefault="00000000">
            <w:pPr>
              <w:ind w:hanging="2"/>
              <w:jc w:val="center"/>
              <w:rPr>
                <w:sz w:val="24"/>
                <w:szCs w:val="24"/>
              </w:rPr>
            </w:pPr>
            <w:r>
              <w:rPr>
                <w:rFonts w:ascii="Calibri" w:eastAsia="Calibri" w:hAnsi="Calibri" w:cs="Calibri"/>
              </w:rPr>
              <w:t>45</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63B310CE" w14:textId="77777777" w:rsidR="00953771" w:rsidRDefault="00000000">
            <w:pPr>
              <w:ind w:hanging="2"/>
              <w:rPr>
                <w:sz w:val="24"/>
                <w:szCs w:val="24"/>
              </w:rPr>
            </w:pPr>
            <w:r>
              <w:rPr>
                <w:rFonts w:ascii="Calibri" w:eastAsia="Calibri" w:hAnsi="Calibri" w:cs="Calibri"/>
              </w:rPr>
              <w:t>D-107 EDIF DEL PARQUE</w:t>
            </w:r>
          </w:p>
        </w:tc>
      </w:tr>
      <w:tr w:rsidR="00953771" w14:paraId="7417687B"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674666E4"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617EA" w14:textId="77777777" w:rsidR="00953771" w:rsidRDefault="00000000">
            <w:pPr>
              <w:ind w:hanging="2"/>
              <w:jc w:val="center"/>
              <w:rPr>
                <w:sz w:val="24"/>
                <w:szCs w:val="24"/>
              </w:rPr>
            </w:pPr>
            <w:r>
              <w:rPr>
                <w:rFonts w:ascii="Calibri" w:eastAsia="Calibri" w:hAnsi="Calibri" w:cs="Calibri"/>
              </w:rPr>
              <w:t> 23</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203032BE" w14:textId="77777777" w:rsidR="00953771" w:rsidRDefault="00000000">
            <w:pPr>
              <w:ind w:hanging="2"/>
              <w:rPr>
                <w:sz w:val="24"/>
                <w:szCs w:val="24"/>
              </w:rPr>
            </w:pPr>
            <w:r>
              <w:rPr>
                <w:rFonts w:ascii="Calibri" w:eastAsia="Calibri" w:hAnsi="Calibri" w:cs="Calibri"/>
              </w:rPr>
              <w:t>U-233 BICENTENARIO</w:t>
            </w:r>
          </w:p>
        </w:tc>
      </w:tr>
      <w:tr w:rsidR="00953771" w14:paraId="6E862989"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41101F22" w14:textId="77777777" w:rsidR="00953771" w:rsidRDefault="00000000">
            <w:pPr>
              <w:ind w:hanging="2"/>
              <w:jc w:val="center"/>
              <w:rPr>
                <w:sz w:val="24"/>
                <w:szCs w:val="24"/>
              </w:rPr>
            </w:pPr>
            <w:r>
              <w:rPr>
                <w:rFonts w:ascii="Calibri" w:eastAsia="Calibri" w:hAnsi="Calibri" w:cs="Calibri"/>
              </w:rPr>
              <w:t>6</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73D49" w14:textId="77777777" w:rsidR="00953771" w:rsidRDefault="00000000">
            <w:pPr>
              <w:ind w:hanging="2"/>
              <w:jc w:val="center"/>
              <w:rPr>
                <w:sz w:val="24"/>
                <w:szCs w:val="24"/>
              </w:rPr>
            </w:pPr>
            <w:r>
              <w:rPr>
                <w:rFonts w:ascii="Calibri" w:eastAsia="Calibri" w:hAnsi="Calibri" w:cs="Calibri"/>
              </w:rPr>
              <w:t>50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3946DC82" w14:textId="77777777" w:rsidR="00953771" w:rsidRDefault="00000000">
            <w:pPr>
              <w:ind w:hanging="2"/>
              <w:rPr>
                <w:sz w:val="24"/>
                <w:szCs w:val="24"/>
              </w:rPr>
            </w:pPr>
            <w:r>
              <w:rPr>
                <w:rFonts w:ascii="Calibri" w:eastAsia="Calibri" w:hAnsi="Calibri" w:cs="Calibri"/>
              </w:rPr>
              <w:t>C-208 EDIF ORLANDO SIERRA</w:t>
            </w:r>
          </w:p>
        </w:tc>
      </w:tr>
      <w:tr w:rsidR="00953771" w14:paraId="01751AB7"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2BF46375"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84E8D"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30A6943" w14:textId="77777777" w:rsidR="00953771" w:rsidRDefault="00000000">
            <w:pPr>
              <w:ind w:hanging="2"/>
              <w:rPr>
                <w:sz w:val="24"/>
                <w:szCs w:val="24"/>
              </w:rPr>
            </w:pPr>
            <w:r>
              <w:rPr>
                <w:rFonts w:ascii="Calibri" w:eastAsia="Calibri" w:hAnsi="Calibri" w:cs="Calibri"/>
              </w:rPr>
              <w:t>C-209 EDIF ORLANDO SIERRA</w:t>
            </w:r>
          </w:p>
        </w:tc>
      </w:tr>
      <w:tr w:rsidR="00953771" w14:paraId="051039C8"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048E9D2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2E8268"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94DB472" w14:textId="77777777" w:rsidR="00953771" w:rsidRDefault="00000000">
            <w:pPr>
              <w:ind w:hanging="2"/>
              <w:rPr>
                <w:sz w:val="24"/>
                <w:szCs w:val="24"/>
              </w:rPr>
            </w:pPr>
            <w:r>
              <w:rPr>
                <w:rFonts w:ascii="Calibri" w:eastAsia="Calibri" w:hAnsi="Calibri" w:cs="Calibri"/>
              </w:rPr>
              <w:t>U-104 BICENTENARIO</w:t>
            </w:r>
          </w:p>
        </w:tc>
      </w:tr>
      <w:tr w:rsidR="00953771" w14:paraId="2729644F"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5A856241"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17451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9C21EED" w14:textId="77777777" w:rsidR="00953771" w:rsidRDefault="00000000">
            <w:pPr>
              <w:ind w:hanging="2"/>
              <w:rPr>
                <w:sz w:val="24"/>
                <w:szCs w:val="24"/>
              </w:rPr>
            </w:pPr>
            <w:r>
              <w:rPr>
                <w:rFonts w:ascii="Calibri" w:eastAsia="Calibri" w:hAnsi="Calibri" w:cs="Calibri"/>
              </w:rPr>
              <w:t>U-106 BICENTENARIO</w:t>
            </w:r>
          </w:p>
        </w:tc>
      </w:tr>
      <w:tr w:rsidR="00953771" w14:paraId="5C17D4FD" w14:textId="77777777">
        <w:trPr>
          <w:trHeight w:val="300"/>
        </w:trPr>
        <w:tc>
          <w:tcPr>
            <w:tcW w:w="984" w:type="dxa"/>
            <w:tcBorders>
              <w:top w:val="single" w:sz="4" w:space="0" w:color="000000"/>
              <w:left w:val="single" w:sz="8" w:space="0" w:color="000000"/>
              <w:bottom w:val="single" w:sz="4" w:space="0" w:color="000000"/>
              <w:right w:val="single" w:sz="4" w:space="0" w:color="000000"/>
            </w:tcBorders>
            <w:tcMar>
              <w:top w:w="0" w:type="dxa"/>
              <w:left w:w="70" w:type="dxa"/>
              <w:bottom w:w="0" w:type="dxa"/>
              <w:right w:w="70" w:type="dxa"/>
            </w:tcMar>
          </w:tcPr>
          <w:p w14:paraId="79F9E810"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8A4F4"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4ECD0ED" w14:textId="77777777" w:rsidR="00953771" w:rsidRDefault="00000000">
            <w:pPr>
              <w:ind w:hanging="2"/>
              <w:rPr>
                <w:sz w:val="24"/>
                <w:szCs w:val="24"/>
              </w:rPr>
            </w:pPr>
            <w:r>
              <w:rPr>
                <w:rFonts w:ascii="Calibri" w:eastAsia="Calibri" w:hAnsi="Calibri" w:cs="Calibri"/>
              </w:rPr>
              <w:t>U-135 BICENTENARIO</w:t>
            </w:r>
          </w:p>
        </w:tc>
      </w:tr>
      <w:tr w:rsidR="00953771" w14:paraId="7BE52801" w14:textId="77777777">
        <w:trPr>
          <w:trHeight w:val="315"/>
        </w:trPr>
        <w:tc>
          <w:tcPr>
            <w:tcW w:w="984" w:type="dxa"/>
            <w:tcBorders>
              <w:top w:val="single" w:sz="4" w:space="0" w:color="000000"/>
              <w:left w:val="single" w:sz="8" w:space="0" w:color="000000"/>
              <w:bottom w:val="single" w:sz="8" w:space="0" w:color="000000"/>
              <w:right w:val="single" w:sz="4" w:space="0" w:color="000000"/>
            </w:tcBorders>
            <w:tcMar>
              <w:top w:w="0" w:type="dxa"/>
              <w:left w:w="70" w:type="dxa"/>
              <w:bottom w:w="0" w:type="dxa"/>
              <w:right w:w="70" w:type="dxa"/>
            </w:tcMar>
          </w:tcPr>
          <w:p w14:paraId="1952C3EE" w14:textId="77777777" w:rsidR="00953771" w:rsidRDefault="00000000">
            <w:pPr>
              <w:ind w:hanging="2"/>
              <w:jc w:val="center"/>
              <w:rPr>
                <w:sz w:val="24"/>
                <w:szCs w:val="24"/>
              </w:rPr>
            </w:pPr>
            <w:r>
              <w:rPr>
                <w:rFonts w:ascii="Calibri" w:eastAsia="Calibri" w:hAnsi="Calibri" w:cs="Calibri"/>
              </w:rPr>
              <w:t> </w:t>
            </w:r>
          </w:p>
        </w:tc>
        <w:tc>
          <w:tcPr>
            <w:tcW w:w="1928" w:type="dxa"/>
            <w:tcBorders>
              <w:top w:val="single" w:sz="4" w:space="0" w:color="000000"/>
              <w:left w:val="single" w:sz="4" w:space="0" w:color="000000"/>
              <w:bottom w:val="single" w:sz="8" w:space="0" w:color="000000"/>
              <w:right w:val="single" w:sz="4" w:space="0" w:color="000000"/>
            </w:tcBorders>
            <w:tcMar>
              <w:top w:w="0" w:type="dxa"/>
              <w:left w:w="70" w:type="dxa"/>
              <w:bottom w:w="0" w:type="dxa"/>
              <w:right w:w="70" w:type="dxa"/>
            </w:tcMar>
          </w:tcPr>
          <w:p w14:paraId="17334905" w14:textId="77777777" w:rsidR="00953771" w:rsidRDefault="00000000">
            <w:pPr>
              <w:ind w:hanging="2"/>
              <w:jc w:val="center"/>
              <w:rPr>
                <w:sz w:val="24"/>
                <w:szCs w:val="24"/>
              </w:rPr>
            </w:pPr>
            <w:r>
              <w:rPr>
                <w:rFonts w:ascii="Calibri" w:eastAsia="Calibri" w:hAnsi="Calibri" w:cs="Calibri"/>
              </w:rPr>
              <w:t> 30</w:t>
            </w:r>
          </w:p>
        </w:tc>
        <w:tc>
          <w:tcPr>
            <w:tcW w:w="2746"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25850A34" w14:textId="77777777" w:rsidR="00953771" w:rsidRDefault="00000000">
            <w:pPr>
              <w:ind w:hanging="2"/>
              <w:rPr>
                <w:sz w:val="24"/>
                <w:szCs w:val="24"/>
              </w:rPr>
            </w:pPr>
            <w:r>
              <w:rPr>
                <w:rFonts w:ascii="Calibri" w:eastAsia="Calibri" w:hAnsi="Calibri" w:cs="Calibri"/>
              </w:rPr>
              <w:t>U-201 BICENTENARIO</w:t>
            </w:r>
          </w:p>
        </w:tc>
      </w:tr>
    </w:tbl>
    <w:p w14:paraId="213CBAA2" w14:textId="77777777" w:rsidR="00953771" w:rsidRDefault="00953771">
      <w:pPr>
        <w:ind w:hanging="2"/>
        <w:rPr>
          <w:sz w:val="24"/>
          <w:szCs w:val="24"/>
        </w:rPr>
      </w:pPr>
    </w:p>
    <w:tbl>
      <w:tblPr>
        <w:tblStyle w:val="affff8"/>
        <w:tblW w:w="3810" w:type="dxa"/>
        <w:tblInd w:w="-70" w:type="dxa"/>
        <w:tblLayout w:type="fixed"/>
        <w:tblLook w:val="0000" w:firstRow="0" w:lastRow="0" w:firstColumn="0" w:lastColumn="0" w:noHBand="0" w:noVBand="0"/>
      </w:tblPr>
      <w:tblGrid>
        <w:gridCol w:w="990"/>
        <w:gridCol w:w="2025"/>
        <w:gridCol w:w="795"/>
      </w:tblGrid>
      <w:tr w:rsidR="00953771" w14:paraId="0AE29C7D" w14:textId="77777777">
        <w:trPr>
          <w:trHeight w:val="300"/>
        </w:trPr>
        <w:tc>
          <w:tcPr>
            <w:tcW w:w="990" w:type="dxa"/>
            <w:tcBorders>
              <w:top w:val="single" w:sz="8"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1D08D87" w14:textId="77777777" w:rsidR="00953771" w:rsidRDefault="00000000">
            <w:pPr>
              <w:ind w:hanging="2"/>
              <w:rPr>
                <w:sz w:val="24"/>
                <w:szCs w:val="24"/>
              </w:rPr>
            </w:pPr>
            <w:r>
              <w:rPr>
                <w:rFonts w:ascii="Calibri" w:eastAsia="Calibri" w:hAnsi="Calibri" w:cs="Calibri"/>
                <w:b/>
              </w:rPr>
              <w:t>cantidad </w:t>
            </w:r>
          </w:p>
        </w:tc>
        <w:tc>
          <w:tcPr>
            <w:tcW w:w="2025" w:type="dxa"/>
            <w:tcBorders>
              <w:top w:val="single" w:sz="8"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28D2421F" w14:textId="77777777" w:rsidR="00953771" w:rsidRDefault="00000000">
            <w:pPr>
              <w:ind w:hanging="2"/>
              <w:rPr>
                <w:sz w:val="24"/>
                <w:szCs w:val="24"/>
              </w:rPr>
            </w:pPr>
            <w:r>
              <w:rPr>
                <w:rFonts w:ascii="Calibri" w:eastAsia="Calibri" w:hAnsi="Calibri" w:cs="Calibri"/>
                <w:b/>
              </w:rPr>
              <w:t>capacidad de la sala</w:t>
            </w:r>
          </w:p>
        </w:tc>
        <w:tc>
          <w:tcPr>
            <w:tcW w:w="795" w:type="dxa"/>
            <w:tcBorders>
              <w:top w:val="single" w:sz="8" w:space="0" w:color="000000"/>
              <w:left w:val="single" w:sz="4" w:space="0" w:color="000000"/>
              <w:bottom w:val="single" w:sz="4" w:space="0" w:color="000000"/>
              <w:right w:val="single" w:sz="8" w:space="0" w:color="000000"/>
            </w:tcBorders>
            <w:tcMar>
              <w:top w:w="0" w:type="dxa"/>
              <w:left w:w="70" w:type="dxa"/>
              <w:bottom w:w="0" w:type="dxa"/>
              <w:right w:w="70" w:type="dxa"/>
            </w:tcMar>
          </w:tcPr>
          <w:p w14:paraId="253F5D14" w14:textId="77777777" w:rsidR="00953771" w:rsidRDefault="00000000">
            <w:pPr>
              <w:ind w:hanging="2"/>
              <w:rPr>
                <w:sz w:val="24"/>
                <w:szCs w:val="24"/>
              </w:rPr>
            </w:pPr>
            <w:r>
              <w:rPr>
                <w:rFonts w:ascii="Calibri" w:eastAsia="Calibri" w:hAnsi="Calibri" w:cs="Calibri"/>
                <w:b/>
              </w:rPr>
              <w:t>SALA</w:t>
            </w:r>
          </w:p>
        </w:tc>
      </w:tr>
      <w:tr w:rsidR="00953771" w14:paraId="1A546B12"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29A212E" w14:textId="77777777" w:rsidR="00953771" w:rsidRDefault="00000000">
            <w:pPr>
              <w:ind w:hanging="2"/>
              <w:jc w:val="center"/>
              <w:rPr>
                <w:sz w:val="24"/>
                <w:szCs w:val="24"/>
              </w:rPr>
            </w:pPr>
            <w:r>
              <w:rPr>
                <w:rFonts w:ascii="Calibri" w:eastAsia="Calibri" w:hAnsi="Calibri" w:cs="Calibri"/>
              </w:rPr>
              <w:t>3</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5DF7BD46" w14:textId="77777777" w:rsidR="00953771" w:rsidRDefault="00000000">
            <w:pPr>
              <w:ind w:hanging="2"/>
              <w:jc w:val="center"/>
              <w:rPr>
                <w:sz w:val="24"/>
                <w:szCs w:val="24"/>
              </w:rPr>
            </w:pPr>
            <w:r>
              <w:rPr>
                <w:rFonts w:ascii="Calibri" w:eastAsia="Calibri" w:hAnsi="Calibri" w:cs="Calibri"/>
              </w:rPr>
              <w:t>20</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4FEED" w14:textId="77777777" w:rsidR="00953771" w:rsidRDefault="00000000">
            <w:pPr>
              <w:ind w:hanging="2"/>
              <w:jc w:val="center"/>
              <w:rPr>
                <w:sz w:val="24"/>
                <w:szCs w:val="24"/>
              </w:rPr>
            </w:pPr>
            <w:r>
              <w:rPr>
                <w:rFonts w:ascii="Calibri" w:eastAsia="Calibri" w:hAnsi="Calibri" w:cs="Calibri"/>
              </w:rPr>
              <w:t>A</w:t>
            </w:r>
          </w:p>
        </w:tc>
      </w:tr>
      <w:tr w:rsidR="00953771" w14:paraId="7C852C90"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39C420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C9D814D"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11762564" w14:textId="77777777" w:rsidR="00953771" w:rsidRDefault="00000000">
            <w:pPr>
              <w:ind w:hanging="2"/>
              <w:jc w:val="center"/>
              <w:rPr>
                <w:sz w:val="24"/>
                <w:szCs w:val="24"/>
              </w:rPr>
            </w:pPr>
            <w:r>
              <w:rPr>
                <w:rFonts w:ascii="Calibri" w:eastAsia="Calibri" w:hAnsi="Calibri" w:cs="Calibri"/>
              </w:rPr>
              <w:t>B</w:t>
            </w:r>
          </w:p>
        </w:tc>
      </w:tr>
      <w:tr w:rsidR="00953771" w14:paraId="28E177B4"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1C0B9C35"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04745587"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7E01DF53" w14:textId="77777777" w:rsidR="00953771" w:rsidRDefault="00000000">
            <w:pPr>
              <w:ind w:hanging="2"/>
              <w:jc w:val="center"/>
              <w:rPr>
                <w:sz w:val="24"/>
                <w:szCs w:val="24"/>
              </w:rPr>
            </w:pPr>
            <w:r>
              <w:rPr>
                <w:rFonts w:ascii="Calibri" w:eastAsia="Calibri" w:hAnsi="Calibri" w:cs="Calibri"/>
              </w:rPr>
              <w:t>C</w:t>
            </w:r>
          </w:p>
        </w:tc>
      </w:tr>
      <w:tr w:rsidR="00953771" w14:paraId="5A6A3498"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6CB9F44D" w14:textId="77777777" w:rsidR="00953771" w:rsidRDefault="00000000">
            <w:pPr>
              <w:ind w:hanging="2"/>
              <w:jc w:val="center"/>
              <w:rPr>
                <w:sz w:val="24"/>
                <w:szCs w:val="24"/>
              </w:rPr>
            </w:pPr>
            <w:r>
              <w:rPr>
                <w:rFonts w:ascii="Calibri" w:eastAsia="Calibri" w:hAnsi="Calibri" w:cs="Calibri"/>
              </w:rPr>
              <w:t>2</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34DE2BDA" w14:textId="77777777" w:rsidR="00953771" w:rsidRDefault="00000000">
            <w:pPr>
              <w:ind w:hanging="2"/>
              <w:jc w:val="center"/>
              <w:rPr>
                <w:sz w:val="24"/>
                <w:szCs w:val="24"/>
              </w:rPr>
            </w:pPr>
            <w:r>
              <w:rPr>
                <w:rFonts w:ascii="Calibri" w:eastAsia="Calibri" w:hAnsi="Calibri" w:cs="Calibri"/>
              </w:rPr>
              <w:t>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4A452A07" w14:textId="77777777" w:rsidR="00953771" w:rsidRDefault="00000000">
            <w:pPr>
              <w:ind w:hanging="2"/>
              <w:jc w:val="center"/>
              <w:rPr>
                <w:sz w:val="24"/>
                <w:szCs w:val="24"/>
              </w:rPr>
            </w:pPr>
            <w:r>
              <w:rPr>
                <w:rFonts w:ascii="Calibri" w:eastAsia="Calibri" w:hAnsi="Calibri" w:cs="Calibri"/>
              </w:rPr>
              <w:t>H1</w:t>
            </w:r>
          </w:p>
        </w:tc>
      </w:tr>
      <w:tr w:rsidR="00953771" w14:paraId="4CE7D5ED" w14:textId="77777777">
        <w:trPr>
          <w:trHeight w:val="300"/>
        </w:trPr>
        <w:tc>
          <w:tcPr>
            <w:tcW w:w="990" w:type="dxa"/>
            <w:tcBorders>
              <w:top w:val="single" w:sz="4" w:space="0" w:color="000000"/>
              <w:left w:val="single" w:sz="8" w:space="0" w:color="000000"/>
              <w:bottom w:val="single" w:sz="4" w:space="0" w:color="000000"/>
              <w:right w:val="single" w:sz="4" w:space="0" w:color="000000"/>
            </w:tcBorders>
            <w:shd w:val="clear" w:color="auto" w:fill="auto"/>
            <w:tcMar>
              <w:top w:w="0" w:type="dxa"/>
              <w:left w:w="70" w:type="dxa"/>
              <w:bottom w:w="0" w:type="dxa"/>
              <w:right w:w="70" w:type="dxa"/>
            </w:tcMar>
          </w:tcPr>
          <w:p w14:paraId="37709432" w14:textId="77777777" w:rsidR="00953771" w:rsidRDefault="00000000">
            <w:pPr>
              <w:ind w:hanging="2"/>
              <w:jc w:val="center"/>
              <w:rPr>
                <w:sz w:val="24"/>
                <w:szCs w:val="24"/>
              </w:rPr>
            </w:pPr>
            <w:r>
              <w:rPr>
                <w:rFonts w:ascii="Calibri" w:eastAsia="Calibri" w:hAnsi="Calibri" w:cs="Calibri"/>
              </w:rPr>
              <w:t> </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tcPr>
          <w:p w14:paraId="74F207FF" w14:textId="77777777" w:rsidR="00953771" w:rsidRDefault="00000000">
            <w:pPr>
              <w:ind w:hanging="2"/>
              <w:jc w:val="center"/>
              <w:rPr>
                <w:sz w:val="24"/>
                <w:szCs w:val="24"/>
              </w:rPr>
            </w:pPr>
            <w:r>
              <w:rPr>
                <w:rFonts w:ascii="Calibri" w:eastAsia="Calibri" w:hAnsi="Calibri" w:cs="Calibri"/>
              </w:rPr>
              <w:t> 15</w:t>
            </w:r>
          </w:p>
        </w:tc>
        <w:tc>
          <w:tcPr>
            <w:tcW w:w="795" w:type="dxa"/>
            <w:tcBorders>
              <w:top w:val="single" w:sz="4" w:space="0" w:color="000000"/>
              <w:left w:val="single" w:sz="4" w:space="0" w:color="000000"/>
              <w:bottom w:val="single" w:sz="4" w:space="0" w:color="000000"/>
              <w:right w:val="single" w:sz="8" w:space="0" w:color="000000"/>
            </w:tcBorders>
            <w:tcMar>
              <w:top w:w="0" w:type="dxa"/>
              <w:left w:w="70" w:type="dxa"/>
              <w:bottom w:w="0" w:type="dxa"/>
              <w:right w:w="70" w:type="dxa"/>
            </w:tcMar>
          </w:tcPr>
          <w:p w14:paraId="0429A692" w14:textId="77777777" w:rsidR="00953771" w:rsidRDefault="00000000">
            <w:pPr>
              <w:ind w:hanging="2"/>
              <w:jc w:val="center"/>
              <w:rPr>
                <w:sz w:val="24"/>
                <w:szCs w:val="24"/>
              </w:rPr>
            </w:pPr>
            <w:r>
              <w:rPr>
                <w:rFonts w:ascii="Calibri" w:eastAsia="Calibri" w:hAnsi="Calibri" w:cs="Calibri"/>
              </w:rPr>
              <w:t>H2</w:t>
            </w:r>
          </w:p>
        </w:tc>
      </w:tr>
      <w:tr w:rsidR="00953771" w14:paraId="4EBCE258" w14:textId="77777777">
        <w:trPr>
          <w:trHeight w:val="315"/>
        </w:trPr>
        <w:tc>
          <w:tcPr>
            <w:tcW w:w="990" w:type="dxa"/>
            <w:tcBorders>
              <w:top w:val="single" w:sz="4" w:space="0" w:color="000000"/>
              <w:left w:val="single" w:sz="8" w:space="0" w:color="000000"/>
              <w:bottom w:val="single" w:sz="8" w:space="0" w:color="000000"/>
              <w:right w:val="single" w:sz="4" w:space="0" w:color="000000"/>
            </w:tcBorders>
            <w:shd w:val="clear" w:color="auto" w:fill="auto"/>
            <w:tcMar>
              <w:top w:w="0" w:type="dxa"/>
              <w:left w:w="70" w:type="dxa"/>
              <w:bottom w:w="0" w:type="dxa"/>
              <w:right w:w="70" w:type="dxa"/>
            </w:tcMar>
          </w:tcPr>
          <w:p w14:paraId="7506C959" w14:textId="77777777" w:rsidR="00953771" w:rsidRDefault="00000000">
            <w:pPr>
              <w:ind w:hanging="2"/>
              <w:jc w:val="center"/>
              <w:rPr>
                <w:sz w:val="24"/>
                <w:szCs w:val="24"/>
              </w:rPr>
            </w:pPr>
            <w:r>
              <w:rPr>
                <w:rFonts w:ascii="Calibri" w:eastAsia="Calibri" w:hAnsi="Calibri" w:cs="Calibri"/>
              </w:rPr>
              <w:t>1</w:t>
            </w:r>
          </w:p>
        </w:tc>
        <w:tc>
          <w:tcPr>
            <w:tcW w:w="2025" w:type="dxa"/>
            <w:tcBorders>
              <w:top w:val="single" w:sz="4" w:space="0" w:color="000000"/>
              <w:left w:val="single" w:sz="4" w:space="0" w:color="000000"/>
              <w:bottom w:val="single" w:sz="8" w:space="0" w:color="000000"/>
              <w:right w:val="single" w:sz="4" w:space="0" w:color="000000"/>
            </w:tcBorders>
            <w:shd w:val="clear" w:color="auto" w:fill="auto"/>
            <w:tcMar>
              <w:top w:w="0" w:type="dxa"/>
              <w:left w:w="70" w:type="dxa"/>
              <w:bottom w:w="0" w:type="dxa"/>
              <w:right w:w="70" w:type="dxa"/>
            </w:tcMar>
          </w:tcPr>
          <w:p w14:paraId="20675CE3" w14:textId="77777777" w:rsidR="00953771" w:rsidRDefault="00000000">
            <w:pPr>
              <w:ind w:hanging="2"/>
              <w:jc w:val="center"/>
              <w:rPr>
                <w:sz w:val="24"/>
                <w:szCs w:val="24"/>
              </w:rPr>
            </w:pPr>
            <w:r>
              <w:rPr>
                <w:rFonts w:ascii="Calibri" w:eastAsia="Calibri" w:hAnsi="Calibri" w:cs="Calibri"/>
              </w:rPr>
              <w:t>30</w:t>
            </w:r>
          </w:p>
        </w:tc>
        <w:tc>
          <w:tcPr>
            <w:tcW w:w="795" w:type="dxa"/>
            <w:tcBorders>
              <w:top w:val="single" w:sz="4" w:space="0" w:color="000000"/>
              <w:left w:val="single" w:sz="4" w:space="0" w:color="000000"/>
              <w:bottom w:val="single" w:sz="8" w:space="0" w:color="000000"/>
              <w:right w:val="single" w:sz="8" w:space="0" w:color="000000"/>
            </w:tcBorders>
            <w:tcMar>
              <w:top w:w="0" w:type="dxa"/>
              <w:left w:w="70" w:type="dxa"/>
              <w:bottom w:w="0" w:type="dxa"/>
              <w:right w:w="70" w:type="dxa"/>
            </w:tcMar>
          </w:tcPr>
          <w:p w14:paraId="38632630" w14:textId="77777777" w:rsidR="00953771" w:rsidRDefault="00000000">
            <w:pPr>
              <w:ind w:hanging="2"/>
              <w:jc w:val="center"/>
              <w:rPr>
                <w:sz w:val="24"/>
                <w:szCs w:val="24"/>
              </w:rPr>
            </w:pPr>
            <w:r>
              <w:rPr>
                <w:rFonts w:ascii="Calibri" w:eastAsia="Calibri" w:hAnsi="Calibri" w:cs="Calibri"/>
              </w:rPr>
              <w:t>I</w:t>
            </w:r>
          </w:p>
        </w:tc>
      </w:tr>
    </w:tbl>
    <w:p w14:paraId="3F441AD1" w14:textId="77777777" w:rsidR="00953771" w:rsidRDefault="00953771">
      <w:pPr>
        <w:spacing w:after="240"/>
        <w:ind w:hanging="2"/>
        <w:rPr>
          <w:sz w:val="24"/>
          <w:szCs w:val="24"/>
        </w:rPr>
      </w:pPr>
    </w:p>
    <w:p w14:paraId="32C59D64" w14:textId="77777777" w:rsidR="00953771" w:rsidRDefault="00000000">
      <w:pPr>
        <w:ind w:hanging="2"/>
        <w:rPr>
          <w:color w:val="000000"/>
          <w:sz w:val="24"/>
          <w:szCs w:val="24"/>
        </w:rPr>
      </w:pPr>
      <w:proofErr w:type="gramStart"/>
      <w:r>
        <w:rPr>
          <w:rFonts w:ascii="Calibri" w:eastAsia="Calibri" w:hAnsi="Calibri" w:cs="Calibri"/>
          <w:color w:val="000000"/>
          <w:sz w:val="22"/>
          <w:szCs w:val="22"/>
        </w:rPr>
        <w:lastRenderedPageBreak/>
        <w:t>Asimismo</w:t>
      </w:r>
      <w:proofErr w:type="gramEnd"/>
      <w:r>
        <w:rPr>
          <w:rFonts w:ascii="Calibri" w:eastAsia="Calibri" w:hAnsi="Calibri" w:cs="Calibri"/>
          <w:color w:val="000000"/>
          <w:sz w:val="22"/>
          <w:szCs w:val="22"/>
        </w:rPr>
        <w:t xml:space="preserve"> se cuenta con los siguientes espacios para la orientación de las actividades académicas:</w:t>
      </w:r>
    </w:p>
    <w:p w14:paraId="6233DA85" w14:textId="77777777" w:rsidR="00953771" w:rsidRDefault="00953771">
      <w:pPr>
        <w:ind w:hanging="2"/>
        <w:rPr>
          <w:color w:val="000000"/>
          <w:sz w:val="24"/>
          <w:szCs w:val="24"/>
        </w:rPr>
      </w:pPr>
    </w:p>
    <w:tbl>
      <w:tblPr>
        <w:tblStyle w:val="affff9"/>
        <w:tblW w:w="820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
        <w:gridCol w:w="5242"/>
        <w:gridCol w:w="928"/>
        <w:gridCol w:w="1143"/>
      </w:tblGrid>
      <w:tr w:rsidR="00953771" w14:paraId="5F0159A7" w14:textId="77777777">
        <w:trPr>
          <w:trHeight w:val="500"/>
        </w:trPr>
        <w:tc>
          <w:tcPr>
            <w:tcW w:w="887"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7A530E4F"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5242"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5F58DF6A"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Nombre</w:t>
            </w:r>
          </w:p>
        </w:tc>
        <w:tc>
          <w:tcPr>
            <w:tcW w:w="928"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6F7FC2F1"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Campus</w:t>
            </w:r>
          </w:p>
        </w:tc>
        <w:tc>
          <w:tcPr>
            <w:tcW w:w="1143" w:type="dxa"/>
            <w:tcBorders>
              <w:top w:val="single" w:sz="8" w:space="0" w:color="000000"/>
              <w:left w:val="single" w:sz="8" w:space="0" w:color="000000"/>
              <w:bottom w:val="single" w:sz="12" w:space="0" w:color="000000"/>
              <w:right w:val="single" w:sz="8" w:space="0" w:color="000000"/>
            </w:tcBorders>
            <w:tcMar>
              <w:left w:w="100" w:type="dxa"/>
              <w:right w:w="100" w:type="dxa"/>
            </w:tcMar>
            <w:vAlign w:val="center"/>
          </w:tcPr>
          <w:p w14:paraId="136684CD"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Capacidad</w:t>
            </w:r>
          </w:p>
        </w:tc>
      </w:tr>
      <w:tr w:rsidR="00953771" w14:paraId="7CB448D3" w14:textId="77777777">
        <w:trPr>
          <w:trHeight w:val="710"/>
        </w:trPr>
        <w:tc>
          <w:tcPr>
            <w:tcW w:w="887"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D949D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B-413</w:t>
            </w:r>
          </w:p>
        </w:tc>
        <w:tc>
          <w:tcPr>
            <w:tcW w:w="5242"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17F18ADB"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Sala de Consejo de Facultad Ciencias Exactas y Naturales</w:t>
            </w:r>
          </w:p>
        </w:tc>
        <w:tc>
          <w:tcPr>
            <w:tcW w:w="928"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2868A25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12" w:space="0" w:color="000000"/>
              <w:left w:val="single" w:sz="8" w:space="0" w:color="000000"/>
              <w:bottom w:val="single" w:sz="8" w:space="0" w:color="000000"/>
              <w:right w:val="single" w:sz="8" w:space="0" w:color="000000"/>
            </w:tcBorders>
            <w:tcMar>
              <w:left w:w="100" w:type="dxa"/>
              <w:right w:w="100" w:type="dxa"/>
            </w:tcMar>
            <w:vAlign w:val="center"/>
          </w:tcPr>
          <w:p w14:paraId="5127BE1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w:t>
            </w:r>
          </w:p>
        </w:tc>
      </w:tr>
      <w:tr w:rsidR="00953771" w14:paraId="76026A30" w14:textId="77777777">
        <w:trPr>
          <w:trHeight w:val="695"/>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B5ACA0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C-201</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044BDF"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Auditorio Danilo Cruz Vélez</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0DF9D1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D9AC849"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100</w:t>
            </w:r>
          </w:p>
        </w:tc>
      </w:tr>
      <w:tr w:rsidR="00953771" w14:paraId="2FE53794" w14:textId="77777777">
        <w:trPr>
          <w:trHeight w:val="500"/>
        </w:trPr>
        <w:tc>
          <w:tcPr>
            <w:tcW w:w="887"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55B0B33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U-117</w:t>
            </w:r>
          </w:p>
        </w:tc>
        <w:tc>
          <w:tcPr>
            <w:tcW w:w="5242"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76D72D19" w14:textId="77777777" w:rsidR="00953771" w:rsidRDefault="00000000">
            <w:pPr>
              <w:ind w:hanging="2"/>
              <w:rPr>
                <w:rFonts w:ascii="Calibri" w:eastAsia="Calibri" w:hAnsi="Calibri" w:cs="Calibri"/>
                <w:sz w:val="22"/>
                <w:szCs w:val="22"/>
              </w:rPr>
            </w:pPr>
            <w:r>
              <w:rPr>
                <w:rFonts w:ascii="Calibri" w:eastAsia="Calibri" w:hAnsi="Calibri" w:cs="Calibri"/>
                <w:color w:val="000000"/>
                <w:sz w:val="22"/>
                <w:szCs w:val="22"/>
              </w:rPr>
              <w:t>Aula</w:t>
            </w:r>
          </w:p>
        </w:tc>
        <w:tc>
          <w:tcPr>
            <w:tcW w:w="928"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37EA112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Central</w:t>
            </w:r>
          </w:p>
        </w:tc>
        <w:tc>
          <w:tcPr>
            <w:tcW w:w="1143" w:type="dxa"/>
            <w:tcBorders>
              <w:top w:val="single" w:sz="8" w:space="0" w:color="000000"/>
              <w:left w:val="single" w:sz="8" w:space="0" w:color="000000"/>
              <w:bottom w:val="single" w:sz="8" w:space="0" w:color="000000"/>
              <w:right w:val="single" w:sz="8" w:space="0" w:color="000000"/>
            </w:tcBorders>
            <w:tcMar>
              <w:left w:w="100" w:type="dxa"/>
              <w:right w:w="100" w:type="dxa"/>
            </w:tcMar>
            <w:vAlign w:val="center"/>
          </w:tcPr>
          <w:p w14:paraId="29A1667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w:t>
            </w:r>
          </w:p>
        </w:tc>
      </w:tr>
    </w:tbl>
    <w:p w14:paraId="0791F9C4" w14:textId="77777777" w:rsidR="00953771" w:rsidRDefault="00953771">
      <w:pPr>
        <w:spacing w:after="240"/>
        <w:ind w:hanging="2"/>
        <w:rPr>
          <w:color w:val="000000"/>
          <w:sz w:val="24"/>
          <w:szCs w:val="24"/>
        </w:rPr>
      </w:pPr>
    </w:p>
    <w:p w14:paraId="0627953F" w14:textId="77777777" w:rsidR="00953771" w:rsidRDefault="00000000">
      <w:pPr>
        <w:ind w:hanging="2"/>
        <w:rPr>
          <w:color w:val="000000"/>
          <w:sz w:val="24"/>
          <w:szCs w:val="24"/>
        </w:rPr>
      </w:pPr>
      <w:r>
        <w:rPr>
          <w:rFonts w:ascii="Calibri" w:eastAsia="Calibri" w:hAnsi="Calibri" w:cs="Calibri"/>
          <w:b/>
          <w:color w:val="000000"/>
          <w:sz w:val="22"/>
          <w:szCs w:val="22"/>
        </w:rPr>
        <w:t>Sistema de Biblioteca y de Información Científica </w:t>
      </w:r>
    </w:p>
    <w:p w14:paraId="3795387A" w14:textId="77777777" w:rsidR="00953771" w:rsidRDefault="00000000">
      <w:pPr>
        <w:spacing w:after="160"/>
        <w:ind w:hanging="2"/>
        <w:jc w:val="both"/>
        <w:rPr>
          <w:color w:val="000000"/>
          <w:sz w:val="24"/>
          <w:szCs w:val="24"/>
        </w:rPr>
      </w:pPr>
      <w:r>
        <w:rPr>
          <w:rFonts w:ascii="Calibri" w:eastAsia="Calibri" w:hAnsi="Calibri" w:cs="Calibri"/>
          <w:color w:val="000000"/>
          <w:sz w:val="22"/>
          <w:szCs w:val="22"/>
        </w:rPr>
        <w:t>El Centro de Biblioteca e Información Científica de la Universidad, adscrito a la Vicerrectoría Académica, cuenta con un importante material bibliográfico, acceso a bases de datos, espacios suficientes, bien acondicionados y aptos para su desempeño.</w:t>
      </w:r>
    </w:p>
    <w:p w14:paraId="72A468B3" w14:textId="77777777" w:rsidR="00953771" w:rsidRDefault="00000000">
      <w:pPr>
        <w:ind w:hanging="2"/>
        <w:rPr>
          <w:color w:val="000000"/>
          <w:sz w:val="24"/>
          <w:szCs w:val="24"/>
        </w:rPr>
      </w:pPr>
      <w:r>
        <w:rPr>
          <w:rFonts w:ascii="Calibri" w:eastAsia="Calibri" w:hAnsi="Calibri" w:cs="Calibri"/>
          <w:b/>
          <w:color w:val="000000"/>
          <w:sz w:val="22"/>
          <w:szCs w:val="22"/>
        </w:rPr>
        <w:t>El Centro de Biblioteca y de Información Científica contiene las siguientes colecciones: </w:t>
      </w:r>
    </w:p>
    <w:p w14:paraId="285186B3" w14:textId="77777777" w:rsidR="00953771" w:rsidRDefault="00000000">
      <w:pPr>
        <w:ind w:hanging="2"/>
        <w:rPr>
          <w:color w:val="000000"/>
          <w:sz w:val="24"/>
          <w:szCs w:val="24"/>
        </w:rPr>
      </w:pPr>
      <w:r>
        <w:rPr>
          <w:color w:val="000000"/>
          <w:sz w:val="24"/>
          <w:szCs w:val="24"/>
        </w:rPr>
        <w:br/>
      </w:r>
    </w:p>
    <w:p w14:paraId="5AA95B9D"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general: libros de texto y monografías de interés general. </w:t>
      </w:r>
    </w:p>
    <w:p w14:paraId="2E2C8707"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referencia: enciclopedias, manuales, diccionarios, manuales y textos de consulta rápida. </w:t>
      </w:r>
    </w:p>
    <w:p w14:paraId="7D44EE15"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reserva: textos guía y libros que contienen lecturas asignadas por los docentes en cada semestre. </w:t>
      </w:r>
    </w:p>
    <w:p w14:paraId="586E93F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Colección de trabajos de grado: trabajos elaborados por los estudiantes de la Universidad de Caldas para obtener su título profesional de pregrado o postgrado. </w:t>
      </w:r>
    </w:p>
    <w:p w14:paraId="252F39C8"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Línea de investigación: trabajos realizados por los semilleros de investigación. </w:t>
      </w:r>
    </w:p>
    <w:p w14:paraId="1FC87956" w14:textId="77777777" w:rsidR="00953771" w:rsidRDefault="00000000">
      <w:pPr>
        <w:numPr>
          <w:ilvl w:val="0"/>
          <w:numId w:val="30"/>
        </w:numPr>
        <w:spacing w:after="33"/>
        <w:ind w:left="565" w:hanging="279"/>
        <w:rPr>
          <w:rFonts w:ascii="Calibri" w:eastAsia="Calibri" w:hAnsi="Calibri" w:cs="Calibri"/>
          <w:color w:val="000000"/>
          <w:sz w:val="22"/>
          <w:szCs w:val="22"/>
        </w:rPr>
      </w:pPr>
      <w:r>
        <w:rPr>
          <w:rFonts w:ascii="Calibri" w:eastAsia="Calibri" w:hAnsi="Calibri" w:cs="Calibri"/>
          <w:color w:val="000000"/>
          <w:sz w:val="22"/>
          <w:szCs w:val="22"/>
        </w:rPr>
        <w:t>Publicaciones Seriadas (Hemeroteca): La integran publicaciones que se editan por entregas sucesivas, generalmente tienen edición numérica o cronológica y pretenden aparecer indefinidamente, tales como: revistas, diarios, boletines, entre otros. </w:t>
      </w:r>
    </w:p>
    <w:p w14:paraId="68E39D40" w14:textId="77777777" w:rsidR="00953771" w:rsidRDefault="00000000">
      <w:pPr>
        <w:numPr>
          <w:ilvl w:val="0"/>
          <w:numId w:val="30"/>
        </w:numPr>
        <w:ind w:left="565" w:hanging="279"/>
        <w:rPr>
          <w:rFonts w:ascii="Calibri" w:eastAsia="Calibri" w:hAnsi="Calibri" w:cs="Calibri"/>
          <w:color w:val="000000"/>
          <w:sz w:val="22"/>
          <w:szCs w:val="22"/>
        </w:rPr>
      </w:pPr>
      <w:r>
        <w:rPr>
          <w:rFonts w:ascii="Calibri" w:eastAsia="Calibri" w:hAnsi="Calibri" w:cs="Calibri"/>
          <w:color w:val="000000"/>
          <w:sz w:val="22"/>
          <w:szCs w:val="22"/>
        </w:rPr>
        <w:t xml:space="preserve">Colecciones especiales: 17 equipos portátiles, distribuidos así: siete (7) en la biblioteca especializada de Ciencias Jurídicas y 10 en la biblioteca central. </w:t>
      </w:r>
    </w:p>
    <w:p w14:paraId="7F148540" w14:textId="77777777" w:rsidR="00953771" w:rsidRDefault="00953771">
      <w:pPr>
        <w:ind w:hanging="2"/>
        <w:jc w:val="both"/>
        <w:rPr>
          <w:rFonts w:ascii="Calibri" w:eastAsia="Calibri" w:hAnsi="Calibri" w:cs="Calibri"/>
          <w:color w:val="000000"/>
          <w:sz w:val="22"/>
          <w:szCs w:val="22"/>
        </w:rPr>
      </w:pPr>
    </w:p>
    <w:p w14:paraId="5148E2C2" w14:textId="77777777" w:rsidR="00953771" w:rsidRDefault="00953771">
      <w:pPr>
        <w:ind w:hanging="2"/>
        <w:jc w:val="both"/>
        <w:rPr>
          <w:rFonts w:ascii="Calibri" w:eastAsia="Calibri" w:hAnsi="Calibri" w:cs="Calibri"/>
          <w:color w:val="000000"/>
          <w:sz w:val="22"/>
          <w:szCs w:val="22"/>
        </w:rPr>
      </w:pPr>
    </w:p>
    <w:p w14:paraId="743005B7" w14:textId="77777777" w:rsidR="00953771" w:rsidRDefault="00000000">
      <w:pPr>
        <w:ind w:hanging="2"/>
        <w:jc w:val="both"/>
      </w:pPr>
      <w:r>
        <w:rPr>
          <w:rFonts w:ascii="Calibri" w:eastAsia="Calibri" w:hAnsi="Calibri" w:cs="Calibri"/>
          <w:color w:val="000000"/>
          <w:sz w:val="22"/>
          <w:szCs w:val="22"/>
        </w:rPr>
        <w:t xml:space="preserve"> </w:t>
      </w:r>
    </w:p>
    <w:p w14:paraId="71582421"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Centros Regionales de Educación Superior –CERES.</w:t>
      </w:r>
    </w:p>
    <w:p w14:paraId="5D6F007F" w14:textId="77777777" w:rsidR="00953771" w:rsidRDefault="00953771">
      <w:pPr>
        <w:ind w:hanging="2"/>
        <w:jc w:val="both"/>
        <w:rPr>
          <w:rFonts w:ascii="Calibri" w:eastAsia="Calibri" w:hAnsi="Calibri" w:cs="Calibri"/>
          <w:b/>
          <w:color w:val="000000"/>
          <w:sz w:val="22"/>
          <w:szCs w:val="22"/>
        </w:rPr>
      </w:pPr>
    </w:p>
    <w:p w14:paraId="0672E161" w14:textId="77777777" w:rsidR="00953771" w:rsidRDefault="00000000">
      <w:pPr>
        <w:ind w:hanging="2"/>
        <w:jc w:val="center"/>
      </w:pPr>
      <w:r>
        <w:rPr>
          <w:noProof/>
        </w:rPr>
        <w:lastRenderedPageBreak/>
        <w:drawing>
          <wp:inline distT="0" distB="0" distL="114300" distR="114300" wp14:anchorId="1BA3BE86" wp14:editId="73D0CF6D">
            <wp:extent cx="4572000" cy="3076575"/>
            <wp:effectExtent l="0" t="0" r="0" b="0"/>
            <wp:docPr id="14782573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572000" cy="3076575"/>
                    </a:xfrm>
                    <a:prstGeom prst="rect">
                      <a:avLst/>
                    </a:prstGeom>
                    <a:ln/>
                  </pic:spPr>
                </pic:pic>
              </a:graphicData>
            </a:graphic>
          </wp:inline>
        </w:drawing>
      </w:r>
    </w:p>
    <w:p w14:paraId="003D0688"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Estos centros corresponden a una estrategia nacional aprobada por el Ministerio de Educación Nacional, se centra en la oferta de programas de educación superior pertinentes a la comunidad y acordes con la vocación productiva de cada región del departamento de Caldas, además promueve la conformación de alianzas interinstitucionales que posibilitan el uso compartido de recursos humanos, financieros, de infraestructura y conectividad. Estas ofertas educativas se orientan en las cabeceras de los municipios de Colombia.</w:t>
      </w:r>
    </w:p>
    <w:p w14:paraId="40303D0A"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15A273D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En el Departamento de Caldas, la Universidad hace presencia en los municipios de: La Dorada, Anserma y Río Sucio, cuyo objetivo es: "Generar oportunidades de desarrollo social y económico a las comunidades, a través de la generación de oportunidades de acceso a la educación superior".</w:t>
      </w:r>
    </w:p>
    <w:p w14:paraId="1443B53D"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048C915F" w14:textId="77777777" w:rsidR="00953771" w:rsidRDefault="00000000">
      <w:pPr>
        <w:ind w:hanging="2"/>
        <w:jc w:val="both"/>
        <w:rPr>
          <w:rFonts w:ascii="Calibri" w:eastAsia="Calibri" w:hAnsi="Calibri" w:cs="Calibri"/>
          <w:color w:val="000000"/>
          <w:sz w:val="22"/>
          <w:szCs w:val="22"/>
        </w:rPr>
      </w:pPr>
      <w:r>
        <w:rPr>
          <w:rFonts w:ascii="Calibri" w:eastAsia="Calibri" w:hAnsi="Calibri" w:cs="Calibri"/>
          <w:sz w:val="22"/>
          <w:szCs w:val="22"/>
        </w:rPr>
        <w:t xml:space="preserve">Para más información sobre la infraestructura y mejoramiento de la capacidad instalada en pro de dar respuestas a las necesidades de cada subregión se sintetiza los resultados en el siguiente enlace: </w:t>
      </w:r>
      <w:hyperlink r:id="rId21">
        <w:r w:rsidR="00953771">
          <w:rPr>
            <w:rFonts w:ascii="Calibri" w:eastAsia="Calibri" w:hAnsi="Calibri" w:cs="Calibri"/>
            <w:color w:val="1155CC"/>
            <w:sz w:val="22"/>
            <w:szCs w:val="22"/>
            <w:u w:val="single"/>
          </w:rPr>
          <w:t xml:space="preserve">Cartilla educación a distancia </w:t>
        </w:r>
      </w:hyperlink>
    </w:p>
    <w:p w14:paraId="1FB1A36F" w14:textId="77777777" w:rsidR="00953771" w:rsidRDefault="00953771">
      <w:pPr>
        <w:ind w:hanging="2"/>
        <w:jc w:val="both"/>
        <w:rPr>
          <w:rFonts w:ascii="Calibri" w:eastAsia="Calibri" w:hAnsi="Calibri" w:cs="Calibri"/>
          <w:color w:val="000000"/>
          <w:sz w:val="22"/>
          <w:szCs w:val="22"/>
        </w:rPr>
      </w:pPr>
    </w:p>
    <w:p w14:paraId="7CD79C75" w14:textId="5AE4DAD3" w:rsidR="00953771" w:rsidRDefault="00000000">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En el contexto de los municipios de La Dorada, Anserma y Río Sucio, el acceso a los medios educativos, incluyendo libros y bases de datos, es un aspecto fundamental para asegurar una formación integral en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 Para garantizar el acceso a estos recursos, se implementarán estrategias que permitan que los estudiantes y profesores de estos municipios puedan aprovecharlos de manera efectiva:</w:t>
      </w:r>
    </w:p>
    <w:p w14:paraId="769A2B1D" w14:textId="6287B76A"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Bibliotecas digitales y acceso en línea: La universidad cuenta con bibliotecas digitales (</w:t>
      </w:r>
      <w:hyperlink r:id="rId22">
        <w:r w:rsidR="00953771">
          <w:rPr>
            <w:rFonts w:ascii="Calibri" w:eastAsia="Calibri" w:hAnsi="Calibri" w:cs="Calibri"/>
            <w:color w:val="1155CC"/>
            <w:sz w:val="22"/>
            <w:szCs w:val="22"/>
            <w:u w:val="single"/>
          </w:rPr>
          <w:t>Biblioteca virtual</w:t>
        </w:r>
      </w:hyperlink>
      <w:r>
        <w:rPr>
          <w:rFonts w:ascii="Calibri" w:eastAsia="Calibri" w:hAnsi="Calibri" w:cs="Calibri"/>
          <w:sz w:val="22"/>
          <w:szCs w:val="22"/>
        </w:rPr>
        <w:t>)</w:t>
      </w:r>
      <w:r>
        <w:rPr>
          <w:rFonts w:ascii="Calibri" w:eastAsia="Calibri" w:hAnsi="Calibri" w:cs="Calibri"/>
          <w:color w:val="000000"/>
          <w:sz w:val="22"/>
          <w:szCs w:val="22"/>
        </w:rPr>
        <w:t xml:space="preserve"> con una amplia selección de libros y recursos educativos relacionados con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 Estas bibliotecas estarán disponibles en línea y podrán ser accedidas desde cualquier lugar con conexión a internet. Los estudiantes y profesores de los municipios podrán consultar y descargar materiales de forma gratuita, lo que les permitirá mantenerse actualizados y acceder a información relevante para su formación.</w:t>
      </w:r>
    </w:p>
    <w:p w14:paraId="1374E60F" w14:textId="52E7E2CD"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Plataformas virtuales de aprendizaje: la universidad cuenta con una plataforma virtual de aprendizaje (</w:t>
      </w:r>
      <w:proofErr w:type="spellStart"/>
      <w:r w:rsidR="00953771">
        <w:fldChar w:fldCharType="begin"/>
      </w:r>
      <w:r w:rsidR="00953771">
        <w:instrText>HYPERLINK "https://virtual.ucaldas.edu.co/" \h</w:instrText>
      </w:r>
      <w:r w:rsidR="00953771">
        <w:fldChar w:fldCharType="separate"/>
      </w:r>
      <w:r w:rsidR="00953771">
        <w:rPr>
          <w:rFonts w:ascii="Calibri" w:eastAsia="Calibri" w:hAnsi="Calibri" w:cs="Calibri"/>
          <w:color w:val="1155CC"/>
          <w:sz w:val="22"/>
          <w:szCs w:val="22"/>
          <w:u w:val="single"/>
        </w:rPr>
        <w:t>Ucaldas</w:t>
      </w:r>
      <w:proofErr w:type="spellEnd"/>
      <w:r w:rsidR="00953771">
        <w:rPr>
          <w:rFonts w:ascii="Calibri" w:eastAsia="Calibri" w:hAnsi="Calibri" w:cs="Calibri"/>
          <w:color w:val="1155CC"/>
          <w:sz w:val="22"/>
          <w:szCs w:val="22"/>
          <w:u w:val="single"/>
        </w:rPr>
        <w:t xml:space="preserve"> virtual</w:t>
      </w:r>
      <w:r w:rsidR="00953771">
        <w:rPr>
          <w:rFonts w:ascii="Calibri" w:eastAsia="Calibri" w:hAnsi="Calibri" w:cs="Calibri"/>
          <w:color w:val="1155CC"/>
          <w:sz w:val="22"/>
          <w:szCs w:val="22"/>
          <w:u w:val="single"/>
        </w:rPr>
        <w:fldChar w:fldCharType="end"/>
      </w:r>
      <w:r>
        <w:rPr>
          <w:rFonts w:ascii="Calibri" w:eastAsia="Calibri" w:hAnsi="Calibri" w:cs="Calibri"/>
          <w:color w:val="000000"/>
          <w:sz w:val="22"/>
          <w:szCs w:val="22"/>
        </w:rPr>
        <w:t>) donde se aloja</w:t>
      </w:r>
      <w:r>
        <w:rPr>
          <w:rFonts w:ascii="Calibri" w:eastAsia="Calibri" w:hAnsi="Calibri" w:cs="Calibri"/>
          <w:sz w:val="22"/>
          <w:szCs w:val="22"/>
        </w:rPr>
        <w:t>n</w:t>
      </w:r>
      <w:r>
        <w:rPr>
          <w:rFonts w:ascii="Calibri" w:eastAsia="Calibri" w:hAnsi="Calibri" w:cs="Calibri"/>
          <w:color w:val="000000"/>
          <w:sz w:val="22"/>
          <w:szCs w:val="22"/>
        </w:rPr>
        <w:t xml:space="preserve"> contenidos educativos, videos explicativos, tutoriales y otros recursos interactivos relacionados con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 xml:space="preserve">. Esta plataforma </w:t>
      </w:r>
      <w:r>
        <w:rPr>
          <w:rFonts w:ascii="Calibri" w:eastAsia="Calibri" w:hAnsi="Calibri" w:cs="Calibri"/>
          <w:color w:val="000000"/>
          <w:sz w:val="22"/>
          <w:szCs w:val="22"/>
        </w:rPr>
        <w:lastRenderedPageBreak/>
        <w:t>facilita el acceso a la información de manera organizada y dinámica, permitiendo que los estudiantes puedan aprender de forma autónoma y a su propio ritmo.</w:t>
      </w:r>
    </w:p>
    <w:p w14:paraId="06AA7DE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préstamo de libros físicos: Aunque el préstamo de libros físicos puede ser más complejo en municipios alejados, se establecerán programas de préstamo que faciliten el acceso a los recursos impresos. Se podrán establecer acuerdos con bibliotecas locales, centros educativos y entidades gubernamentales para asegurar que los libros estén disponibles para préstamo en puntos estratégicos de cada municipio</w:t>
      </w:r>
      <w:r>
        <w:rPr>
          <w:rFonts w:ascii="Calibri" w:eastAsia="Calibri" w:hAnsi="Calibri" w:cs="Calibri"/>
          <w:sz w:val="22"/>
          <w:szCs w:val="22"/>
        </w:rPr>
        <w:t xml:space="preserve"> y a futuro se comenzará a dotar de libros las bibliotecas de los diferentes CERES</w:t>
      </w:r>
      <w:r>
        <w:rPr>
          <w:rFonts w:ascii="Calibri" w:eastAsia="Calibri" w:hAnsi="Calibri" w:cs="Calibri"/>
          <w:color w:val="000000"/>
          <w:sz w:val="22"/>
          <w:szCs w:val="22"/>
        </w:rPr>
        <w:t>.</w:t>
      </w:r>
    </w:p>
    <w:p w14:paraId="55ADDAF1"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Alianzas interinstitucionales: Se buscarán alianzas con otras instituciones educativas, organizaciones gubernamentales y </w:t>
      </w:r>
      <w:proofErr w:type="spellStart"/>
      <w:r>
        <w:rPr>
          <w:rFonts w:ascii="Calibri" w:eastAsia="Calibri" w:hAnsi="Calibri" w:cs="Calibri"/>
          <w:color w:val="000000"/>
          <w:sz w:val="22"/>
          <w:szCs w:val="22"/>
        </w:rPr>
        <w:t>ONGs</w:t>
      </w:r>
      <w:proofErr w:type="spellEnd"/>
      <w:r>
        <w:rPr>
          <w:rFonts w:ascii="Calibri" w:eastAsia="Calibri" w:hAnsi="Calibri" w:cs="Calibri"/>
          <w:color w:val="000000"/>
          <w:sz w:val="22"/>
          <w:szCs w:val="22"/>
        </w:rPr>
        <w:t xml:space="preserve"> que tengan presencia en los municipios. Estas alianzas permitirán ampliar el alcance de los recursos educativos</w:t>
      </w:r>
      <w:r>
        <w:rPr>
          <w:rFonts w:ascii="Calibri" w:eastAsia="Calibri" w:hAnsi="Calibri" w:cs="Calibri"/>
          <w:sz w:val="22"/>
          <w:szCs w:val="22"/>
        </w:rPr>
        <w:t>, como por ejemplo el uso de laboratorios</w:t>
      </w:r>
      <w:r>
        <w:rPr>
          <w:rFonts w:ascii="Calibri" w:eastAsia="Calibri" w:hAnsi="Calibri" w:cs="Calibri"/>
          <w:color w:val="000000"/>
          <w:sz w:val="22"/>
          <w:szCs w:val="22"/>
        </w:rPr>
        <w:t>.</w:t>
      </w:r>
    </w:p>
    <w:p w14:paraId="09B53455"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Capacitación y orientación: Se ofrecerán capacitaciones y orientaciones a docentes y estudiantes sobre cómo utilizar eficientemente los medios educativos disponibles. Esto incluirá el uso adecuado de las bases de datos, la búsqueda y selección de información relevante, así como el aprovechamiento de las herramientas virtuales de aprendizaje.</w:t>
      </w:r>
    </w:p>
    <w:p w14:paraId="07A5601F" w14:textId="77777777" w:rsidR="00953771" w:rsidRDefault="00000000">
      <w:pPr>
        <w:numPr>
          <w:ilvl w:val="0"/>
          <w:numId w:val="24"/>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Programas de incentivos: Se podrán implementar programas de incentivos que motiven a los estudiantes a utilizar los recursos educativos disponibles. Por ejemplo, se podrían otorgar reconocimientos o certificaciones a aquellos estudiantes que demuestren un alto nivel de aprovechamiento de los medios educativos y su aplicación en proyectos o actividades prácticas.</w:t>
      </w:r>
    </w:p>
    <w:p w14:paraId="6E65446C" w14:textId="77777777" w:rsidR="00953771" w:rsidRDefault="00953771">
      <w:pPr>
        <w:jc w:val="both"/>
        <w:rPr>
          <w:rFonts w:ascii="Calibri" w:eastAsia="Calibri" w:hAnsi="Calibri" w:cs="Calibri"/>
          <w:color w:val="000000"/>
          <w:sz w:val="22"/>
          <w:szCs w:val="22"/>
        </w:rPr>
      </w:pPr>
    </w:p>
    <w:p w14:paraId="3DFEE828" w14:textId="43D9950A" w:rsidR="00953771" w:rsidRDefault="00000000">
      <w:pPr>
        <w:ind w:hanging="2"/>
        <w:jc w:val="both"/>
      </w:pPr>
      <w:r>
        <w:rPr>
          <w:rFonts w:ascii="Calibri" w:eastAsia="Calibri" w:hAnsi="Calibri" w:cs="Calibri"/>
          <w:color w:val="000000"/>
          <w:sz w:val="22"/>
          <w:szCs w:val="22"/>
        </w:rPr>
        <w:t xml:space="preserve">En resumen, el acceso a medios educativos como libros y bases de datos es esencial para la formación </w:t>
      </w:r>
      <w:r w:rsidR="00F2778E">
        <w:rPr>
          <w:rFonts w:ascii="Calibri" w:eastAsia="Calibri" w:hAnsi="Calibri" w:cs="Calibri"/>
          <w:color w:val="000000"/>
          <w:sz w:val="22"/>
          <w:szCs w:val="22"/>
        </w:rPr>
        <w:t>en mecatrónica</w:t>
      </w:r>
      <w:r>
        <w:rPr>
          <w:rFonts w:ascii="Calibri" w:eastAsia="Calibri" w:hAnsi="Calibri" w:cs="Calibri"/>
          <w:color w:val="000000"/>
          <w:sz w:val="22"/>
          <w:szCs w:val="22"/>
        </w:rPr>
        <w:t xml:space="preserve"> en los municipios de La Dorada, Anserma y </w:t>
      </w:r>
      <w:r>
        <w:rPr>
          <w:rFonts w:ascii="Calibri" w:eastAsia="Calibri" w:hAnsi="Calibri" w:cs="Calibri"/>
          <w:sz w:val="22"/>
          <w:szCs w:val="22"/>
        </w:rPr>
        <w:t>Riosucio</w:t>
      </w:r>
      <w:r>
        <w:rPr>
          <w:rFonts w:ascii="Calibri" w:eastAsia="Calibri" w:hAnsi="Calibri" w:cs="Calibri"/>
          <w:color w:val="000000"/>
          <w:sz w:val="22"/>
          <w:szCs w:val="22"/>
        </w:rPr>
        <w:t>. La combinación de bibliotecas digitales, plataformas virtuales, préstamo de libros físicos y alianzas interinstitucionales asegurará que los estudiantes y profesores tengan acceso a la información necesaria para su aprendizaje y desarrollo profesional en esta área clave para el futuro.</w:t>
      </w:r>
    </w:p>
    <w:p w14:paraId="771D295C" w14:textId="77777777" w:rsidR="00953771" w:rsidRDefault="00953771">
      <w:pPr>
        <w:ind w:hanging="2"/>
        <w:jc w:val="both"/>
        <w:rPr>
          <w:rFonts w:ascii="Calibri" w:eastAsia="Calibri" w:hAnsi="Calibri" w:cs="Calibri"/>
          <w:color w:val="000000"/>
          <w:sz w:val="22"/>
          <w:szCs w:val="22"/>
        </w:rPr>
      </w:pPr>
    </w:p>
    <w:p w14:paraId="34C89EAA" w14:textId="77777777" w:rsidR="00953771" w:rsidRDefault="00953771">
      <w:pPr>
        <w:ind w:hanging="2"/>
        <w:jc w:val="both"/>
        <w:rPr>
          <w:rFonts w:ascii="Calibri" w:eastAsia="Calibri" w:hAnsi="Calibri" w:cs="Calibri"/>
          <w:color w:val="000000"/>
          <w:sz w:val="22"/>
          <w:szCs w:val="22"/>
        </w:rPr>
      </w:pPr>
    </w:p>
    <w:p w14:paraId="0F7BBD7F" w14:textId="77777777" w:rsidR="00953771" w:rsidRDefault="00953771">
      <w:pPr>
        <w:ind w:hanging="2"/>
        <w:jc w:val="both"/>
        <w:rPr>
          <w:rFonts w:ascii="Calibri" w:eastAsia="Calibri" w:hAnsi="Calibri" w:cs="Calibri"/>
          <w:color w:val="000000"/>
          <w:sz w:val="22"/>
          <w:szCs w:val="22"/>
        </w:rPr>
      </w:pPr>
    </w:p>
    <w:p w14:paraId="19216D88" w14:textId="77777777" w:rsidR="00953771" w:rsidRDefault="00953771">
      <w:pPr>
        <w:ind w:hanging="2"/>
        <w:jc w:val="both"/>
        <w:rPr>
          <w:rFonts w:ascii="Calibri" w:eastAsia="Calibri" w:hAnsi="Calibri" w:cs="Calibri"/>
          <w:color w:val="000000"/>
          <w:sz w:val="22"/>
          <w:szCs w:val="22"/>
        </w:rPr>
      </w:pPr>
    </w:p>
    <w:p w14:paraId="3273BD52" w14:textId="77777777" w:rsidR="00953771" w:rsidRDefault="00953771">
      <w:pPr>
        <w:ind w:hanging="2"/>
        <w:jc w:val="both"/>
        <w:rPr>
          <w:rFonts w:ascii="Calibri" w:eastAsia="Calibri" w:hAnsi="Calibri" w:cs="Calibri"/>
          <w:color w:val="000000"/>
          <w:sz w:val="22"/>
          <w:szCs w:val="22"/>
        </w:rPr>
      </w:pPr>
    </w:p>
    <w:p w14:paraId="1D32AE22" w14:textId="77777777" w:rsidR="00953771" w:rsidRDefault="00953771">
      <w:pPr>
        <w:ind w:hanging="2"/>
        <w:jc w:val="both"/>
        <w:rPr>
          <w:rFonts w:ascii="Calibri" w:eastAsia="Calibri" w:hAnsi="Calibri" w:cs="Calibri"/>
          <w:color w:val="000000"/>
          <w:sz w:val="22"/>
          <w:szCs w:val="22"/>
        </w:rPr>
      </w:pPr>
    </w:p>
    <w:p w14:paraId="3C4F22CC" w14:textId="77777777" w:rsidR="00953771" w:rsidRDefault="00953771">
      <w:pPr>
        <w:ind w:hanging="2"/>
        <w:jc w:val="both"/>
        <w:rPr>
          <w:rFonts w:ascii="Calibri" w:eastAsia="Calibri" w:hAnsi="Calibri" w:cs="Calibri"/>
          <w:color w:val="000000"/>
          <w:sz w:val="22"/>
          <w:szCs w:val="22"/>
        </w:rPr>
      </w:pPr>
    </w:p>
    <w:p w14:paraId="42F6BAC9" w14:textId="77777777" w:rsidR="00953771" w:rsidRDefault="00000000">
      <w:pPr>
        <w:ind w:hanging="2"/>
        <w:jc w:val="both"/>
        <w:rPr>
          <w:rFonts w:ascii="Calibri" w:eastAsia="Calibri" w:hAnsi="Calibri" w:cs="Calibri"/>
          <w:b/>
          <w:color w:val="FF0000"/>
          <w:sz w:val="24"/>
          <w:szCs w:val="24"/>
        </w:rPr>
      </w:pPr>
      <w:r>
        <w:rPr>
          <w:rFonts w:ascii="Calibri" w:eastAsia="Calibri" w:hAnsi="Calibri" w:cs="Calibri"/>
          <w:b/>
          <w:color w:val="FF0000"/>
          <w:sz w:val="24"/>
          <w:szCs w:val="24"/>
        </w:rPr>
        <w:t xml:space="preserve"> </w:t>
      </w:r>
    </w:p>
    <w:p w14:paraId="0E688039" w14:textId="77777777" w:rsidR="00953771" w:rsidRDefault="00953771">
      <w:pPr>
        <w:ind w:hanging="2"/>
        <w:jc w:val="both"/>
        <w:rPr>
          <w:rFonts w:ascii="Calibri" w:eastAsia="Calibri" w:hAnsi="Calibri" w:cs="Calibri"/>
          <w:color w:val="000000"/>
          <w:sz w:val="22"/>
          <w:szCs w:val="22"/>
        </w:rPr>
      </w:pPr>
    </w:p>
    <w:p w14:paraId="5A0BBDF5" w14:textId="77777777" w:rsidR="00953771" w:rsidRDefault="00000000">
      <w:pPr>
        <w:jc w:val="both"/>
        <w:rPr>
          <w:rFonts w:ascii="Calibri" w:eastAsia="Calibri" w:hAnsi="Calibri" w:cs="Calibri"/>
          <w:color w:val="000000"/>
          <w:sz w:val="24"/>
          <w:szCs w:val="24"/>
        </w:rPr>
      </w:pPr>
      <w:r>
        <w:rPr>
          <w:rFonts w:ascii="Calibri" w:eastAsia="Calibri" w:hAnsi="Calibri" w:cs="Calibri"/>
          <w:b/>
          <w:i/>
          <w:sz w:val="24"/>
          <w:szCs w:val="24"/>
        </w:rPr>
        <w:t xml:space="preserve">9. </w:t>
      </w:r>
      <w:r>
        <w:rPr>
          <w:rFonts w:ascii="Calibri" w:eastAsia="Calibri" w:hAnsi="Calibri" w:cs="Calibri"/>
          <w:b/>
          <w:i/>
          <w:color w:val="000000"/>
          <w:sz w:val="24"/>
          <w:szCs w:val="24"/>
        </w:rPr>
        <w:t>INFRAESTRUCTURA FÍSICA Y TECNOLÓGICA</w:t>
      </w:r>
    </w:p>
    <w:p w14:paraId="0F834323" w14:textId="77777777" w:rsidR="00953771" w:rsidRDefault="00000000">
      <w:pPr>
        <w:ind w:left="1" w:hanging="3"/>
        <w:jc w:val="both"/>
        <w:rPr>
          <w:rFonts w:ascii="Calibri" w:eastAsia="Calibri" w:hAnsi="Calibri" w:cs="Calibri"/>
        </w:rPr>
      </w:pPr>
      <w:r>
        <w:rPr>
          <w:rFonts w:ascii="Calibri" w:eastAsia="Calibri" w:hAnsi="Calibri" w:cs="Calibri"/>
          <w:b/>
        </w:rPr>
        <w:t>SEDE MANIZALES</w:t>
      </w:r>
    </w:p>
    <w:p w14:paraId="39B3551B" w14:textId="77777777" w:rsidR="00953771" w:rsidRDefault="00953771">
      <w:pPr>
        <w:ind w:left="1" w:hanging="3"/>
        <w:jc w:val="both"/>
        <w:rPr>
          <w:rFonts w:ascii="Calibri" w:eastAsia="Calibri" w:hAnsi="Calibri" w:cs="Calibri"/>
          <w:sz w:val="22"/>
          <w:szCs w:val="22"/>
        </w:rPr>
      </w:pPr>
    </w:p>
    <w:p w14:paraId="2FD4B9E9" w14:textId="77777777" w:rsidR="00953771" w:rsidRDefault="00000000">
      <w:pPr>
        <w:ind w:hanging="2"/>
        <w:jc w:val="both"/>
        <w:rPr>
          <w:rFonts w:ascii="Calibri" w:eastAsia="Calibri" w:hAnsi="Calibri" w:cs="Calibri"/>
          <w:sz w:val="22"/>
          <w:szCs w:val="22"/>
        </w:rPr>
      </w:pPr>
      <w:bookmarkStart w:id="2" w:name="_heading=h.4d34og8" w:colFirst="0" w:colLast="0"/>
      <w:bookmarkEnd w:id="2"/>
      <w:r>
        <w:rPr>
          <w:rFonts w:ascii="Calibri" w:eastAsia="Calibri" w:hAnsi="Calibri" w:cs="Calibri"/>
          <w:color w:val="000000"/>
          <w:sz w:val="22"/>
          <w:szCs w:val="22"/>
        </w:rPr>
        <w:t xml:space="preserve">La Universidad de Caldas cuenta con un campus universitario compuesto por </w:t>
      </w:r>
      <w:r>
        <w:rPr>
          <w:rFonts w:ascii="Calibri" w:eastAsia="Calibri" w:hAnsi="Calibri" w:cs="Calibri"/>
          <w:sz w:val="22"/>
          <w:szCs w:val="22"/>
        </w:rPr>
        <w:t>5 sedes</w:t>
      </w:r>
      <w:r>
        <w:rPr>
          <w:rFonts w:ascii="Calibri" w:eastAsia="Calibri" w:hAnsi="Calibri" w:cs="Calibri"/>
          <w:color w:val="000000"/>
          <w:sz w:val="22"/>
          <w:szCs w:val="22"/>
        </w:rPr>
        <w:t xml:space="preserve"> urbanas (</w:t>
      </w:r>
      <w:hyperlink r:id="rId23">
        <w:r w:rsidR="00953771">
          <w:rPr>
            <w:rFonts w:ascii="Calibri" w:eastAsia="Calibri" w:hAnsi="Calibri" w:cs="Calibri"/>
            <w:color w:val="0000FF"/>
            <w:sz w:val="22"/>
            <w:szCs w:val="22"/>
            <w:u w:val="single"/>
          </w:rPr>
          <w:t>http://www.ucaldas.edu.co/portal/sedes-y-espacios-institucionales/</w:t>
        </w:r>
      </w:hyperlink>
      <w:r>
        <w:rPr>
          <w:rFonts w:ascii="Calibri" w:eastAsia="Calibri" w:hAnsi="Calibri" w:cs="Calibri"/>
          <w:color w:val="000000"/>
          <w:sz w:val="22"/>
          <w:szCs w:val="22"/>
        </w:rPr>
        <w:t>) con edificios, parques, zonas verdes, parqueaderos, áreas culturales y deportivas, distribuidas así: </w:t>
      </w:r>
    </w:p>
    <w:p w14:paraId="0EECF5F7" w14:textId="77777777" w:rsidR="00953771" w:rsidRDefault="00953771">
      <w:pPr>
        <w:ind w:hanging="2"/>
        <w:rPr>
          <w:rFonts w:ascii="Calibri" w:eastAsia="Calibri" w:hAnsi="Calibri" w:cs="Calibri"/>
          <w:sz w:val="22"/>
          <w:szCs w:val="22"/>
        </w:rPr>
      </w:pPr>
    </w:p>
    <w:p w14:paraId="33A4C1CC"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Principal o Sede Central: incluye cinco edificios (con seis bloques), la unidad deportiva, los servicios médicos, las residencias estudiantiles y el Jardín Botánico.</w:t>
      </w:r>
    </w:p>
    <w:p w14:paraId="52AB8A5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Edificio </w:t>
      </w:r>
      <w:proofErr w:type="spellStart"/>
      <w:r>
        <w:rPr>
          <w:rFonts w:ascii="Calibri" w:eastAsia="Calibri" w:hAnsi="Calibri" w:cs="Calibri"/>
          <w:color w:val="000000"/>
          <w:sz w:val="22"/>
          <w:szCs w:val="22"/>
        </w:rPr>
        <w:t>Sancancio</w:t>
      </w:r>
      <w:proofErr w:type="spellEnd"/>
      <w:r>
        <w:rPr>
          <w:rFonts w:ascii="Calibri" w:eastAsia="Calibri" w:hAnsi="Calibri" w:cs="Calibri"/>
          <w:color w:val="000000"/>
          <w:sz w:val="22"/>
          <w:szCs w:val="22"/>
        </w:rPr>
        <w:t xml:space="preserve">: incluye un edificio (dos bloques), la clínica veterinaria y el centro cultural universitario Rogelio </w:t>
      </w:r>
      <w:proofErr w:type="spellStart"/>
      <w:r>
        <w:rPr>
          <w:rFonts w:ascii="Calibri" w:eastAsia="Calibri" w:hAnsi="Calibri" w:cs="Calibri"/>
          <w:color w:val="000000"/>
          <w:sz w:val="22"/>
          <w:szCs w:val="22"/>
        </w:rPr>
        <w:t>Salmona</w:t>
      </w:r>
      <w:proofErr w:type="spellEnd"/>
      <w:r>
        <w:rPr>
          <w:rFonts w:ascii="Calibri" w:eastAsia="Calibri" w:hAnsi="Calibri" w:cs="Calibri"/>
          <w:color w:val="000000"/>
          <w:sz w:val="22"/>
          <w:szCs w:val="22"/>
        </w:rPr>
        <w:t>.</w:t>
      </w:r>
    </w:p>
    <w:p w14:paraId="19E8417F"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Edificio </w:t>
      </w:r>
      <w:proofErr w:type="spellStart"/>
      <w:r>
        <w:rPr>
          <w:rFonts w:ascii="Calibri" w:eastAsia="Calibri" w:hAnsi="Calibri" w:cs="Calibri"/>
          <w:color w:val="000000"/>
          <w:sz w:val="22"/>
          <w:szCs w:val="22"/>
        </w:rPr>
        <w:t>Palogrande</w:t>
      </w:r>
      <w:proofErr w:type="spellEnd"/>
      <w:r>
        <w:rPr>
          <w:rFonts w:ascii="Calibri" w:eastAsia="Calibri" w:hAnsi="Calibri" w:cs="Calibri"/>
          <w:color w:val="000000"/>
          <w:sz w:val="22"/>
          <w:szCs w:val="22"/>
        </w:rPr>
        <w:t>: incluye un edificio que alberga tres bloques y el centro de museos.</w:t>
      </w:r>
    </w:p>
    <w:p w14:paraId="7E255696" w14:textId="77777777" w:rsidR="00953771" w:rsidRDefault="00000000">
      <w:pPr>
        <w:numPr>
          <w:ilvl w:val="0"/>
          <w:numId w:val="1"/>
        </w:numPr>
        <w:spacing w:after="78"/>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Versalles: conformada por un edificio (tres bloques) y alberga la IPS Universitaria.</w:t>
      </w:r>
    </w:p>
    <w:p w14:paraId="7977B432"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de Bellas Artes: Conformada por el Palacio de Bellas Artes y el Teatro “El Galpón”.</w:t>
      </w:r>
    </w:p>
    <w:p w14:paraId="0048DE2D" w14:textId="77777777" w:rsidR="00953771" w:rsidRDefault="00000000">
      <w:pPr>
        <w:numPr>
          <w:ilvl w:val="0"/>
          <w:numId w:val="1"/>
        </w:numPr>
        <w:ind w:left="539" w:hanging="279"/>
        <w:jc w:val="both"/>
        <w:rPr>
          <w:rFonts w:ascii="Calibri" w:eastAsia="Calibri" w:hAnsi="Calibri" w:cs="Calibri"/>
          <w:color w:val="000000"/>
          <w:sz w:val="22"/>
          <w:szCs w:val="22"/>
        </w:rPr>
      </w:pPr>
      <w:r>
        <w:rPr>
          <w:rFonts w:ascii="Calibri" w:eastAsia="Calibri" w:hAnsi="Calibri" w:cs="Calibri"/>
          <w:color w:val="000000"/>
          <w:sz w:val="22"/>
          <w:szCs w:val="22"/>
        </w:rPr>
        <w:t>Edificio Bicentenario</w:t>
      </w:r>
    </w:p>
    <w:p w14:paraId="06800924" w14:textId="77777777" w:rsidR="00953771" w:rsidRDefault="00953771">
      <w:pPr>
        <w:ind w:hanging="2"/>
        <w:rPr>
          <w:rFonts w:ascii="Calibri" w:eastAsia="Calibri" w:hAnsi="Calibri" w:cs="Calibri"/>
          <w:sz w:val="22"/>
          <w:szCs w:val="22"/>
        </w:rPr>
      </w:pPr>
    </w:p>
    <w:p w14:paraId="78EB64AC"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la Universidad tiene CERES o Centros de Tutoría en los municipios de La Dorada, Salamina, Riosucio, Aguadas y Pereira. Estos espacios pueden ser utilizados para la implementación de proyectos de electricidad y energía.</w:t>
      </w:r>
    </w:p>
    <w:p w14:paraId="79820457" w14:textId="77777777" w:rsidR="00953771" w:rsidRDefault="00953771">
      <w:pPr>
        <w:ind w:hanging="2"/>
        <w:rPr>
          <w:rFonts w:ascii="Calibri" w:eastAsia="Calibri" w:hAnsi="Calibri" w:cs="Calibri"/>
          <w:sz w:val="22"/>
          <w:szCs w:val="22"/>
        </w:rPr>
      </w:pPr>
    </w:p>
    <w:p w14:paraId="0BED8036" w14:textId="77777777" w:rsidR="00953771" w:rsidRDefault="00000000">
      <w:pPr>
        <w:spacing w:after="200"/>
        <w:ind w:hanging="2"/>
        <w:jc w:val="both"/>
        <w:rPr>
          <w:rFonts w:ascii="Calibri" w:eastAsia="Calibri" w:hAnsi="Calibri" w:cs="Calibri"/>
          <w:sz w:val="22"/>
          <w:szCs w:val="22"/>
        </w:rPr>
      </w:pPr>
      <w:r>
        <w:rPr>
          <w:rFonts w:ascii="Calibri" w:eastAsia="Calibri" w:hAnsi="Calibri" w:cs="Calibri"/>
          <w:color w:val="000000"/>
          <w:sz w:val="22"/>
          <w:szCs w:val="22"/>
        </w:rPr>
        <w:t>Es importante anotar que los espacios usados por el programa no son exclusivos, dado que se puede hacer uso de cualquiera de los espacios de la Universidad, previa reserva en el sistema de aulas (</w:t>
      </w:r>
      <w:hyperlink r:id="rId24">
        <w:r w:rsidR="00953771">
          <w:rPr>
            <w:rFonts w:ascii="Calibri" w:eastAsia="Calibri" w:hAnsi="Calibri" w:cs="Calibri"/>
            <w:color w:val="0000FF"/>
            <w:sz w:val="22"/>
            <w:szCs w:val="22"/>
            <w:u w:val="single"/>
          </w:rPr>
          <w:t>http://aulas.ucaldas.edu.co/acad.php?planeacion=true</w:t>
        </w:r>
      </w:hyperlink>
      <w:r>
        <w:rPr>
          <w:rFonts w:ascii="Calibri" w:eastAsia="Calibri" w:hAnsi="Calibri" w:cs="Calibri"/>
          <w:color w:val="000000"/>
          <w:sz w:val="22"/>
          <w:szCs w:val="22"/>
        </w:rPr>
        <w:t>) o en la Oficina de Planeación. </w:t>
      </w:r>
    </w:p>
    <w:p w14:paraId="315C3BCF" w14:textId="77777777" w:rsidR="00953771" w:rsidRDefault="00953771">
      <w:pPr>
        <w:ind w:hanging="2"/>
        <w:jc w:val="both"/>
        <w:rPr>
          <w:rFonts w:ascii="Calibri" w:eastAsia="Calibri" w:hAnsi="Calibri" w:cs="Calibri"/>
          <w:color w:val="000000"/>
          <w:sz w:val="22"/>
          <w:szCs w:val="22"/>
        </w:rPr>
      </w:pPr>
    </w:p>
    <w:p w14:paraId="3A6F43C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A continuación, puede verse la cantidad de espacios y áreas que tiene la Universidad para llevar a cabo sus funciones (ver tabla 8):</w:t>
      </w:r>
    </w:p>
    <w:p w14:paraId="5987D905" w14:textId="77777777" w:rsidR="00953771" w:rsidRDefault="00953771">
      <w:pPr>
        <w:ind w:hanging="2"/>
        <w:rPr>
          <w:rFonts w:ascii="Calibri" w:eastAsia="Calibri" w:hAnsi="Calibri" w:cs="Calibri"/>
          <w:sz w:val="22"/>
          <w:szCs w:val="22"/>
        </w:rPr>
      </w:pPr>
    </w:p>
    <w:p w14:paraId="4B9D89B4" w14:textId="77777777" w:rsidR="00953771" w:rsidRDefault="00953771">
      <w:pPr>
        <w:ind w:hanging="2"/>
        <w:rPr>
          <w:rFonts w:ascii="Calibri" w:eastAsia="Calibri" w:hAnsi="Calibri" w:cs="Calibri"/>
          <w:sz w:val="22"/>
          <w:szCs w:val="22"/>
        </w:rPr>
      </w:pPr>
    </w:p>
    <w:p w14:paraId="75B8A603" w14:textId="77777777" w:rsidR="00953771" w:rsidRDefault="00953771">
      <w:pPr>
        <w:ind w:hanging="2"/>
        <w:rPr>
          <w:rFonts w:ascii="Calibri" w:eastAsia="Calibri" w:hAnsi="Calibri" w:cs="Calibri"/>
          <w:sz w:val="22"/>
          <w:szCs w:val="22"/>
        </w:rPr>
      </w:pPr>
    </w:p>
    <w:p w14:paraId="47C5C94F" w14:textId="77777777" w:rsidR="00953771" w:rsidRDefault="00953771">
      <w:pPr>
        <w:ind w:hanging="2"/>
        <w:rPr>
          <w:rFonts w:ascii="Calibri" w:eastAsia="Calibri" w:hAnsi="Calibri" w:cs="Calibri"/>
          <w:sz w:val="22"/>
          <w:szCs w:val="22"/>
        </w:rPr>
      </w:pPr>
    </w:p>
    <w:p w14:paraId="09C8BE3C" w14:textId="77777777" w:rsidR="00953771" w:rsidRDefault="00953771">
      <w:pPr>
        <w:ind w:hanging="2"/>
        <w:rPr>
          <w:rFonts w:ascii="Calibri" w:eastAsia="Calibri" w:hAnsi="Calibri" w:cs="Calibri"/>
          <w:sz w:val="22"/>
          <w:szCs w:val="22"/>
        </w:rPr>
      </w:pPr>
    </w:p>
    <w:p w14:paraId="7536B1CD" w14:textId="77777777" w:rsidR="00953771" w:rsidRDefault="00953771">
      <w:pPr>
        <w:ind w:hanging="2"/>
        <w:rPr>
          <w:rFonts w:ascii="Calibri" w:eastAsia="Calibri" w:hAnsi="Calibri" w:cs="Calibri"/>
          <w:sz w:val="22"/>
          <w:szCs w:val="22"/>
        </w:rPr>
      </w:pPr>
    </w:p>
    <w:p w14:paraId="4E4FF38B" w14:textId="77777777" w:rsidR="00953771" w:rsidRDefault="00953771">
      <w:pPr>
        <w:ind w:hanging="2"/>
        <w:rPr>
          <w:rFonts w:ascii="Calibri" w:eastAsia="Calibri" w:hAnsi="Calibri" w:cs="Calibri"/>
          <w:sz w:val="22"/>
          <w:szCs w:val="22"/>
        </w:rPr>
      </w:pPr>
    </w:p>
    <w:p w14:paraId="6C3EEEE4" w14:textId="77777777" w:rsidR="00953771" w:rsidRDefault="00953771">
      <w:pPr>
        <w:ind w:hanging="2"/>
        <w:rPr>
          <w:rFonts w:ascii="Calibri" w:eastAsia="Calibri" w:hAnsi="Calibri" w:cs="Calibri"/>
          <w:sz w:val="22"/>
          <w:szCs w:val="22"/>
        </w:rPr>
      </w:pPr>
    </w:p>
    <w:p w14:paraId="455F8109" w14:textId="77777777" w:rsidR="00953771" w:rsidRDefault="00953771">
      <w:pPr>
        <w:ind w:hanging="2"/>
        <w:rPr>
          <w:rFonts w:ascii="Calibri" w:eastAsia="Calibri" w:hAnsi="Calibri" w:cs="Calibri"/>
          <w:sz w:val="22"/>
          <w:szCs w:val="22"/>
        </w:rPr>
      </w:pPr>
    </w:p>
    <w:p w14:paraId="7BE618CC" w14:textId="77777777" w:rsidR="00953771" w:rsidRDefault="00000000">
      <w:pPr>
        <w:ind w:hanging="2"/>
        <w:jc w:val="both"/>
        <w:rPr>
          <w:rFonts w:ascii="Calibri" w:eastAsia="Calibri" w:hAnsi="Calibri" w:cs="Calibri"/>
          <w:b/>
        </w:rPr>
      </w:pPr>
      <w:r>
        <w:rPr>
          <w:rFonts w:ascii="Calibri" w:eastAsia="Calibri" w:hAnsi="Calibri" w:cs="Calibri"/>
          <w:b/>
          <w:color w:val="000000"/>
        </w:rPr>
        <w:t>Tabla 8. Cantidad de espacios y áreas de la Universidad.</w:t>
      </w:r>
    </w:p>
    <w:tbl>
      <w:tblPr>
        <w:tblStyle w:val="affffa"/>
        <w:tblW w:w="9408" w:type="dxa"/>
        <w:tblInd w:w="-15" w:type="dxa"/>
        <w:tblLayout w:type="fixed"/>
        <w:tblLook w:val="0000" w:firstRow="0" w:lastRow="0" w:firstColumn="0" w:lastColumn="0" w:noHBand="0" w:noVBand="0"/>
      </w:tblPr>
      <w:tblGrid>
        <w:gridCol w:w="830"/>
        <w:gridCol w:w="746"/>
        <w:gridCol w:w="590"/>
        <w:gridCol w:w="932"/>
        <w:gridCol w:w="729"/>
        <w:gridCol w:w="870"/>
        <w:gridCol w:w="718"/>
        <w:gridCol w:w="691"/>
        <w:gridCol w:w="844"/>
        <w:gridCol w:w="825"/>
        <w:gridCol w:w="844"/>
        <w:gridCol w:w="789"/>
      </w:tblGrid>
      <w:tr w:rsidR="00953771" w14:paraId="2893B697" w14:textId="77777777">
        <w:trPr>
          <w:trHeight w:val="1699"/>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5244D8" w14:textId="77777777" w:rsidR="00953771" w:rsidRDefault="00953771">
            <w:pPr>
              <w:ind w:hanging="2"/>
              <w:rPr>
                <w:rFonts w:ascii="Calibri" w:eastAsia="Calibri" w:hAnsi="Calibri" w:cs="Calibri"/>
                <w:sz w:val="22"/>
                <w:szCs w:val="22"/>
              </w:rPr>
            </w:pPr>
          </w:p>
        </w:tc>
        <w:tc>
          <w:tcPr>
            <w:tcW w:w="746"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0027DA5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Aulas de clase</w:t>
            </w:r>
          </w:p>
        </w:tc>
        <w:tc>
          <w:tcPr>
            <w:tcW w:w="59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13EF836A"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Laboratorios</w:t>
            </w:r>
          </w:p>
        </w:tc>
        <w:tc>
          <w:tcPr>
            <w:tcW w:w="932"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6912424"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Cubículos de docentes</w:t>
            </w:r>
          </w:p>
        </w:tc>
        <w:tc>
          <w:tcPr>
            <w:tcW w:w="72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246ED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Auditorios</w:t>
            </w:r>
          </w:p>
        </w:tc>
        <w:tc>
          <w:tcPr>
            <w:tcW w:w="870"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5BD4ADB"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Bibliotecas</w:t>
            </w:r>
          </w:p>
        </w:tc>
        <w:tc>
          <w:tcPr>
            <w:tcW w:w="718"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39ED8D19"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Salas de cómputo</w:t>
            </w:r>
          </w:p>
        </w:tc>
        <w:tc>
          <w:tcPr>
            <w:tcW w:w="691"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694AD43E"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Oficinas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76BD3865"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Espacios deportivos</w:t>
            </w:r>
          </w:p>
        </w:tc>
        <w:tc>
          <w:tcPr>
            <w:tcW w:w="825"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296DC8"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Cafeterías</w:t>
            </w:r>
          </w:p>
        </w:tc>
        <w:tc>
          <w:tcPr>
            <w:tcW w:w="844"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4656B7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Zonas de recreación</w:t>
            </w:r>
          </w:p>
        </w:tc>
        <w:tc>
          <w:tcPr>
            <w:tcW w:w="789" w:type="dxa"/>
            <w:tcBorders>
              <w:top w:val="single" w:sz="8" w:space="0" w:color="31849B"/>
              <w:left w:val="single" w:sz="8" w:space="0" w:color="31849B"/>
              <w:bottom w:val="single" w:sz="8" w:space="0" w:color="31849B"/>
              <w:right w:val="single" w:sz="8" w:space="0" w:color="31849B"/>
            </w:tcBorders>
            <w:shd w:val="clear" w:color="auto" w:fill="E6EED5"/>
            <w:vAlign w:val="center"/>
          </w:tcPr>
          <w:p w14:paraId="51D9B8CF" w14:textId="77777777" w:rsidR="00953771" w:rsidRDefault="00000000">
            <w:pPr>
              <w:ind w:right="57" w:hanging="2"/>
              <w:jc w:val="center"/>
              <w:rPr>
                <w:rFonts w:ascii="Calibri" w:eastAsia="Calibri" w:hAnsi="Calibri" w:cs="Calibri"/>
                <w:sz w:val="22"/>
                <w:szCs w:val="22"/>
              </w:rPr>
            </w:pPr>
            <w:r>
              <w:rPr>
                <w:rFonts w:ascii="Calibri" w:eastAsia="Calibri" w:hAnsi="Calibri" w:cs="Calibri"/>
                <w:b/>
                <w:color w:val="000000"/>
                <w:sz w:val="22"/>
                <w:szCs w:val="22"/>
              </w:rPr>
              <w:t>Servicios sanitarios</w:t>
            </w:r>
          </w:p>
        </w:tc>
      </w:tr>
      <w:tr w:rsidR="00953771" w14:paraId="23824600" w14:textId="77777777">
        <w:trPr>
          <w:trHeight w:val="496"/>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45D08D15"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Espacios</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6CC12A6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172</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4983BD9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95</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5E0CB7C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502</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28F3EF9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12</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313A5B1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26C4DA1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22</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68EF9D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319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B805F8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16DD46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41DB57B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16C1CA8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156</w:t>
            </w:r>
          </w:p>
        </w:tc>
      </w:tr>
      <w:tr w:rsidR="00953771" w14:paraId="2F511E9C" w14:textId="77777777">
        <w:trPr>
          <w:trHeight w:val="508"/>
        </w:trPr>
        <w:tc>
          <w:tcPr>
            <w:tcW w:w="831" w:type="dxa"/>
            <w:tcBorders>
              <w:top w:val="single" w:sz="8" w:space="0" w:color="31849B"/>
              <w:left w:val="single" w:sz="8" w:space="0" w:color="31849B"/>
              <w:bottom w:val="single" w:sz="8" w:space="0" w:color="31849B"/>
              <w:right w:val="single" w:sz="8" w:space="0" w:color="31849B"/>
            </w:tcBorders>
            <w:shd w:val="clear" w:color="auto" w:fill="E6EED5"/>
          </w:tcPr>
          <w:p w14:paraId="57C43C00" w14:textId="77777777" w:rsidR="00953771" w:rsidRDefault="00000000">
            <w:pPr>
              <w:ind w:hanging="2"/>
              <w:jc w:val="both"/>
              <w:rPr>
                <w:rFonts w:ascii="Calibri" w:eastAsia="Calibri" w:hAnsi="Calibri" w:cs="Calibri"/>
                <w:sz w:val="22"/>
                <w:szCs w:val="22"/>
              </w:rPr>
            </w:pPr>
            <w:r>
              <w:rPr>
                <w:rFonts w:ascii="Calibri" w:eastAsia="Calibri" w:hAnsi="Calibri" w:cs="Calibri"/>
                <w:b/>
                <w:color w:val="000000"/>
                <w:sz w:val="22"/>
                <w:szCs w:val="22"/>
              </w:rPr>
              <w:t>Área (m2)</w:t>
            </w:r>
          </w:p>
        </w:tc>
        <w:tc>
          <w:tcPr>
            <w:tcW w:w="746" w:type="dxa"/>
            <w:tcBorders>
              <w:top w:val="single" w:sz="8" w:space="0" w:color="31849B"/>
              <w:left w:val="single" w:sz="8" w:space="0" w:color="31849B"/>
              <w:bottom w:val="single" w:sz="8" w:space="0" w:color="31849B"/>
              <w:right w:val="single" w:sz="8" w:space="0" w:color="31849B"/>
            </w:tcBorders>
            <w:shd w:val="clear" w:color="auto" w:fill="E6EED5"/>
          </w:tcPr>
          <w:p w14:paraId="1E3EA93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9.331</w:t>
            </w:r>
          </w:p>
        </w:tc>
        <w:tc>
          <w:tcPr>
            <w:tcW w:w="590" w:type="dxa"/>
            <w:tcBorders>
              <w:top w:val="single" w:sz="8" w:space="0" w:color="31849B"/>
              <w:left w:val="single" w:sz="8" w:space="0" w:color="31849B"/>
              <w:bottom w:val="single" w:sz="8" w:space="0" w:color="31849B"/>
              <w:right w:val="single" w:sz="8" w:space="0" w:color="31849B"/>
            </w:tcBorders>
            <w:shd w:val="clear" w:color="auto" w:fill="E6EED5"/>
          </w:tcPr>
          <w:p w14:paraId="64EE54F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6.278</w:t>
            </w:r>
          </w:p>
        </w:tc>
        <w:tc>
          <w:tcPr>
            <w:tcW w:w="932" w:type="dxa"/>
            <w:tcBorders>
              <w:top w:val="single" w:sz="8" w:space="0" w:color="31849B"/>
              <w:left w:val="single" w:sz="8" w:space="0" w:color="31849B"/>
              <w:bottom w:val="single" w:sz="8" w:space="0" w:color="31849B"/>
              <w:right w:val="single" w:sz="8" w:space="0" w:color="31849B"/>
            </w:tcBorders>
            <w:shd w:val="clear" w:color="auto" w:fill="E6EED5"/>
          </w:tcPr>
          <w:p w14:paraId="263E1AC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3.253</w:t>
            </w:r>
          </w:p>
        </w:tc>
        <w:tc>
          <w:tcPr>
            <w:tcW w:w="729" w:type="dxa"/>
            <w:tcBorders>
              <w:top w:val="single" w:sz="8" w:space="0" w:color="31849B"/>
              <w:left w:val="single" w:sz="8" w:space="0" w:color="31849B"/>
              <w:bottom w:val="single" w:sz="8" w:space="0" w:color="31849B"/>
              <w:right w:val="single" w:sz="8" w:space="0" w:color="31849B"/>
            </w:tcBorders>
            <w:shd w:val="clear" w:color="auto" w:fill="E6EED5"/>
          </w:tcPr>
          <w:p w14:paraId="379589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2.477</w:t>
            </w:r>
          </w:p>
        </w:tc>
        <w:tc>
          <w:tcPr>
            <w:tcW w:w="870" w:type="dxa"/>
            <w:tcBorders>
              <w:top w:val="single" w:sz="8" w:space="0" w:color="31849B"/>
              <w:left w:val="single" w:sz="8" w:space="0" w:color="31849B"/>
              <w:bottom w:val="single" w:sz="8" w:space="0" w:color="31849B"/>
              <w:right w:val="single" w:sz="8" w:space="0" w:color="31849B"/>
            </w:tcBorders>
            <w:shd w:val="clear" w:color="auto" w:fill="E6EED5"/>
          </w:tcPr>
          <w:p w14:paraId="7ED90FD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2.419</w:t>
            </w:r>
          </w:p>
        </w:tc>
        <w:tc>
          <w:tcPr>
            <w:tcW w:w="718" w:type="dxa"/>
            <w:tcBorders>
              <w:top w:val="single" w:sz="8" w:space="0" w:color="31849B"/>
              <w:left w:val="single" w:sz="8" w:space="0" w:color="31849B"/>
              <w:bottom w:val="single" w:sz="8" w:space="0" w:color="31849B"/>
              <w:right w:val="single" w:sz="8" w:space="0" w:color="31849B"/>
            </w:tcBorders>
            <w:shd w:val="clear" w:color="auto" w:fill="E6EED5"/>
          </w:tcPr>
          <w:p w14:paraId="684123D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771</w:t>
            </w:r>
          </w:p>
        </w:tc>
        <w:tc>
          <w:tcPr>
            <w:tcW w:w="691" w:type="dxa"/>
            <w:tcBorders>
              <w:top w:val="single" w:sz="8" w:space="0" w:color="31849B"/>
              <w:left w:val="single" w:sz="8" w:space="0" w:color="31849B"/>
              <w:bottom w:val="single" w:sz="8" w:space="0" w:color="31849B"/>
              <w:right w:val="single" w:sz="8" w:space="0" w:color="31849B"/>
            </w:tcBorders>
            <w:shd w:val="clear" w:color="auto" w:fill="E6EED5"/>
          </w:tcPr>
          <w:p w14:paraId="2608B145"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5.079</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368566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8.967</w:t>
            </w:r>
          </w:p>
        </w:tc>
        <w:tc>
          <w:tcPr>
            <w:tcW w:w="825" w:type="dxa"/>
            <w:tcBorders>
              <w:top w:val="single" w:sz="8" w:space="0" w:color="31849B"/>
              <w:left w:val="single" w:sz="8" w:space="0" w:color="31849B"/>
              <w:bottom w:val="single" w:sz="8" w:space="0" w:color="31849B"/>
              <w:right w:val="single" w:sz="8" w:space="0" w:color="31849B"/>
            </w:tcBorders>
            <w:shd w:val="clear" w:color="auto" w:fill="E6EED5"/>
          </w:tcPr>
          <w:p w14:paraId="36B8476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756</w:t>
            </w:r>
          </w:p>
        </w:tc>
        <w:tc>
          <w:tcPr>
            <w:tcW w:w="844" w:type="dxa"/>
            <w:tcBorders>
              <w:top w:val="single" w:sz="8" w:space="0" w:color="31849B"/>
              <w:left w:val="single" w:sz="8" w:space="0" w:color="31849B"/>
              <w:bottom w:val="single" w:sz="8" w:space="0" w:color="31849B"/>
              <w:right w:val="single" w:sz="8" w:space="0" w:color="31849B"/>
            </w:tcBorders>
            <w:shd w:val="clear" w:color="auto" w:fill="E6EED5"/>
          </w:tcPr>
          <w:p w14:paraId="56993840"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c>
          <w:tcPr>
            <w:tcW w:w="789" w:type="dxa"/>
            <w:tcBorders>
              <w:top w:val="single" w:sz="8" w:space="0" w:color="31849B"/>
              <w:left w:val="single" w:sz="8" w:space="0" w:color="31849B"/>
              <w:bottom w:val="single" w:sz="8" w:space="0" w:color="31849B"/>
              <w:right w:val="single" w:sz="8" w:space="0" w:color="31849B"/>
            </w:tcBorders>
            <w:shd w:val="clear" w:color="auto" w:fill="E6EED5"/>
          </w:tcPr>
          <w:p w14:paraId="4F0FE1AA"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1.513</w:t>
            </w:r>
          </w:p>
        </w:tc>
      </w:tr>
    </w:tbl>
    <w:p w14:paraId="56101712" w14:textId="77777777" w:rsidR="00953771" w:rsidRDefault="00000000">
      <w:pPr>
        <w:ind w:hanging="2"/>
        <w:jc w:val="both"/>
        <w:rPr>
          <w:rFonts w:ascii="Calibri" w:eastAsia="Calibri" w:hAnsi="Calibri" w:cs="Calibri"/>
        </w:rPr>
      </w:pPr>
      <w:r>
        <w:rPr>
          <w:rFonts w:ascii="Calibri" w:eastAsia="Calibri" w:hAnsi="Calibri" w:cs="Calibri"/>
          <w:color w:val="000000"/>
        </w:rPr>
        <w:t>Fuente: Oficina Asesora de Planeación y Sistemas. Año 2021.</w:t>
      </w:r>
    </w:p>
    <w:p w14:paraId="4251E38F" w14:textId="77777777" w:rsidR="00953771" w:rsidRDefault="00953771">
      <w:pPr>
        <w:spacing w:after="240"/>
        <w:ind w:hanging="2"/>
        <w:rPr>
          <w:rFonts w:ascii="Calibri" w:eastAsia="Calibri" w:hAnsi="Calibri" w:cs="Calibri"/>
        </w:rPr>
      </w:pPr>
    </w:p>
    <w:p w14:paraId="5A93AC81" w14:textId="77777777" w:rsidR="00953771" w:rsidRDefault="00000000">
      <w:pPr>
        <w:ind w:hanging="2"/>
        <w:jc w:val="both"/>
        <w:rPr>
          <w:rFonts w:ascii="Calibri" w:eastAsia="Calibri" w:hAnsi="Calibri" w:cs="Calibri"/>
        </w:rPr>
      </w:pPr>
      <w:r>
        <w:rPr>
          <w:rFonts w:ascii="Calibri" w:eastAsia="Calibri" w:hAnsi="Calibri" w:cs="Calibri"/>
          <w:color w:val="000000"/>
        </w:rPr>
        <w:t>En lo relacionado con áreas dedicadas al bienestar institucional, la Universidad de Caldas dispone de espacios de uso común para todos sus integrantes. En la tabla 9 se relacionan los espacios y las áreas destinadas para los programas de bienestar universitario.</w:t>
      </w:r>
    </w:p>
    <w:p w14:paraId="6E4DBC9C" w14:textId="77777777" w:rsidR="00953771" w:rsidRDefault="00953771">
      <w:pPr>
        <w:spacing w:after="200"/>
        <w:jc w:val="both"/>
        <w:rPr>
          <w:rFonts w:ascii="Calibri" w:eastAsia="Calibri" w:hAnsi="Calibri" w:cs="Calibri"/>
          <w:color w:val="000000"/>
        </w:rPr>
      </w:pPr>
    </w:p>
    <w:p w14:paraId="37498E28" w14:textId="77777777" w:rsidR="00953771" w:rsidRDefault="00000000">
      <w:pPr>
        <w:spacing w:after="200"/>
        <w:jc w:val="both"/>
        <w:rPr>
          <w:rFonts w:ascii="Calibri" w:eastAsia="Calibri" w:hAnsi="Calibri" w:cs="Calibri"/>
          <w:b/>
        </w:rPr>
      </w:pPr>
      <w:r>
        <w:rPr>
          <w:rFonts w:ascii="Calibri" w:eastAsia="Calibri" w:hAnsi="Calibri" w:cs="Calibri"/>
          <w:b/>
          <w:color w:val="000000"/>
        </w:rPr>
        <w:t>Tabla 9. Espacios destinados a programas de bienestar universitario.</w:t>
      </w:r>
    </w:p>
    <w:tbl>
      <w:tblPr>
        <w:tblStyle w:val="affffb"/>
        <w:tblW w:w="7356" w:type="dxa"/>
        <w:jc w:val="center"/>
        <w:tblInd w:w="0" w:type="dxa"/>
        <w:tblLayout w:type="fixed"/>
        <w:tblLook w:val="0000" w:firstRow="0" w:lastRow="0" w:firstColumn="0" w:lastColumn="0" w:noHBand="0" w:noVBand="0"/>
      </w:tblPr>
      <w:tblGrid>
        <w:gridCol w:w="4921"/>
        <w:gridCol w:w="2435"/>
      </w:tblGrid>
      <w:tr w:rsidR="00953771" w14:paraId="1C5A92BC"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1BDF5426"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Espacio</w:t>
            </w:r>
          </w:p>
        </w:tc>
        <w:tc>
          <w:tcPr>
            <w:tcW w:w="2435" w:type="dxa"/>
            <w:tcBorders>
              <w:top w:val="single" w:sz="8" w:space="0" w:color="31849B"/>
              <w:left w:val="single" w:sz="8" w:space="0" w:color="31849B"/>
              <w:bottom w:val="single" w:sz="8" w:space="0" w:color="31849B"/>
              <w:right w:val="single" w:sz="8" w:space="0" w:color="31849B"/>
            </w:tcBorders>
            <w:shd w:val="clear" w:color="auto" w:fill="B8CCE4"/>
            <w:tcMar>
              <w:top w:w="0" w:type="dxa"/>
              <w:left w:w="108" w:type="dxa"/>
              <w:bottom w:w="0" w:type="dxa"/>
              <w:right w:w="108" w:type="dxa"/>
            </w:tcMar>
          </w:tcPr>
          <w:p w14:paraId="61ABF172" w14:textId="77777777" w:rsidR="00953771" w:rsidRDefault="00000000">
            <w:pPr>
              <w:ind w:hanging="2"/>
              <w:jc w:val="center"/>
              <w:rPr>
                <w:rFonts w:ascii="Calibri" w:eastAsia="Calibri" w:hAnsi="Calibri" w:cs="Calibri"/>
                <w:sz w:val="22"/>
                <w:szCs w:val="22"/>
              </w:rPr>
            </w:pPr>
            <w:r>
              <w:rPr>
                <w:rFonts w:ascii="Calibri" w:eastAsia="Calibri" w:hAnsi="Calibri" w:cs="Calibri"/>
                <w:b/>
                <w:color w:val="000000"/>
                <w:sz w:val="22"/>
                <w:szCs w:val="22"/>
              </w:rPr>
              <w:t>Área (m</w:t>
            </w:r>
            <w:r>
              <w:rPr>
                <w:rFonts w:ascii="Calibri" w:eastAsia="Calibri" w:hAnsi="Calibri" w:cs="Calibri"/>
                <w:b/>
                <w:color w:val="000000"/>
                <w:sz w:val="22"/>
                <w:szCs w:val="22"/>
                <w:vertAlign w:val="superscript"/>
              </w:rPr>
              <w:t>2</w:t>
            </w:r>
            <w:r>
              <w:rPr>
                <w:rFonts w:ascii="Calibri" w:eastAsia="Calibri" w:hAnsi="Calibri" w:cs="Calibri"/>
                <w:b/>
                <w:color w:val="000000"/>
                <w:sz w:val="22"/>
                <w:szCs w:val="22"/>
              </w:rPr>
              <w:t xml:space="preserve"> construidos)</w:t>
            </w:r>
          </w:p>
        </w:tc>
      </w:tr>
      <w:tr w:rsidR="00953771" w14:paraId="68056DB3"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9BBF47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masculinas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A9F30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1.500</w:t>
            </w:r>
          </w:p>
        </w:tc>
      </w:tr>
      <w:tr w:rsidR="00953771" w14:paraId="0BB428EF"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34E49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lastRenderedPageBreak/>
              <w:t>Gimnasio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D65211C"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488</w:t>
            </w:r>
          </w:p>
        </w:tc>
      </w:tr>
      <w:tr w:rsidR="00953771" w14:paraId="4632370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9312AC"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Escenarios recreativos deportivos a cielo abierto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A400CA7"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17.195</w:t>
            </w:r>
          </w:p>
        </w:tc>
      </w:tr>
      <w:tr w:rsidR="00953771" w14:paraId="7AD11B56"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0F76425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Velódromo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6DBD6ED"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13.900</w:t>
            </w:r>
          </w:p>
        </w:tc>
      </w:tr>
      <w:tr w:rsidR="00953771" w14:paraId="4689856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31298E5"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de tenis</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3B805D5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2.039</w:t>
            </w:r>
          </w:p>
        </w:tc>
      </w:tr>
      <w:tr w:rsidR="00953771" w14:paraId="093D7030"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4CFC67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Residencias femeninas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1FD9B5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256</w:t>
            </w:r>
          </w:p>
        </w:tc>
      </w:tr>
      <w:tr w:rsidR="00953771" w14:paraId="5D606EE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505A68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Canchas y patios - Bicentenario </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4D2284B"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3.465</w:t>
            </w:r>
          </w:p>
        </w:tc>
      </w:tr>
      <w:tr w:rsidR="00953771" w14:paraId="03CE14A8"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78B93D2"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Área administrativa Bienestar Universitario</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0B2BB74"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167</w:t>
            </w:r>
          </w:p>
        </w:tc>
      </w:tr>
      <w:tr w:rsidR="00953771" w14:paraId="54D3CE14"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3FB1766"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Carlos Nader</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22BD5788"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158</w:t>
            </w:r>
          </w:p>
        </w:tc>
      </w:tr>
      <w:tr w:rsidR="00953771" w14:paraId="20207CBB"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5C95AEA7"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Humberto Gallego Gamboa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55A3141"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72</w:t>
            </w:r>
          </w:p>
        </w:tc>
      </w:tr>
      <w:tr w:rsidR="00953771" w14:paraId="1BC1BD75"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195DDDFD"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 xml:space="preserve">Teatro 8 de </w:t>
            </w:r>
            <w:proofErr w:type="gramStart"/>
            <w:r>
              <w:rPr>
                <w:rFonts w:ascii="Calibri" w:eastAsia="Calibri" w:hAnsi="Calibri" w:cs="Calibri"/>
                <w:color w:val="000000"/>
                <w:sz w:val="22"/>
                <w:szCs w:val="22"/>
              </w:rPr>
              <w:t>Junio</w:t>
            </w:r>
            <w:proofErr w:type="gramEnd"/>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119F466"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895</w:t>
            </w:r>
          </w:p>
        </w:tc>
      </w:tr>
      <w:tr w:rsidR="00953771" w14:paraId="4F888C99"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28DE128" w14:textId="77777777" w:rsidR="00953771" w:rsidRDefault="00000000">
            <w:pPr>
              <w:ind w:hanging="2"/>
              <w:jc w:val="both"/>
              <w:rPr>
                <w:rFonts w:ascii="Calibri" w:eastAsia="Calibri" w:hAnsi="Calibri" w:cs="Calibri"/>
                <w:sz w:val="22"/>
                <w:szCs w:val="22"/>
              </w:rPr>
            </w:pPr>
            <w:r>
              <w:rPr>
                <w:rFonts w:ascii="Calibri" w:eastAsia="Calibri" w:hAnsi="Calibri" w:cs="Calibri"/>
                <w:color w:val="000000"/>
                <w:sz w:val="22"/>
                <w:szCs w:val="22"/>
              </w:rPr>
              <w:t>Sala de música</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803A973"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80</w:t>
            </w:r>
          </w:p>
        </w:tc>
      </w:tr>
      <w:tr w:rsidR="00953771" w14:paraId="1368415A" w14:textId="77777777">
        <w:trPr>
          <w:jc w:val="center"/>
        </w:trPr>
        <w:tc>
          <w:tcPr>
            <w:tcW w:w="4921"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4486B208" w14:textId="77777777" w:rsidR="00953771" w:rsidRDefault="00000000">
            <w:pPr>
              <w:ind w:hanging="2"/>
              <w:jc w:val="right"/>
              <w:rPr>
                <w:rFonts w:ascii="Calibri" w:eastAsia="Calibri" w:hAnsi="Calibri" w:cs="Calibri"/>
                <w:sz w:val="22"/>
                <w:szCs w:val="22"/>
              </w:rPr>
            </w:pPr>
            <w:r>
              <w:rPr>
                <w:rFonts w:ascii="Calibri" w:eastAsia="Calibri" w:hAnsi="Calibri" w:cs="Calibri"/>
                <w:b/>
                <w:color w:val="000000"/>
                <w:sz w:val="22"/>
                <w:szCs w:val="22"/>
              </w:rPr>
              <w:t>TOTAL</w:t>
            </w:r>
          </w:p>
        </w:tc>
        <w:tc>
          <w:tcPr>
            <w:tcW w:w="2435" w:type="dxa"/>
            <w:tcBorders>
              <w:top w:val="single" w:sz="8" w:space="0" w:color="31849B"/>
              <w:left w:val="single" w:sz="8" w:space="0" w:color="31849B"/>
              <w:bottom w:val="single" w:sz="8" w:space="0" w:color="31849B"/>
              <w:right w:val="single" w:sz="8" w:space="0" w:color="31849B"/>
            </w:tcBorders>
            <w:shd w:val="clear" w:color="auto" w:fill="E6EED5"/>
            <w:tcMar>
              <w:top w:w="0" w:type="dxa"/>
              <w:left w:w="108" w:type="dxa"/>
              <w:bottom w:w="0" w:type="dxa"/>
              <w:right w:w="108" w:type="dxa"/>
            </w:tcMar>
          </w:tcPr>
          <w:p w14:paraId="7E68BEAF" w14:textId="77777777" w:rsidR="00953771" w:rsidRDefault="00000000">
            <w:pPr>
              <w:ind w:hanging="2"/>
              <w:jc w:val="center"/>
              <w:rPr>
                <w:rFonts w:ascii="Calibri" w:eastAsia="Calibri" w:hAnsi="Calibri" w:cs="Calibri"/>
                <w:sz w:val="22"/>
                <w:szCs w:val="22"/>
              </w:rPr>
            </w:pPr>
            <w:r>
              <w:rPr>
                <w:rFonts w:ascii="Calibri" w:eastAsia="Calibri" w:hAnsi="Calibri" w:cs="Calibri"/>
                <w:color w:val="000000"/>
                <w:sz w:val="22"/>
                <w:szCs w:val="22"/>
              </w:rPr>
              <w:t>40.215</w:t>
            </w:r>
          </w:p>
        </w:tc>
      </w:tr>
    </w:tbl>
    <w:p w14:paraId="219FE440" w14:textId="77777777" w:rsidR="00953771" w:rsidRDefault="00000000">
      <w:pPr>
        <w:ind w:hanging="2"/>
        <w:jc w:val="both"/>
        <w:rPr>
          <w:rFonts w:ascii="Calibri" w:eastAsia="Calibri" w:hAnsi="Calibri" w:cs="Calibri"/>
          <w:i/>
        </w:rPr>
      </w:pPr>
      <w:r>
        <w:rPr>
          <w:rFonts w:ascii="Calibri" w:eastAsia="Calibri" w:hAnsi="Calibri" w:cs="Calibri"/>
          <w:i/>
          <w:color w:val="000000"/>
        </w:rPr>
        <w:t xml:space="preserve">Fuente: Oficina asesora de Planeación y </w:t>
      </w:r>
      <w:proofErr w:type="spellStart"/>
      <w:r>
        <w:rPr>
          <w:rFonts w:ascii="Calibri" w:eastAsia="Calibri" w:hAnsi="Calibri" w:cs="Calibri"/>
          <w:i/>
          <w:color w:val="000000"/>
        </w:rPr>
        <w:t>Sistemas.Año</w:t>
      </w:r>
      <w:proofErr w:type="spellEnd"/>
      <w:r>
        <w:rPr>
          <w:rFonts w:ascii="Calibri" w:eastAsia="Calibri" w:hAnsi="Calibri" w:cs="Calibri"/>
          <w:i/>
          <w:color w:val="000000"/>
        </w:rPr>
        <w:t xml:space="preserve"> 2021.</w:t>
      </w:r>
    </w:p>
    <w:p w14:paraId="0E043AD4" w14:textId="77777777" w:rsidR="00953771" w:rsidRDefault="00953771">
      <w:pPr>
        <w:ind w:left="1" w:hanging="3"/>
        <w:jc w:val="both"/>
        <w:rPr>
          <w:rFonts w:ascii="Calibri" w:eastAsia="Calibri" w:hAnsi="Calibri" w:cs="Calibri"/>
          <w:i/>
        </w:rPr>
      </w:pPr>
    </w:p>
    <w:p w14:paraId="535186BE" w14:textId="77777777" w:rsidR="00953771" w:rsidRDefault="00953771">
      <w:pPr>
        <w:jc w:val="both"/>
        <w:rPr>
          <w:rFonts w:ascii="Calibri" w:eastAsia="Calibri" w:hAnsi="Calibri" w:cs="Calibri"/>
        </w:rPr>
      </w:pPr>
    </w:p>
    <w:p w14:paraId="79AB1BE9" w14:textId="77777777" w:rsidR="00953771" w:rsidRDefault="00953771">
      <w:pPr>
        <w:jc w:val="both"/>
        <w:rPr>
          <w:rFonts w:ascii="Calibri" w:eastAsia="Calibri" w:hAnsi="Calibri" w:cs="Calibri"/>
        </w:rPr>
      </w:pPr>
    </w:p>
    <w:p w14:paraId="345AA1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Conectividad</w:t>
      </w:r>
    </w:p>
    <w:p w14:paraId="13E9B600"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 xml:space="preserve">Cableado de datos: 1178 puntos de red, velocidades de transmisión de 1 Gbps hasta 10 Gbps. </w:t>
      </w:r>
    </w:p>
    <w:p w14:paraId="07F7E0FD" w14:textId="77777777" w:rsidR="00953771" w:rsidRDefault="00000000">
      <w:pPr>
        <w:numPr>
          <w:ilvl w:val="0"/>
          <w:numId w:val="2"/>
        </w:numPr>
        <w:ind w:left="517" w:hanging="257"/>
        <w:jc w:val="both"/>
        <w:rPr>
          <w:rFonts w:ascii="Calibri" w:eastAsia="Calibri" w:hAnsi="Calibri" w:cs="Calibri"/>
          <w:sz w:val="22"/>
          <w:szCs w:val="22"/>
        </w:rPr>
      </w:pPr>
      <w:proofErr w:type="spellStart"/>
      <w:r>
        <w:rPr>
          <w:rFonts w:ascii="Calibri" w:eastAsia="Calibri" w:hAnsi="Calibri" w:cs="Calibri"/>
          <w:sz w:val="22"/>
          <w:szCs w:val="22"/>
        </w:rPr>
        <w:t>WiFi</w:t>
      </w:r>
      <w:proofErr w:type="spellEnd"/>
      <w:r>
        <w:rPr>
          <w:rFonts w:ascii="Calibri" w:eastAsia="Calibri" w:hAnsi="Calibri" w:cs="Calibri"/>
          <w:sz w:val="22"/>
          <w:szCs w:val="22"/>
        </w:rPr>
        <w:t>: 353 Access Point de última generación beneficio potencial de 19 mil 380 usuarios de la comunidad universitaria.</w:t>
      </w:r>
    </w:p>
    <w:p w14:paraId="4B7F0C39" w14:textId="77777777" w:rsidR="00953771" w:rsidRDefault="00000000">
      <w:pPr>
        <w:numPr>
          <w:ilvl w:val="0"/>
          <w:numId w:val="2"/>
        </w:numPr>
        <w:ind w:left="517" w:hanging="257"/>
        <w:jc w:val="both"/>
        <w:rPr>
          <w:rFonts w:ascii="Calibri" w:eastAsia="Calibri" w:hAnsi="Calibri" w:cs="Calibri"/>
          <w:sz w:val="22"/>
          <w:szCs w:val="22"/>
        </w:rPr>
      </w:pPr>
      <w:r>
        <w:rPr>
          <w:rFonts w:ascii="Calibri" w:eastAsia="Calibri" w:hAnsi="Calibri" w:cs="Calibri"/>
          <w:sz w:val="22"/>
          <w:szCs w:val="22"/>
        </w:rPr>
        <w:t>Red (Switches): 2021 equipos que administran de una manera dinámica e inteligente el tráfico de la red</w:t>
      </w:r>
    </w:p>
    <w:p w14:paraId="6404B707" w14:textId="77777777" w:rsidR="00953771" w:rsidRDefault="00953771">
      <w:pPr>
        <w:ind w:left="541" w:hanging="281"/>
        <w:jc w:val="both"/>
        <w:rPr>
          <w:rFonts w:ascii="Calibri" w:eastAsia="Calibri" w:hAnsi="Calibri" w:cs="Calibri"/>
          <w:sz w:val="24"/>
          <w:szCs w:val="24"/>
        </w:rPr>
      </w:pPr>
    </w:p>
    <w:p w14:paraId="23EE7CF5" w14:textId="77777777" w:rsidR="00953771" w:rsidRDefault="00953771">
      <w:pPr>
        <w:ind w:left="541" w:hanging="281"/>
        <w:jc w:val="both"/>
        <w:rPr>
          <w:rFonts w:ascii="Calibri" w:eastAsia="Calibri" w:hAnsi="Calibri" w:cs="Calibri"/>
          <w:sz w:val="24"/>
          <w:szCs w:val="24"/>
        </w:rPr>
      </w:pPr>
    </w:p>
    <w:p w14:paraId="0F3C8EAF" w14:textId="77777777" w:rsidR="00953771" w:rsidRDefault="00953771">
      <w:pPr>
        <w:ind w:left="541" w:hanging="281"/>
        <w:jc w:val="both"/>
        <w:rPr>
          <w:rFonts w:ascii="Calibri" w:eastAsia="Calibri" w:hAnsi="Calibri" w:cs="Calibri"/>
          <w:sz w:val="24"/>
          <w:szCs w:val="24"/>
        </w:rPr>
      </w:pPr>
    </w:p>
    <w:p w14:paraId="213A9496" w14:textId="77777777" w:rsidR="00953771" w:rsidRDefault="00000000">
      <w:pPr>
        <w:ind w:left="1" w:hanging="3"/>
        <w:jc w:val="both"/>
        <w:rPr>
          <w:rFonts w:ascii="Calibri" w:eastAsia="Calibri" w:hAnsi="Calibri" w:cs="Calibri"/>
          <w:b/>
          <w:sz w:val="22"/>
          <w:szCs w:val="22"/>
        </w:rPr>
      </w:pPr>
      <w:r>
        <w:rPr>
          <w:rFonts w:ascii="Calibri" w:eastAsia="Calibri" w:hAnsi="Calibri" w:cs="Calibri"/>
          <w:b/>
          <w:sz w:val="22"/>
          <w:szCs w:val="22"/>
        </w:rPr>
        <w:t>EDIFICIO ROGELIO SALMONA</w:t>
      </w:r>
    </w:p>
    <w:p w14:paraId="5F62FD21" w14:textId="77777777" w:rsidR="00953771" w:rsidRDefault="00953771">
      <w:pPr>
        <w:ind w:left="1" w:hanging="3"/>
        <w:jc w:val="both"/>
        <w:rPr>
          <w:rFonts w:ascii="Calibri" w:eastAsia="Calibri" w:hAnsi="Calibri" w:cs="Calibri"/>
          <w:sz w:val="22"/>
          <w:szCs w:val="22"/>
        </w:rPr>
      </w:pPr>
    </w:p>
    <w:p w14:paraId="7395D57E"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El Sistema de Bibliotecas de la Universidad de Caldas, adscrito a la Vicerrectoría Académica, </w:t>
      </w:r>
      <w:proofErr w:type="spellStart"/>
      <w:r>
        <w:rPr>
          <w:rFonts w:ascii="Calibri" w:eastAsia="Calibri" w:hAnsi="Calibri" w:cs="Calibri"/>
          <w:sz w:val="22"/>
          <w:szCs w:val="22"/>
        </w:rPr>
        <w:t>tieneun</w:t>
      </w:r>
      <w:proofErr w:type="spellEnd"/>
      <w:r>
        <w:rPr>
          <w:rFonts w:ascii="Calibri" w:eastAsia="Calibri" w:hAnsi="Calibri" w:cs="Calibri"/>
          <w:sz w:val="22"/>
          <w:szCs w:val="22"/>
        </w:rPr>
        <w:t xml:space="preserve"> acervo bibliográfico general y especializado en las diversas áreas del conocimiento de </w:t>
      </w:r>
      <w:proofErr w:type="spellStart"/>
      <w:r>
        <w:rPr>
          <w:rFonts w:ascii="Calibri" w:eastAsia="Calibri" w:hAnsi="Calibri" w:cs="Calibri"/>
          <w:sz w:val="22"/>
          <w:szCs w:val="22"/>
        </w:rPr>
        <w:t>laUniversidad</w:t>
      </w:r>
      <w:proofErr w:type="spellEnd"/>
      <w:r>
        <w:rPr>
          <w:rFonts w:ascii="Calibri" w:eastAsia="Calibri" w:hAnsi="Calibri" w:cs="Calibri"/>
          <w:sz w:val="22"/>
          <w:szCs w:val="22"/>
        </w:rPr>
        <w:t xml:space="preserve"> y en la cual se presentan servicios como: préstamo interbibliotecario, consulta en sala, préstamo a domicilio, búsqueda guiada con funcionario de referencia, renovación telefónica, sala </w:t>
      </w:r>
      <w:proofErr w:type="spellStart"/>
      <w:r>
        <w:rPr>
          <w:rFonts w:ascii="Calibri" w:eastAsia="Calibri" w:hAnsi="Calibri" w:cs="Calibri"/>
          <w:sz w:val="22"/>
          <w:szCs w:val="22"/>
        </w:rPr>
        <w:t>demedios</w:t>
      </w:r>
      <w:proofErr w:type="spellEnd"/>
      <w:r>
        <w:rPr>
          <w:rFonts w:ascii="Calibri" w:eastAsia="Calibri" w:hAnsi="Calibri" w:cs="Calibri"/>
          <w:sz w:val="22"/>
          <w:szCs w:val="22"/>
        </w:rPr>
        <w:t xml:space="preserve"> audiovisuales, catálogo en línea, sala de internet, hemeroteca, reservas para grupo </w:t>
      </w:r>
      <w:proofErr w:type="spellStart"/>
      <w:r>
        <w:rPr>
          <w:rFonts w:ascii="Calibri" w:eastAsia="Calibri" w:hAnsi="Calibri" w:cs="Calibri"/>
          <w:sz w:val="22"/>
          <w:szCs w:val="22"/>
        </w:rPr>
        <w:t>deestudiantes</w:t>
      </w:r>
      <w:proofErr w:type="spellEnd"/>
      <w:r>
        <w:rPr>
          <w:rFonts w:ascii="Calibri" w:eastAsia="Calibri" w:hAnsi="Calibri" w:cs="Calibri"/>
          <w:sz w:val="22"/>
          <w:szCs w:val="22"/>
        </w:rPr>
        <w:t xml:space="preserve"> y docentes en las diversas salas y el sistema de consulta abierta. Los procesos se encuentran automatizados desde la adquisición del material bibliográfico hasta que se realiza su préstamo al usuario, existen equipos de cómputo dedicados exclusivamente a suministrar este servicio (catalogación, referencia y préstamo).</w:t>
      </w:r>
    </w:p>
    <w:p w14:paraId="562C424D" w14:textId="77777777" w:rsidR="00953771" w:rsidRDefault="00953771">
      <w:pPr>
        <w:ind w:hanging="2"/>
        <w:jc w:val="both"/>
        <w:rPr>
          <w:rFonts w:ascii="Calibri" w:eastAsia="Calibri" w:hAnsi="Calibri" w:cs="Calibri"/>
          <w:sz w:val="22"/>
          <w:szCs w:val="22"/>
        </w:rPr>
      </w:pPr>
    </w:p>
    <w:p w14:paraId="7AF863CD" w14:textId="77777777" w:rsidR="00953771" w:rsidRDefault="00953771">
      <w:pPr>
        <w:ind w:hanging="2"/>
        <w:jc w:val="both"/>
        <w:rPr>
          <w:rFonts w:ascii="Calibri" w:eastAsia="Calibri" w:hAnsi="Calibri" w:cs="Calibri"/>
          <w:sz w:val="22"/>
          <w:szCs w:val="22"/>
        </w:rPr>
      </w:pPr>
    </w:p>
    <w:p w14:paraId="2619BBE4" w14:textId="77777777" w:rsidR="00953771" w:rsidRDefault="00953771">
      <w:pPr>
        <w:ind w:hanging="2"/>
        <w:jc w:val="both"/>
        <w:rPr>
          <w:rFonts w:ascii="Calibri" w:eastAsia="Calibri" w:hAnsi="Calibri" w:cs="Calibri"/>
          <w:sz w:val="22"/>
          <w:szCs w:val="22"/>
        </w:rPr>
      </w:pPr>
    </w:p>
    <w:p w14:paraId="4449DC97"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se preocupa por promover la inclusión y la diversidad, garantizando el acceso y la participación de todos los estudiantes, independientemente de su origen social, cultural o económico. Ofrece programas de becas, apoyos económicos y servicios de orientación y acompañamiento para garantizar el éxito académico y personal de todos los estudiantes.</w:t>
      </w:r>
    </w:p>
    <w:p w14:paraId="60A060A0" w14:textId="77777777" w:rsidR="00953771" w:rsidRDefault="00953771">
      <w:pPr>
        <w:ind w:hanging="2"/>
        <w:jc w:val="both"/>
        <w:rPr>
          <w:rFonts w:ascii="Calibri" w:eastAsia="Calibri" w:hAnsi="Calibri" w:cs="Calibri"/>
          <w:sz w:val="22"/>
          <w:szCs w:val="22"/>
        </w:rPr>
      </w:pPr>
    </w:p>
    <w:p w14:paraId="03A7B6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Además, la Universidad de Caldas está comprometida con la modalidad de enseñanza a distancia y virtual, así como con el desarrollo de nuevos modelos de educación que combinen </w:t>
      </w:r>
      <w:proofErr w:type="spellStart"/>
      <w:r>
        <w:rPr>
          <w:rFonts w:ascii="Calibri" w:eastAsia="Calibri" w:hAnsi="Calibri" w:cs="Calibri"/>
          <w:sz w:val="22"/>
          <w:szCs w:val="22"/>
        </w:rPr>
        <w:t>y</w:t>
      </w:r>
      <w:proofErr w:type="spellEnd"/>
      <w:r>
        <w:rPr>
          <w:rFonts w:ascii="Calibri" w:eastAsia="Calibri" w:hAnsi="Calibri" w:cs="Calibri"/>
          <w:sz w:val="22"/>
          <w:szCs w:val="22"/>
        </w:rPr>
        <w:t xml:space="preserve"> integren las anteriores modalidades. La institución cuenta con plataformas virtuales de aprendizaje y </w:t>
      </w:r>
      <w:r>
        <w:rPr>
          <w:rFonts w:ascii="Calibri" w:eastAsia="Calibri" w:hAnsi="Calibri" w:cs="Calibri"/>
          <w:sz w:val="22"/>
          <w:szCs w:val="22"/>
        </w:rPr>
        <w:lastRenderedPageBreak/>
        <w:t>tecnologías de comunicación que permiten a los estudiantes acceder a los contenidos desde cualquier lugar del mundo, y a los profesores interactuar con ellos en tiempo real.</w:t>
      </w:r>
    </w:p>
    <w:p w14:paraId="541D177D" w14:textId="77777777" w:rsidR="00953771" w:rsidRDefault="00953771">
      <w:pPr>
        <w:ind w:hanging="2"/>
        <w:jc w:val="both"/>
        <w:rPr>
          <w:rFonts w:ascii="Calibri" w:eastAsia="Calibri" w:hAnsi="Calibri" w:cs="Calibri"/>
          <w:sz w:val="22"/>
          <w:szCs w:val="22"/>
        </w:rPr>
      </w:pPr>
    </w:p>
    <w:p w14:paraId="7B1AECA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es una reconocida institución educativa ubicada en su sede principal en el municipio de Manizales, Caldas, Colombia. Además de su sede principal en Manizales, la universidad también tiene sedes en La Dorada, Anserma y Riosucio, en el departamento de Caldas. Estas sedes están diseñadas para proporcionar a los estudiantes un entorno propicio para el desarrollo de sus actividades de trabajo independiente.</w:t>
      </w:r>
    </w:p>
    <w:p w14:paraId="52F59F21" w14:textId="77777777" w:rsidR="00953771" w:rsidRDefault="00953771">
      <w:pPr>
        <w:ind w:hanging="2"/>
        <w:jc w:val="both"/>
        <w:rPr>
          <w:rFonts w:ascii="Calibri" w:eastAsia="Calibri" w:hAnsi="Calibri" w:cs="Calibri"/>
          <w:sz w:val="22"/>
          <w:szCs w:val="22"/>
        </w:rPr>
      </w:pPr>
    </w:p>
    <w:p w14:paraId="33E69486"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Además de los espacios físicos, la universidad también proporciona a los estudiantes acceso a espacios virtuales a través de plataformas en línea y sistemas de gestión del aprendizaje. Estas herramientas tecnológicas permiten a los estudiantes acceder a recursos digitales, participar en foros de discusión, enviar y recibir tareas, y colaborar en proyectos grupales de forma remota. Los estudiantes tienen la posibilidad de interactuar con sus compañeros y profesores a través de estas plataformas, lo que fomenta la creación de comunidades de aprendizaje y el intercambio de conocimientos.</w:t>
      </w:r>
    </w:p>
    <w:p w14:paraId="2FDCA2DC" w14:textId="77777777" w:rsidR="00953771" w:rsidRDefault="00953771">
      <w:pPr>
        <w:ind w:hanging="2"/>
        <w:jc w:val="both"/>
        <w:rPr>
          <w:rFonts w:ascii="Calibri" w:eastAsia="Calibri" w:hAnsi="Calibri" w:cs="Calibri"/>
          <w:sz w:val="22"/>
          <w:szCs w:val="22"/>
        </w:rPr>
      </w:pPr>
    </w:p>
    <w:p w14:paraId="3E60A505"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En términos de infraestructura tecnológica, la Universidad de Caldas se esfuerza por mantenerse actualizada y proporcionar a los estudiantes los recursos necesarios para llevar a cabo sus actividades de trabajo independiente. Esto incluye el acceso a computadoras, conexión a Internet de alta velocidad y software especializado en áreas de estudio específicas. La universidad también ofrece servicios de soporte técnico para garantizar que los estudiantes tengan un entorno tecnológico adecuado y puedan resolver cualquier problema que puedan enfrentar.</w:t>
      </w:r>
    </w:p>
    <w:p w14:paraId="1CA77527" w14:textId="77777777" w:rsidR="00953771" w:rsidRDefault="00953771">
      <w:pPr>
        <w:ind w:hanging="2"/>
        <w:jc w:val="both"/>
        <w:rPr>
          <w:rFonts w:ascii="Calibri" w:eastAsia="Calibri" w:hAnsi="Calibri" w:cs="Calibri"/>
          <w:sz w:val="22"/>
          <w:szCs w:val="22"/>
        </w:rPr>
      </w:pPr>
    </w:p>
    <w:p w14:paraId="5F4625D1"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de Caldas y sus sedes en Manizales y la Dorada y los Ceres de Anserma y Riosucio ofrecen a los estudiantes espacios físicos y virtuales, así como infraestructura tecnológica, que les permiten realizar sus obligaciones académicas de manera efectiva y participar en comunidades de aprendizaje. Estas instalaciones y recursos están diseñados para promover el trabajo independiente y facilitar el desarrollo de los estudiantes en su proceso educativo.</w:t>
      </w:r>
    </w:p>
    <w:p w14:paraId="2125BC29" w14:textId="77777777" w:rsidR="00953771" w:rsidRDefault="00953771">
      <w:pPr>
        <w:ind w:hanging="2"/>
        <w:jc w:val="both"/>
        <w:rPr>
          <w:rFonts w:ascii="Calibri" w:eastAsia="Calibri" w:hAnsi="Calibri" w:cs="Calibri"/>
          <w:sz w:val="22"/>
          <w:szCs w:val="22"/>
        </w:rPr>
      </w:pPr>
    </w:p>
    <w:p w14:paraId="3FB046B0" w14:textId="77777777" w:rsidR="00953771" w:rsidRDefault="00953771">
      <w:pPr>
        <w:ind w:hanging="2"/>
        <w:jc w:val="both"/>
        <w:rPr>
          <w:rFonts w:ascii="Calibri" w:eastAsia="Calibri" w:hAnsi="Calibri" w:cs="Calibri"/>
          <w:b/>
          <w:sz w:val="22"/>
          <w:szCs w:val="22"/>
        </w:rPr>
      </w:pPr>
    </w:p>
    <w:p w14:paraId="6894A6F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Evidencias:</w:t>
      </w:r>
    </w:p>
    <w:p w14:paraId="29D5B064" w14:textId="77777777" w:rsidR="00953771" w:rsidRDefault="00953771">
      <w:pPr>
        <w:ind w:hanging="2"/>
        <w:jc w:val="both"/>
        <w:rPr>
          <w:rFonts w:ascii="Calibri" w:eastAsia="Calibri" w:hAnsi="Calibri" w:cs="Calibri"/>
          <w:sz w:val="22"/>
          <w:szCs w:val="22"/>
        </w:rPr>
      </w:pPr>
    </w:p>
    <w:p w14:paraId="05DCA654"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 xml:space="preserve">La Universidad cuenta con cinco campus universitarios urbanos que albergan 16 edificios, parques, zonas verdes, parqueaderos, áreas culturales y deportivas, donde se concentran las actividades investigativas, docentes, administrativas, culturales, deportivas y recreativas, con importancia y características diferentes; los campus son: Central, </w:t>
      </w:r>
      <w:proofErr w:type="spellStart"/>
      <w:r>
        <w:rPr>
          <w:rFonts w:ascii="Calibri" w:eastAsia="Calibri" w:hAnsi="Calibri" w:cs="Calibri"/>
          <w:sz w:val="22"/>
          <w:szCs w:val="22"/>
        </w:rPr>
        <w:t>Sancancio</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Palogrande</w:t>
      </w:r>
      <w:proofErr w:type="spellEnd"/>
      <w:r>
        <w:rPr>
          <w:rFonts w:ascii="Calibri" w:eastAsia="Calibri" w:hAnsi="Calibri" w:cs="Calibri"/>
          <w:sz w:val="22"/>
          <w:szCs w:val="22"/>
        </w:rPr>
        <w:t>, Versalles y Bellas Artes (ver tabla 10); cuenta también con un campus suburbano, Granja Tesorito y dos más rurales, las Granjas de Monte lindo y la Cruz. Además, la Universidad tiene CERES o Centros de Tutoría en los municipios de La Dorada, Anserma, Salamina, Riosucio, Aguadas y Pereira.</w:t>
      </w:r>
    </w:p>
    <w:p w14:paraId="7CE58841" w14:textId="77777777" w:rsidR="00953771" w:rsidRDefault="00953771">
      <w:pPr>
        <w:ind w:hanging="2"/>
        <w:jc w:val="both"/>
        <w:rPr>
          <w:rFonts w:ascii="Calibri" w:eastAsia="Calibri" w:hAnsi="Calibri" w:cs="Calibri"/>
          <w:sz w:val="22"/>
          <w:szCs w:val="22"/>
        </w:rPr>
      </w:pPr>
    </w:p>
    <w:p w14:paraId="0CA9181B"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10. Área construida </w:t>
      </w:r>
    </w:p>
    <w:tbl>
      <w:tblPr>
        <w:tblStyle w:val="affffc"/>
        <w:tblW w:w="8774"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66"/>
        <w:gridCol w:w="2808"/>
      </w:tblGrid>
      <w:tr w:rsidR="00953771" w14:paraId="56BBEB93" w14:textId="77777777">
        <w:trPr>
          <w:trHeight w:val="297"/>
        </w:trPr>
        <w:tc>
          <w:tcPr>
            <w:tcW w:w="5966" w:type="dxa"/>
            <w:shd w:val="clear" w:color="auto" w:fill="DBDBDB"/>
          </w:tcPr>
          <w:p w14:paraId="4E0E8C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Edificios</w:t>
            </w:r>
          </w:p>
        </w:tc>
        <w:tc>
          <w:tcPr>
            <w:tcW w:w="2808" w:type="dxa"/>
            <w:shd w:val="clear" w:color="auto" w:fill="DBDBDB"/>
          </w:tcPr>
          <w:p w14:paraId="1F27D8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r>
      <w:tr w:rsidR="00953771" w14:paraId="0CD12D65" w14:textId="77777777">
        <w:trPr>
          <w:trHeight w:val="273"/>
        </w:trPr>
        <w:tc>
          <w:tcPr>
            <w:tcW w:w="5966" w:type="dxa"/>
          </w:tcPr>
          <w:p w14:paraId="024950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Central (bloques B y C)</w:t>
            </w:r>
          </w:p>
        </w:tc>
        <w:tc>
          <w:tcPr>
            <w:tcW w:w="2808" w:type="dxa"/>
          </w:tcPr>
          <w:p w14:paraId="51AD9F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12.132</w:t>
            </w:r>
          </w:p>
        </w:tc>
      </w:tr>
      <w:tr w:rsidR="00953771" w14:paraId="6D36B528" w14:textId="77777777">
        <w:trPr>
          <w:trHeight w:val="278"/>
        </w:trPr>
        <w:tc>
          <w:tcPr>
            <w:tcW w:w="5966" w:type="dxa"/>
          </w:tcPr>
          <w:p w14:paraId="4FC740A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Administrativo (bloque A)</w:t>
            </w:r>
          </w:p>
        </w:tc>
        <w:tc>
          <w:tcPr>
            <w:tcW w:w="2808" w:type="dxa"/>
          </w:tcPr>
          <w:p w14:paraId="2A0718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6.598</w:t>
            </w:r>
          </w:p>
        </w:tc>
      </w:tr>
      <w:tr w:rsidR="00953771" w14:paraId="5EB5F8E2" w14:textId="77777777">
        <w:trPr>
          <w:trHeight w:val="273"/>
        </w:trPr>
        <w:tc>
          <w:tcPr>
            <w:tcW w:w="5966" w:type="dxa"/>
          </w:tcPr>
          <w:p w14:paraId="66D0BE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del Parque (bloque D)</w:t>
            </w:r>
          </w:p>
        </w:tc>
        <w:tc>
          <w:tcPr>
            <w:tcW w:w="2808" w:type="dxa"/>
          </w:tcPr>
          <w:p w14:paraId="713022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4.761</w:t>
            </w:r>
          </w:p>
        </w:tc>
      </w:tr>
      <w:tr w:rsidR="00953771" w14:paraId="783CB4BA" w14:textId="77777777">
        <w:trPr>
          <w:trHeight w:val="277"/>
        </w:trPr>
        <w:tc>
          <w:tcPr>
            <w:tcW w:w="5966" w:type="dxa"/>
          </w:tcPr>
          <w:p w14:paraId="0619E1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Laboratorios (bloque E)</w:t>
            </w:r>
          </w:p>
        </w:tc>
        <w:tc>
          <w:tcPr>
            <w:tcW w:w="2808" w:type="dxa"/>
          </w:tcPr>
          <w:p w14:paraId="29E604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2.307</w:t>
            </w:r>
          </w:p>
        </w:tc>
      </w:tr>
      <w:tr w:rsidR="00953771" w14:paraId="1B71156A" w14:textId="77777777">
        <w:trPr>
          <w:trHeight w:val="273"/>
        </w:trPr>
        <w:tc>
          <w:tcPr>
            <w:tcW w:w="5966" w:type="dxa"/>
          </w:tcPr>
          <w:p w14:paraId="4BEE42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Edificio Bellas Artes (bloque N)</w:t>
            </w:r>
          </w:p>
        </w:tc>
        <w:tc>
          <w:tcPr>
            <w:tcW w:w="2808" w:type="dxa"/>
          </w:tcPr>
          <w:p w14:paraId="0E74371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2.829</w:t>
            </w:r>
          </w:p>
        </w:tc>
      </w:tr>
      <w:tr w:rsidR="00953771" w14:paraId="19B32417" w14:textId="77777777">
        <w:trPr>
          <w:trHeight w:val="278"/>
        </w:trPr>
        <w:tc>
          <w:tcPr>
            <w:tcW w:w="5966" w:type="dxa"/>
          </w:tcPr>
          <w:p w14:paraId="5C4F4A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w:t>
            </w: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 H, I, J)</w:t>
            </w:r>
          </w:p>
        </w:tc>
        <w:tc>
          <w:tcPr>
            <w:tcW w:w="2808" w:type="dxa"/>
          </w:tcPr>
          <w:p w14:paraId="68EE51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5.550</w:t>
            </w:r>
          </w:p>
        </w:tc>
      </w:tr>
      <w:tr w:rsidR="00953771" w14:paraId="730365C9" w14:textId="77777777">
        <w:trPr>
          <w:trHeight w:val="277"/>
        </w:trPr>
        <w:tc>
          <w:tcPr>
            <w:tcW w:w="5966" w:type="dxa"/>
          </w:tcPr>
          <w:p w14:paraId="087C43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Centro de Museos (bloque O)</w:t>
            </w:r>
          </w:p>
        </w:tc>
        <w:tc>
          <w:tcPr>
            <w:tcW w:w="2808" w:type="dxa"/>
          </w:tcPr>
          <w:p w14:paraId="223C01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62F307CF" w14:textId="77777777">
        <w:trPr>
          <w:trHeight w:val="273"/>
        </w:trPr>
        <w:tc>
          <w:tcPr>
            <w:tcW w:w="5966" w:type="dxa"/>
          </w:tcPr>
          <w:p w14:paraId="6464C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c>
          <w:tcPr>
            <w:tcW w:w="2808" w:type="dxa"/>
          </w:tcPr>
          <w:p w14:paraId="0A726E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4.281</w:t>
            </w:r>
          </w:p>
        </w:tc>
      </w:tr>
      <w:tr w:rsidR="00953771" w14:paraId="792E4A43" w14:textId="77777777">
        <w:trPr>
          <w:trHeight w:val="277"/>
        </w:trPr>
        <w:tc>
          <w:tcPr>
            <w:tcW w:w="5966" w:type="dxa"/>
          </w:tcPr>
          <w:p w14:paraId="207F7C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Veterinaria (bloque F)</w:t>
            </w:r>
          </w:p>
        </w:tc>
        <w:tc>
          <w:tcPr>
            <w:tcW w:w="2808" w:type="dxa"/>
          </w:tcPr>
          <w:p w14:paraId="55CB74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4.333</w:t>
            </w:r>
          </w:p>
        </w:tc>
      </w:tr>
      <w:tr w:rsidR="00953771" w14:paraId="12AD7771" w14:textId="77777777">
        <w:trPr>
          <w:trHeight w:val="273"/>
        </w:trPr>
        <w:tc>
          <w:tcPr>
            <w:tcW w:w="5966" w:type="dxa"/>
          </w:tcPr>
          <w:p w14:paraId="7FE3E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Edificio Ciencias para La Salud (bloques </w:t>
            </w:r>
            <w:proofErr w:type="gramStart"/>
            <w:r>
              <w:rPr>
                <w:rFonts w:ascii="Calibri" w:eastAsia="Calibri" w:hAnsi="Calibri" w:cs="Calibri"/>
                <w:b/>
                <w:sz w:val="22"/>
                <w:szCs w:val="22"/>
              </w:rPr>
              <w:t>K,L</w:t>
            </w:r>
            <w:proofErr w:type="gramEnd"/>
            <w:r>
              <w:rPr>
                <w:rFonts w:ascii="Calibri" w:eastAsia="Calibri" w:hAnsi="Calibri" w:cs="Calibri"/>
                <w:b/>
                <w:sz w:val="22"/>
                <w:szCs w:val="22"/>
              </w:rPr>
              <w:t>,M)</w:t>
            </w:r>
          </w:p>
        </w:tc>
        <w:tc>
          <w:tcPr>
            <w:tcW w:w="2808" w:type="dxa"/>
          </w:tcPr>
          <w:p w14:paraId="664F7E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9.248</w:t>
            </w:r>
          </w:p>
        </w:tc>
      </w:tr>
      <w:tr w:rsidR="00953771" w14:paraId="0B7E1EBB" w14:textId="77777777">
        <w:trPr>
          <w:trHeight w:val="277"/>
        </w:trPr>
        <w:tc>
          <w:tcPr>
            <w:tcW w:w="5966" w:type="dxa"/>
          </w:tcPr>
          <w:p w14:paraId="23CBDC4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 Bicentenario (bloque U)</w:t>
            </w:r>
          </w:p>
        </w:tc>
        <w:tc>
          <w:tcPr>
            <w:tcW w:w="2808" w:type="dxa"/>
          </w:tcPr>
          <w:p w14:paraId="5ECD77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7.433</w:t>
            </w:r>
          </w:p>
        </w:tc>
      </w:tr>
      <w:tr w:rsidR="00953771" w14:paraId="41BEBD94" w14:textId="77777777">
        <w:trPr>
          <w:trHeight w:val="278"/>
        </w:trPr>
        <w:tc>
          <w:tcPr>
            <w:tcW w:w="5966" w:type="dxa"/>
          </w:tcPr>
          <w:p w14:paraId="006DB3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808" w:type="dxa"/>
          </w:tcPr>
          <w:p w14:paraId="0B972D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61.259</w:t>
            </w:r>
          </w:p>
        </w:tc>
      </w:tr>
    </w:tbl>
    <w:p w14:paraId="4D7BA34E"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Oficina de Planeación - actualizado marzo 2017.</w:t>
      </w:r>
    </w:p>
    <w:p w14:paraId="1B34C2E7" w14:textId="77777777" w:rsidR="00953771" w:rsidRDefault="00000000">
      <w:pPr>
        <w:ind w:hanging="2"/>
        <w:jc w:val="both"/>
        <w:rPr>
          <w:rFonts w:ascii="Calibri" w:eastAsia="Calibri" w:hAnsi="Calibri" w:cs="Calibri"/>
          <w:i/>
          <w:sz w:val="22"/>
          <w:szCs w:val="22"/>
        </w:rPr>
      </w:pPr>
      <w:r>
        <w:rPr>
          <w:noProof/>
        </w:rPr>
        <w:drawing>
          <wp:anchor distT="0" distB="0" distL="0" distR="0" simplePos="0" relativeHeight="251658240" behindDoc="0" locked="0" layoutInCell="1" hidden="0" allowOverlap="1" wp14:anchorId="2CB28402" wp14:editId="577EFA7F">
            <wp:simplePos x="0" y="0"/>
            <wp:positionH relativeFrom="column">
              <wp:posOffset>83185</wp:posOffset>
            </wp:positionH>
            <wp:positionV relativeFrom="paragraph">
              <wp:posOffset>-8253</wp:posOffset>
            </wp:positionV>
            <wp:extent cx="5850890" cy="2505075"/>
            <wp:effectExtent l="0" t="0" r="0" b="0"/>
            <wp:wrapTopAndBottom distT="0" distB="0"/>
            <wp:docPr id="14782573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5850890" cy="2505075"/>
                    </a:xfrm>
                    <a:prstGeom prst="rect">
                      <a:avLst/>
                    </a:prstGeom>
                    <a:ln/>
                  </pic:spPr>
                </pic:pic>
              </a:graphicData>
            </a:graphic>
          </wp:anchor>
        </w:drawing>
      </w:r>
    </w:p>
    <w:p w14:paraId="5225CA0B" w14:textId="77777777" w:rsidR="00953771" w:rsidRDefault="00000000">
      <w:pPr>
        <w:tabs>
          <w:tab w:val="left" w:pos="924"/>
        </w:tabs>
        <w:rPr>
          <w:rFonts w:ascii="Calibri" w:eastAsia="Calibri" w:hAnsi="Calibri" w:cs="Calibri"/>
          <w:sz w:val="22"/>
          <w:szCs w:val="22"/>
        </w:rPr>
      </w:pPr>
      <w:r>
        <w:rPr>
          <w:rFonts w:ascii="Calibri" w:eastAsia="Calibri" w:hAnsi="Calibri" w:cs="Calibri"/>
          <w:b/>
          <w:sz w:val="22"/>
          <w:szCs w:val="22"/>
        </w:rPr>
        <w:t>Tabla 11. Área de Predios, Área Construida y Área Libre por Campus.</w:t>
      </w:r>
    </w:p>
    <w:p w14:paraId="0EC4F5B2" w14:textId="77777777" w:rsidR="00953771" w:rsidRDefault="00953771">
      <w:pPr>
        <w:ind w:hanging="2"/>
        <w:jc w:val="both"/>
        <w:rPr>
          <w:rFonts w:ascii="Calibri" w:eastAsia="Calibri" w:hAnsi="Calibri" w:cs="Calibri"/>
          <w:sz w:val="22"/>
          <w:szCs w:val="22"/>
        </w:rPr>
      </w:pPr>
    </w:p>
    <w:tbl>
      <w:tblPr>
        <w:tblStyle w:val="affffd"/>
        <w:tblW w:w="8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7"/>
        <w:gridCol w:w="2549"/>
        <w:gridCol w:w="4397"/>
      </w:tblGrid>
      <w:tr w:rsidR="00953771" w14:paraId="782CB931" w14:textId="77777777">
        <w:trPr>
          <w:trHeight w:val="287"/>
        </w:trPr>
        <w:tc>
          <w:tcPr>
            <w:tcW w:w="1987" w:type="dxa"/>
            <w:shd w:val="clear" w:color="auto" w:fill="DBDBDB"/>
          </w:tcPr>
          <w:p w14:paraId="35125E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2549" w:type="dxa"/>
            <w:shd w:val="clear" w:color="auto" w:fill="DBDBDB"/>
          </w:tcPr>
          <w:p w14:paraId="1CB278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(m²)</w:t>
            </w:r>
          </w:p>
        </w:tc>
        <w:tc>
          <w:tcPr>
            <w:tcW w:w="4397" w:type="dxa"/>
            <w:shd w:val="clear" w:color="auto" w:fill="DBDBDB"/>
          </w:tcPr>
          <w:p w14:paraId="05D5D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Libre (m²)</w:t>
            </w:r>
          </w:p>
        </w:tc>
      </w:tr>
      <w:tr w:rsidR="00953771" w14:paraId="26DCA45B" w14:textId="77777777">
        <w:trPr>
          <w:trHeight w:val="551"/>
        </w:trPr>
        <w:tc>
          <w:tcPr>
            <w:tcW w:w="1987" w:type="dxa"/>
          </w:tcPr>
          <w:p w14:paraId="66C972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Principal</w:t>
            </w:r>
          </w:p>
        </w:tc>
        <w:tc>
          <w:tcPr>
            <w:tcW w:w="2549" w:type="dxa"/>
          </w:tcPr>
          <w:p w14:paraId="5933D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36.473</w:t>
            </w:r>
          </w:p>
        </w:tc>
        <w:tc>
          <w:tcPr>
            <w:tcW w:w="4397" w:type="dxa"/>
          </w:tcPr>
          <w:p w14:paraId="36049E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143.530 (áreas construidas no cubiertas y</w:t>
            </w:r>
          </w:p>
          <w:p w14:paraId="6A3FA6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libres)</w:t>
            </w:r>
          </w:p>
        </w:tc>
      </w:tr>
      <w:tr w:rsidR="00953771" w14:paraId="300426B1" w14:textId="77777777">
        <w:trPr>
          <w:trHeight w:val="292"/>
        </w:trPr>
        <w:tc>
          <w:tcPr>
            <w:tcW w:w="1987" w:type="dxa"/>
          </w:tcPr>
          <w:p w14:paraId="799A07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Sancancio</w:t>
            </w:r>
            <w:proofErr w:type="spellEnd"/>
          </w:p>
        </w:tc>
        <w:tc>
          <w:tcPr>
            <w:tcW w:w="2549" w:type="dxa"/>
          </w:tcPr>
          <w:p w14:paraId="2522A94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10.567</w:t>
            </w:r>
          </w:p>
        </w:tc>
        <w:tc>
          <w:tcPr>
            <w:tcW w:w="4397" w:type="dxa"/>
          </w:tcPr>
          <w:p w14:paraId="3DC45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56.027</w:t>
            </w:r>
          </w:p>
        </w:tc>
      </w:tr>
      <w:tr w:rsidR="00953771" w14:paraId="5CFF4DB2" w14:textId="77777777">
        <w:trPr>
          <w:trHeight w:val="287"/>
        </w:trPr>
        <w:tc>
          <w:tcPr>
            <w:tcW w:w="1987" w:type="dxa"/>
          </w:tcPr>
          <w:p w14:paraId="2A4D268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Campus </w:t>
            </w:r>
            <w:proofErr w:type="spellStart"/>
            <w:r>
              <w:rPr>
                <w:rFonts w:ascii="Calibri" w:eastAsia="Calibri" w:hAnsi="Calibri" w:cs="Calibri"/>
                <w:b/>
                <w:sz w:val="22"/>
                <w:szCs w:val="22"/>
              </w:rPr>
              <w:t>Palogrande</w:t>
            </w:r>
            <w:proofErr w:type="spellEnd"/>
          </w:p>
        </w:tc>
        <w:tc>
          <w:tcPr>
            <w:tcW w:w="2549" w:type="dxa"/>
          </w:tcPr>
          <w:p w14:paraId="6CCAB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7.632</w:t>
            </w:r>
          </w:p>
        </w:tc>
        <w:tc>
          <w:tcPr>
            <w:tcW w:w="4397" w:type="dxa"/>
          </w:tcPr>
          <w:p w14:paraId="384C2A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4.271</w:t>
            </w:r>
          </w:p>
        </w:tc>
      </w:tr>
      <w:tr w:rsidR="00953771" w14:paraId="17E40393" w14:textId="77777777">
        <w:trPr>
          <w:trHeight w:val="292"/>
        </w:trPr>
        <w:tc>
          <w:tcPr>
            <w:tcW w:w="1987" w:type="dxa"/>
          </w:tcPr>
          <w:p w14:paraId="495486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 Versalles</w:t>
            </w:r>
          </w:p>
        </w:tc>
        <w:tc>
          <w:tcPr>
            <w:tcW w:w="2549" w:type="dxa"/>
          </w:tcPr>
          <w:p w14:paraId="4AB1DD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9.336</w:t>
            </w:r>
          </w:p>
        </w:tc>
        <w:tc>
          <w:tcPr>
            <w:tcW w:w="4397" w:type="dxa"/>
          </w:tcPr>
          <w:p w14:paraId="2495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4.485</w:t>
            </w:r>
          </w:p>
        </w:tc>
      </w:tr>
      <w:tr w:rsidR="00953771" w14:paraId="0949E9FE" w14:textId="77777777">
        <w:trPr>
          <w:trHeight w:val="551"/>
        </w:trPr>
        <w:tc>
          <w:tcPr>
            <w:tcW w:w="1987" w:type="dxa"/>
          </w:tcPr>
          <w:p w14:paraId="2169DC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r>
              <w:rPr>
                <w:rFonts w:ascii="Calibri" w:eastAsia="Calibri" w:hAnsi="Calibri" w:cs="Calibri"/>
                <w:b/>
                <w:sz w:val="22"/>
                <w:szCs w:val="22"/>
              </w:rPr>
              <w:tab/>
              <w:t>Bellas Artes</w:t>
            </w:r>
          </w:p>
        </w:tc>
        <w:tc>
          <w:tcPr>
            <w:tcW w:w="2549" w:type="dxa"/>
          </w:tcPr>
          <w:p w14:paraId="754083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w:t>
            </w:r>
          </w:p>
        </w:tc>
        <w:tc>
          <w:tcPr>
            <w:tcW w:w="4397" w:type="dxa"/>
          </w:tcPr>
          <w:p w14:paraId="471199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2.649</w:t>
            </w:r>
          </w:p>
        </w:tc>
      </w:tr>
      <w:tr w:rsidR="00953771" w14:paraId="26A74BBD" w14:textId="77777777">
        <w:trPr>
          <w:trHeight w:val="287"/>
        </w:trPr>
        <w:tc>
          <w:tcPr>
            <w:tcW w:w="1987" w:type="dxa"/>
          </w:tcPr>
          <w:p w14:paraId="73A27C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2549" w:type="dxa"/>
          </w:tcPr>
          <w:p w14:paraId="3B81DD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c>
          <w:tcPr>
            <w:tcW w:w="4397" w:type="dxa"/>
          </w:tcPr>
          <w:p w14:paraId="002BAD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210.962</w:t>
            </w:r>
          </w:p>
        </w:tc>
      </w:tr>
    </w:tbl>
    <w:p w14:paraId="7B1161E8"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Fuente: oficina de planeación. 2017.</w:t>
      </w:r>
    </w:p>
    <w:p w14:paraId="64E5FE1C" w14:textId="77777777" w:rsidR="00953771" w:rsidRDefault="00953771">
      <w:pPr>
        <w:ind w:hanging="2"/>
        <w:jc w:val="both"/>
        <w:rPr>
          <w:rFonts w:ascii="Calibri" w:eastAsia="Calibri" w:hAnsi="Calibri" w:cs="Calibri"/>
          <w:sz w:val="22"/>
          <w:szCs w:val="22"/>
        </w:rPr>
      </w:pPr>
    </w:p>
    <w:p w14:paraId="665269B0" w14:textId="77777777" w:rsidR="00953771" w:rsidRDefault="00000000">
      <w:pPr>
        <w:ind w:hanging="2"/>
        <w:jc w:val="both"/>
        <w:rPr>
          <w:rFonts w:ascii="Calibri" w:eastAsia="Calibri" w:hAnsi="Calibri" w:cs="Calibri"/>
          <w:sz w:val="22"/>
          <w:szCs w:val="22"/>
        </w:rPr>
      </w:pPr>
      <w:r>
        <w:rPr>
          <w:rFonts w:ascii="Calibri" w:eastAsia="Calibri" w:hAnsi="Calibri" w:cs="Calibri"/>
          <w:sz w:val="22"/>
          <w:szCs w:val="22"/>
        </w:rPr>
        <w:t>La Universidad cuenta con predios que suman 280.894 m² de campus universitario, en los cuales existe 69.932 m² de área construida y 210.962 m² de áreas libres; además la Universidad dispone de 170 Hectáreas de lotes dedicados al Sistema de Granjas, en las cuales existen 14.771 m² de infraestructura cubierta y de apoyo, dentro de los cuales hay 2.631 m² construidos.</w:t>
      </w:r>
    </w:p>
    <w:p w14:paraId="02AD65E6" w14:textId="77777777" w:rsidR="00953771" w:rsidRDefault="00953771">
      <w:pPr>
        <w:ind w:hanging="2"/>
        <w:jc w:val="both"/>
        <w:rPr>
          <w:rFonts w:ascii="Calibri" w:eastAsia="Calibri" w:hAnsi="Calibri" w:cs="Calibri"/>
          <w:sz w:val="22"/>
          <w:szCs w:val="22"/>
        </w:rPr>
      </w:pPr>
    </w:p>
    <w:p w14:paraId="512AD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Además, se cuenta con espacios de apoyo a las actividades académicas (ver tabla 12):</w:t>
      </w:r>
    </w:p>
    <w:p w14:paraId="74872DBB" w14:textId="77777777" w:rsidR="00953771" w:rsidRDefault="00953771">
      <w:pPr>
        <w:ind w:hanging="2"/>
        <w:jc w:val="both"/>
        <w:rPr>
          <w:rFonts w:ascii="Calibri" w:eastAsia="Calibri" w:hAnsi="Calibri" w:cs="Calibri"/>
          <w:sz w:val="22"/>
          <w:szCs w:val="22"/>
        </w:rPr>
      </w:pPr>
    </w:p>
    <w:p w14:paraId="00F267C2"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12. Otros espacios</w:t>
      </w:r>
    </w:p>
    <w:tbl>
      <w:tblPr>
        <w:tblStyle w:val="affffe"/>
        <w:tblW w:w="8794" w:type="dxa"/>
        <w:tblInd w:w="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5"/>
        <w:gridCol w:w="3269"/>
      </w:tblGrid>
      <w:tr w:rsidR="00953771" w14:paraId="1AEA55ED" w14:textId="77777777">
        <w:trPr>
          <w:trHeight w:val="278"/>
        </w:trPr>
        <w:tc>
          <w:tcPr>
            <w:tcW w:w="5525" w:type="dxa"/>
            <w:shd w:val="clear" w:color="auto" w:fill="DBDBDB"/>
          </w:tcPr>
          <w:p w14:paraId="6E8324A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p>
        </w:tc>
        <w:tc>
          <w:tcPr>
            <w:tcW w:w="3269" w:type="dxa"/>
            <w:shd w:val="clear" w:color="auto" w:fill="DBDBDB"/>
          </w:tcPr>
          <w:p w14:paraId="382267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M² Construidos</w:t>
            </w:r>
          </w:p>
        </w:tc>
      </w:tr>
      <w:tr w:rsidR="00953771" w14:paraId="5900D977" w14:textId="77777777">
        <w:trPr>
          <w:trHeight w:val="292"/>
        </w:trPr>
        <w:tc>
          <w:tcPr>
            <w:tcW w:w="5525" w:type="dxa"/>
          </w:tcPr>
          <w:p w14:paraId="2AEF1B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Masculinas- Sede Central</w:t>
            </w:r>
          </w:p>
        </w:tc>
        <w:tc>
          <w:tcPr>
            <w:tcW w:w="3269" w:type="dxa"/>
          </w:tcPr>
          <w:p w14:paraId="31F32C8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1.500</w:t>
            </w:r>
          </w:p>
        </w:tc>
      </w:tr>
      <w:tr w:rsidR="00953771" w14:paraId="1FA6CED2" w14:textId="77777777">
        <w:trPr>
          <w:trHeight w:val="297"/>
        </w:trPr>
        <w:tc>
          <w:tcPr>
            <w:tcW w:w="5525" w:type="dxa"/>
          </w:tcPr>
          <w:p w14:paraId="10A38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Pabellón egresados Rafael Arango Villegas</w:t>
            </w:r>
          </w:p>
        </w:tc>
        <w:tc>
          <w:tcPr>
            <w:tcW w:w="3269" w:type="dxa"/>
          </w:tcPr>
          <w:p w14:paraId="6C47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w:t>
            </w:r>
          </w:p>
        </w:tc>
      </w:tr>
      <w:tr w:rsidR="00953771" w14:paraId="463A15B0" w14:textId="77777777">
        <w:trPr>
          <w:trHeight w:val="297"/>
        </w:trPr>
        <w:tc>
          <w:tcPr>
            <w:tcW w:w="5525" w:type="dxa"/>
          </w:tcPr>
          <w:p w14:paraId="5D5924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Gimnasio -Sede Central</w:t>
            </w:r>
          </w:p>
        </w:tc>
        <w:tc>
          <w:tcPr>
            <w:tcW w:w="3269" w:type="dxa"/>
          </w:tcPr>
          <w:p w14:paraId="3FCA12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243A3A9C" w14:textId="77777777">
        <w:trPr>
          <w:trHeight w:val="551"/>
        </w:trPr>
        <w:tc>
          <w:tcPr>
            <w:tcW w:w="5525" w:type="dxa"/>
          </w:tcPr>
          <w:p w14:paraId="3D5EE1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Escenarios Recreativos, Deportivos a</w:t>
            </w:r>
            <w:r>
              <w:rPr>
                <w:rFonts w:ascii="Calibri" w:eastAsia="Calibri" w:hAnsi="Calibri" w:cs="Calibri"/>
                <w:b/>
                <w:sz w:val="22"/>
                <w:szCs w:val="22"/>
              </w:rPr>
              <w:tab/>
              <w:t>Cielo Abierto - Sede Central</w:t>
            </w:r>
          </w:p>
        </w:tc>
        <w:tc>
          <w:tcPr>
            <w:tcW w:w="3269" w:type="dxa"/>
          </w:tcPr>
          <w:p w14:paraId="7BF5EA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17.195</w:t>
            </w:r>
          </w:p>
        </w:tc>
      </w:tr>
      <w:tr w:rsidR="00953771" w14:paraId="2BD96019" w14:textId="77777777">
        <w:trPr>
          <w:trHeight w:val="273"/>
        </w:trPr>
        <w:tc>
          <w:tcPr>
            <w:tcW w:w="5525" w:type="dxa"/>
          </w:tcPr>
          <w:p w14:paraId="68E73B2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Velódromo</w:t>
            </w:r>
          </w:p>
        </w:tc>
        <w:tc>
          <w:tcPr>
            <w:tcW w:w="3269" w:type="dxa"/>
          </w:tcPr>
          <w:p w14:paraId="09D42D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5.900</w:t>
            </w:r>
          </w:p>
        </w:tc>
      </w:tr>
      <w:tr w:rsidR="00953771" w14:paraId="7F0B5BFC" w14:textId="77777777">
        <w:trPr>
          <w:trHeight w:val="278"/>
        </w:trPr>
        <w:tc>
          <w:tcPr>
            <w:tcW w:w="5525" w:type="dxa"/>
          </w:tcPr>
          <w:p w14:paraId="4D4863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Canchas de tenis</w:t>
            </w:r>
          </w:p>
        </w:tc>
        <w:tc>
          <w:tcPr>
            <w:tcW w:w="3269" w:type="dxa"/>
          </w:tcPr>
          <w:p w14:paraId="6D0F4D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2.039</w:t>
            </w:r>
          </w:p>
        </w:tc>
      </w:tr>
      <w:tr w:rsidR="00953771" w14:paraId="4EFADD71" w14:textId="77777777">
        <w:trPr>
          <w:trHeight w:val="273"/>
        </w:trPr>
        <w:tc>
          <w:tcPr>
            <w:tcW w:w="5525" w:type="dxa"/>
          </w:tcPr>
          <w:p w14:paraId="71D4CD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Servicios Médicos- Campus Central</w:t>
            </w:r>
          </w:p>
        </w:tc>
        <w:tc>
          <w:tcPr>
            <w:tcW w:w="3269" w:type="dxa"/>
          </w:tcPr>
          <w:p w14:paraId="0BD6EA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381</w:t>
            </w:r>
          </w:p>
        </w:tc>
      </w:tr>
      <w:tr w:rsidR="00953771" w14:paraId="35D26710" w14:textId="77777777">
        <w:trPr>
          <w:trHeight w:val="277"/>
        </w:trPr>
        <w:tc>
          <w:tcPr>
            <w:tcW w:w="5525" w:type="dxa"/>
          </w:tcPr>
          <w:p w14:paraId="090E1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Antigua sede veterinaria</w:t>
            </w:r>
          </w:p>
        </w:tc>
        <w:tc>
          <w:tcPr>
            <w:tcW w:w="3269" w:type="dxa"/>
          </w:tcPr>
          <w:p w14:paraId="7C35C4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1.587</w:t>
            </w:r>
          </w:p>
        </w:tc>
      </w:tr>
      <w:tr w:rsidR="00953771" w14:paraId="07791AD0" w14:textId="77777777">
        <w:trPr>
          <w:trHeight w:val="278"/>
        </w:trPr>
        <w:tc>
          <w:tcPr>
            <w:tcW w:w="5525" w:type="dxa"/>
          </w:tcPr>
          <w:p w14:paraId="63C8AC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Bioterio</w:t>
            </w:r>
          </w:p>
        </w:tc>
        <w:tc>
          <w:tcPr>
            <w:tcW w:w="3269" w:type="dxa"/>
          </w:tcPr>
          <w:p w14:paraId="248117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1.630</w:t>
            </w:r>
          </w:p>
        </w:tc>
      </w:tr>
      <w:tr w:rsidR="00953771" w14:paraId="27F3CFBE" w14:textId="77777777">
        <w:trPr>
          <w:trHeight w:val="292"/>
        </w:trPr>
        <w:tc>
          <w:tcPr>
            <w:tcW w:w="5525" w:type="dxa"/>
          </w:tcPr>
          <w:p w14:paraId="4C064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área libre-Campus Central</w:t>
            </w:r>
          </w:p>
        </w:tc>
        <w:tc>
          <w:tcPr>
            <w:tcW w:w="3269" w:type="dxa"/>
          </w:tcPr>
          <w:p w14:paraId="28C1A5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95.000</w:t>
            </w:r>
          </w:p>
        </w:tc>
      </w:tr>
      <w:tr w:rsidR="00953771" w14:paraId="738BF368" w14:textId="77777777">
        <w:trPr>
          <w:trHeight w:val="297"/>
        </w:trPr>
        <w:tc>
          <w:tcPr>
            <w:tcW w:w="5525" w:type="dxa"/>
          </w:tcPr>
          <w:p w14:paraId="4F756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Jardín Botánico edificios-Campus Central</w:t>
            </w:r>
          </w:p>
        </w:tc>
        <w:tc>
          <w:tcPr>
            <w:tcW w:w="3269" w:type="dxa"/>
          </w:tcPr>
          <w:p w14:paraId="65C938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686</w:t>
            </w:r>
          </w:p>
        </w:tc>
      </w:tr>
      <w:tr w:rsidR="00953771" w14:paraId="38EE8C93" w14:textId="77777777">
        <w:trPr>
          <w:trHeight w:val="292"/>
        </w:trPr>
        <w:tc>
          <w:tcPr>
            <w:tcW w:w="5525" w:type="dxa"/>
          </w:tcPr>
          <w:p w14:paraId="5B05C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Residencias femeninas- Campus Central</w:t>
            </w:r>
          </w:p>
        </w:tc>
        <w:tc>
          <w:tcPr>
            <w:tcW w:w="3269" w:type="dxa"/>
          </w:tcPr>
          <w:p w14:paraId="0818C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256</w:t>
            </w:r>
          </w:p>
        </w:tc>
      </w:tr>
      <w:tr w:rsidR="00953771" w14:paraId="7DF31E15" w14:textId="77777777">
        <w:trPr>
          <w:trHeight w:val="297"/>
        </w:trPr>
        <w:tc>
          <w:tcPr>
            <w:tcW w:w="5525" w:type="dxa"/>
          </w:tcPr>
          <w:p w14:paraId="3293BC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Bicentenario-canchas y patios</w:t>
            </w:r>
          </w:p>
        </w:tc>
        <w:tc>
          <w:tcPr>
            <w:tcW w:w="3269" w:type="dxa"/>
          </w:tcPr>
          <w:p w14:paraId="68A787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3.465</w:t>
            </w:r>
          </w:p>
        </w:tc>
      </w:tr>
      <w:tr w:rsidR="00953771" w14:paraId="17ADC688" w14:textId="77777777">
        <w:trPr>
          <w:trHeight w:val="292"/>
        </w:trPr>
        <w:tc>
          <w:tcPr>
            <w:tcW w:w="5525" w:type="dxa"/>
          </w:tcPr>
          <w:p w14:paraId="72D5FA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 áreas libres</w:t>
            </w:r>
          </w:p>
        </w:tc>
        <w:tc>
          <w:tcPr>
            <w:tcW w:w="3269" w:type="dxa"/>
          </w:tcPr>
          <w:p w14:paraId="1609F9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9.110</w:t>
            </w:r>
          </w:p>
        </w:tc>
      </w:tr>
      <w:tr w:rsidR="00953771" w14:paraId="6CA88630" w14:textId="77777777">
        <w:trPr>
          <w:trHeight w:val="277"/>
        </w:trPr>
        <w:tc>
          <w:tcPr>
            <w:tcW w:w="5525" w:type="dxa"/>
            <w:shd w:val="clear" w:color="auto" w:fill="D8D8D8"/>
          </w:tcPr>
          <w:p w14:paraId="00A614C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w:t>
            </w:r>
          </w:p>
        </w:tc>
        <w:tc>
          <w:tcPr>
            <w:tcW w:w="3269" w:type="dxa"/>
            <w:shd w:val="clear" w:color="auto" w:fill="D8D8D8"/>
          </w:tcPr>
          <w:p w14:paraId="7E786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7.949</w:t>
            </w:r>
          </w:p>
        </w:tc>
      </w:tr>
      <w:tr w:rsidR="00953771" w14:paraId="269DA1E8" w14:textId="77777777">
        <w:trPr>
          <w:trHeight w:val="278"/>
        </w:trPr>
        <w:tc>
          <w:tcPr>
            <w:tcW w:w="5525" w:type="dxa"/>
            <w:shd w:val="clear" w:color="auto" w:fill="D8D8D8"/>
          </w:tcPr>
          <w:p w14:paraId="1830C60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Construido No Construido</w:t>
            </w:r>
          </w:p>
        </w:tc>
        <w:tc>
          <w:tcPr>
            <w:tcW w:w="3269" w:type="dxa"/>
            <w:shd w:val="clear" w:color="auto" w:fill="D8D8D8"/>
          </w:tcPr>
          <w:p w14:paraId="222954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39.420</w:t>
            </w:r>
          </w:p>
        </w:tc>
      </w:tr>
      <w:tr w:rsidR="00953771" w14:paraId="1A52E534" w14:textId="77777777">
        <w:trPr>
          <w:trHeight w:val="273"/>
        </w:trPr>
        <w:tc>
          <w:tcPr>
            <w:tcW w:w="5525" w:type="dxa"/>
            <w:shd w:val="clear" w:color="auto" w:fill="D8D8D8"/>
          </w:tcPr>
          <w:p w14:paraId="0858FE5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Áreas Libres</w:t>
            </w:r>
          </w:p>
        </w:tc>
        <w:tc>
          <w:tcPr>
            <w:tcW w:w="3269" w:type="dxa"/>
            <w:shd w:val="clear" w:color="auto" w:fill="D8D8D8"/>
          </w:tcPr>
          <w:p w14:paraId="592277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104.110</w:t>
            </w:r>
          </w:p>
        </w:tc>
      </w:tr>
    </w:tbl>
    <w:p w14:paraId="792FAD57" w14:textId="77777777" w:rsidR="00953771" w:rsidRDefault="00953771">
      <w:pPr>
        <w:ind w:hanging="2"/>
        <w:jc w:val="both"/>
        <w:rPr>
          <w:rFonts w:ascii="Calibri" w:eastAsia="Calibri" w:hAnsi="Calibri" w:cs="Calibri"/>
          <w:sz w:val="22"/>
          <w:szCs w:val="22"/>
        </w:rPr>
      </w:pPr>
    </w:p>
    <w:p w14:paraId="3519DE50" w14:textId="77777777" w:rsidR="00953771" w:rsidRDefault="00953771">
      <w:pPr>
        <w:ind w:hanging="2"/>
        <w:jc w:val="both"/>
        <w:rPr>
          <w:rFonts w:ascii="Calibri" w:eastAsia="Calibri" w:hAnsi="Calibri" w:cs="Calibri"/>
          <w:sz w:val="22"/>
          <w:szCs w:val="22"/>
        </w:rPr>
      </w:pPr>
    </w:p>
    <w:p w14:paraId="3C7278B5"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Según las características de utilización de los espacios, las áreas generales se clasifican así:</w:t>
      </w:r>
    </w:p>
    <w:p w14:paraId="0E8D82D6" w14:textId="77777777" w:rsidR="00953771" w:rsidRDefault="00953771">
      <w:pPr>
        <w:rPr>
          <w:rFonts w:ascii="Calibri" w:eastAsia="Calibri" w:hAnsi="Calibri" w:cs="Calibri"/>
          <w:b/>
          <w:sz w:val="22"/>
          <w:szCs w:val="22"/>
        </w:rPr>
      </w:pPr>
    </w:p>
    <w:p w14:paraId="65E0FF5E"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Laboratorios</w:t>
      </w:r>
    </w:p>
    <w:p w14:paraId="03B198C3"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Áreas académicas y de experimentación</w:t>
      </w:r>
    </w:p>
    <w:p w14:paraId="4F3E1BA0"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Aulas, salas de cómputo y talleres</w:t>
      </w:r>
    </w:p>
    <w:p w14:paraId="1CB6981A"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Espacios Culturales: Auditorios, teatros, bibliotecas, centros de documentación, salas de exposición, salas de música y Museos</w:t>
      </w:r>
    </w:p>
    <w:p w14:paraId="23F5E228" w14:textId="77777777" w:rsidR="00953771" w:rsidRDefault="00000000">
      <w:pPr>
        <w:numPr>
          <w:ilvl w:val="0"/>
          <w:numId w:val="19"/>
        </w:numPr>
        <w:ind w:left="517" w:hanging="257"/>
        <w:jc w:val="both"/>
        <w:rPr>
          <w:rFonts w:ascii="Calibri" w:eastAsia="Calibri" w:hAnsi="Calibri" w:cs="Calibri"/>
          <w:sz w:val="22"/>
          <w:szCs w:val="22"/>
        </w:rPr>
      </w:pPr>
      <w:r>
        <w:rPr>
          <w:rFonts w:ascii="Calibri" w:eastAsia="Calibri" w:hAnsi="Calibri" w:cs="Calibri"/>
          <w:sz w:val="22"/>
          <w:szCs w:val="22"/>
        </w:rPr>
        <w:t>Administrativas: oficinas, salas de docentes, servicios complementarios: baños, aseo, depósitos, cafeterías, subestaciones eléctricas. Espacios Comunes: circulaciones y lugares de estancia.</w:t>
      </w:r>
    </w:p>
    <w:p w14:paraId="2AF1E1AA" w14:textId="77777777" w:rsidR="00953771" w:rsidRDefault="00953771">
      <w:pPr>
        <w:ind w:left="517" w:hanging="257"/>
        <w:jc w:val="both"/>
        <w:rPr>
          <w:rFonts w:ascii="Calibri" w:eastAsia="Calibri" w:hAnsi="Calibri" w:cs="Calibri"/>
          <w:sz w:val="22"/>
          <w:szCs w:val="22"/>
        </w:rPr>
      </w:pPr>
    </w:p>
    <w:p w14:paraId="1C6AF507" w14:textId="77777777" w:rsidR="00953771" w:rsidRDefault="00953771">
      <w:pPr>
        <w:ind w:hanging="2"/>
        <w:jc w:val="both"/>
        <w:rPr>
          <w:rFonts w:ascii="Calibri" w:eastAsia="Calibri" w:hAnsi="Calibri" w:cs="Calibri"/>
          <w:b/>
          <w:sz w:val="22"/>
          <w:szCs w:val="22"/>
        </w:rPr>
      </w:pPr>
    </w:p>
    <w:p w14:paraId="4E46BED8" w14:textId="77777777" w:rsidR="00953771" w:rsidRDefault="00953771">
      <w:pPr>
        <w:ind w:hanging="2"/>
        <w:jc w:val="both"/>
        <w:rPr>
          <w:rFonts w:ascii="Calibri" w:eastAsia="Calibri" w:hAnsi="Calibri" w:cs="Calibri"/>
          <w:b/>
          <w:sz w:val="22"/>
          <w:szCs w:val="22"/>
        </w:rPr>
      </w:pPr>
    </w:p>
    <w:p w14:paraId="0B1452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13.  Áreas del Campus Universitario, según su utilización</w:t>
      </w:r>
    </w:p>
    <w:p w14:paraId="25A3CBF9" w14:textId="77777777" w:rsidR="00953771" w:rsidRDefault="00953771">
      <w:pPr>
        <w:ind w:hanging="2"/>
        <w:jc w:val="both"/>
        <w:rPr>
          <w:rFonts w:ascii="Calibri" w:eastAsia="Calibri" w:hAnsi="Calibri" w:cs="Calibri"/>
          <w:sz w:val="22"/>
          <w:szCs w:val="22"/>
        </w:rPr>
      </w:pPr>
    </w:p>
    <w:tbl>
      <w:tblPr>
        <w:tblStyle w:val="afffff"/>
        <w:tblW w:w="73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70"/>
        <w:gridCol w:w="3404"/>
      </w:tblGrid>
      <w:tr w:rsidR="00953771" w14:paraId="0D6CBE5A" w14:textId="77777777">
        <w:trPr>
          <w:trHeight w:val="277"/>
          <w:jc w:val="center"/>
        </w:trPr>
        <w:tc>
          <w:tcPr>
            <w:tcW w:w="3970" w:type="dxa"/>
            <w:shd w:val="clear" w:color="auto" w:fill="DBDBDB"/>
          </w:tcPr>
          <w:p w14:paraId="17D4D2D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Generales</w:t>
            </w:r>
          </w:p>
        </w:tc>
        <w:tc>
          <w:tcPr>
            <w:tcW w:w="3404" w:type="dxa"/>
            <w:shd w:val="clear" w:color="auto" w:fill="DBDBDB"/>
          </w:tcPr>
          <w:p w14:paraId="5AA88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(m2)</w:t>
            </w:r>
          </w:p>
        </w:tc>
      </w:tr>
      <w:tr w:rsidR="00953771" w14:paraId="4E9D586E" w14:textId="77777777">
        <w:trPr>
          <w:trHeight w:val="287"/>
          <w:jc w:val="center"/>
        </w:trPr>
        <w:tc>
          <w:tcPr>
            <w:tcW w:w="3970" w:type="dxa"/>
          </w:tcPr>
          <w:p w14:paraId="1FCF2D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laboratorios</w:t>
            </w:r>
          </w:p>
        </w:tc>
        <w:tc>
          <w:tcPr>
            <w:tcW w:w="3404" w:type="dxa"/>
          </w:tcPr>
          <w:p w14:paraId="6A07F70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5.849</w:t>
            </w:r>
          </w:p>
        </w:tc>
      </w:tr>
      <w:tr w:rsidR="00953771" w14:paraId="525851DF" w14:textId="77777777">
        <w:trPr>
          <w:trHeight w:val="292"/>
          <w:jc w:val="center"/>
        </w:trPr>
        <w:tc>
          <w:tcPr>
            <w:tcW w:w="3970" w:type="dxa"/>
          </w:tcPr>
          <w:p w14:paraId="05566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w:t>
            </w:r>
          </w:p>
        </w:tc>
        <w:tc>
          <w:tcPr>
            <w:tcW w:w="3404" w:type="dxa"/>
          </w:tcPr>
          <w:p w14:paraId="5E071FB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r>
      <w:tr w:rsidR="00953771" w14:paraId="1B2E2428" w14:textId="77777777">
        <w:trPr>
          <w:trHeight w:val="287"/>
          <w:jc w:val="center"/>
        </w:trPr>
        <w:tc>
          <w:tcPr>
            <w:tcW w:w="3970" w:type="dxa"/>
          </w:tcPr>
          <w:p w14:paraId="2149C0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aulas de sistemas</w:t>
            </w:r>
          </w:p>
        </w:tc>
        <w:tc>
          <w:tcPr>
            <w:tcW w:w="3404" w:type="dxa"/>
          </w:tcPr>
          <w:p w14:paraId="255DD1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1.030</w:t>
            </w:r>
          </w:p>
        </w:tc>
      </w:tr>
      <w:tr w:rsidR="00953771" w14:paraId="0DA99EF5" w14:textId="77777777">
        <w:trPr>
          <w:trHeight w:val="292"/>
          <w:jc w:val="center"/>
        </w:trPr>
        <w:tc>
          <w:tcPr>
            <w:tcW w:w="3970" w:type="dxa"/>
          </w:tcPr>
          <w:p w14:paraId="542DD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administrativa</w:t>
            </w:r>
          </w:p>
        </w:tc>
        <w:tc>
          <w:tcPr>
            <w:tcW w:w="3404" w:type="dxa"/>
          </w:tcPr>
          <w:p w14:paraId="7E4DE7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8.500</w:t>
            </w:r>
          </w:p>
        </w:tc>
      </w:tr>
      <w:tr w:rsidR="00953771" w14:paraId="61D36BCD" w14:textId="77777777">
        <w:trPr>
          <w:trHeight w:val="287"/>
          <w:jc w:val="center"/>
        </w:trPr>
        <w:tc>
          <w:tcPr>
            <w:tcW w:w="3970" w:type="dxa"/>
          </w:tcPr>
          <w:p w14:paraId="3F43E4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culturales Auditorios</w:t>
            </w:r>
          </w:p>
        </w:tc>
        <w:tc>
          <w:tcPr>
            <w:tcW w:w="3404" w:type="dxa"/>
          </w:tcPr>
          <w:p w14:paraId="2A92EE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2.750</w:t>
            </w:r>
          </w:p>
        </w:tc>
      </w:tr>
      <w:tr w:rsidR="00953771" w14:paraId="4380C45D" w14:textId="77777777">
        <w:trPr>
          <w:trHeight w:val="277"/>
          <w:jc w:val="center"/>
        </w:trPr>
        <w:tc>
          <w:tcPr>
            <w:tcW w:w="3970" w:type="dxa"/>
          </w:tcPr>
          <w:p w14:paraId="06DB7B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Bibliotecas</w:t>
            </w:r>
          </w:p>
        </w:tc>
        <w:tc>
          <w:tcPr>
            <w:tcW w:w="3404" w:type="dxa"/>
          </w:tcPr>
          <w:p w14:paraId="2D0F6AC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2.672</w:t>
            </w:r>
          </w:p>
        </w:tc>
      </w:tr>
      <w:tr w:rsidR="00953771" w14:paraId="3E6ED8D0" w14:textId="77777777">
        <w:trPr>
          <w:trHeight w:val="287"/>
          <w:jc w:val="center"/>
        </w:trPr>
        <w:tc>
          <w:tcPr>
            <w:tcW w:w="3970" w:type="dxa"/>
          </w:tcPr>
          <w:p w14:paraId="3DF9FC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lastRenderedPageBreak/>
              <w:t>Área total servicios</w:t>
            </w:r>
          </w:p>
        </w:tc>
        <w:tc>
          <w:tcPr>
            <w:tcW w:w="3404" w:type="dxa"/>
          </w:tcPr>
          <w:p w14:paraId="3A61365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14.316</w:t>
            </w:r>
          </w:p>
        </w:tc>
      </w:tr>
      <w:tr w:rsidR="00953771" w14:paraId="72021F40" w14:textId="77777777">
        <w:trPr>
          <w:trHeight w:val="292"/>
          <w:jc w:val="center"/>
        </w:trPr>
        <w:tc>
          <w:tcPr>
            <w:tcW w:w="3970" w:type="dxa"/>
          </w:tcPr>
          <w:p w14:paraId="3D806D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comunes</w:t>
            </w:r>
          </w:p>
        </w:tc>
        <w:tc>
          <w:tcPr>
            <w:tcW w:w="3404" w:type="dxa"/>
          </w:tcPr>
          <w:p w14:paraId="02EDA5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17.529</w:t>
            </w:r>
          </w:p>
        </w:tc>
      </w:tr>
      <w:tr w:rsidR="00953771" w14:paraId="41F9F8C6" w14:textId="77777777">
        <w:trPr>
          <w:trHeight w:val="287"/>
          <w:jc w:val="center"/>
        </w:trPr>
        <w:tc>
          <w:tcPr>
            <w:tcW w:w="3970" w:type="dxa"/>
          </w:tcPr>
          <w:p w14:paraId="5675CB0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espacios complementarios</w:t>
            </w:r>
          </w:p>
        </w:tc>
        <w:tc>
          <w:tcPr>
            <w:tcW w:w="3404" w:type="dxa"/>
          </w:tcPr>
          <w:p w14:paraId="7FFA577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5.414</w:t>
            </w:r>
          </w:p>
        </w:tc>
      </w:tr>
      <w:tr w:rsidR="00953771" w14:paraId="70E1A5BB" w14:textId="77777777">
        <w:trPr>
          <w:trHeight w:val="292"/>
          <w:jc w:val="center"/>
        </w:trPr>
        <w:tc>
          <w:tcPr>
            <w:tcW w:w="3970" w:type="dxa"/>
          </w:tcPr>
          <w:p w14:paraId="2DC992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deportiva cubierta</w:t>
            </w:r>
          </w:p>
        </w:tc>
        <w:tc>
          <w:tcPr>
            <w:tcW w:w="3404" w:type="dxa"/>
          </w:tcPr>
          <w:p w14:paraId="290CF3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488</w:t>
            </w:r>
          </w:p>
        </w:tc>
      </w:tr>
      <w:tr w:rsidR="00953771" w14:paraId="36A7023B" w14:textId="77777777">
        <w:trPr>
          <w:trHeight w:val="287"/>
          <w:jc w:val="center"/>
        </w:trPr>
        <w:tc>
          <w:tcPr>
            <w:tcW w:w="3970" w:type="dxa"/>
          </w:tcPr>
          <w:p w14:paraId="1B9FDA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total residencias</w:t>
            </w:r>
          </w:p>
        </w:tc>
        <w:tc>
          <w:tcPr>
            <w:tcW w:w="3404" w:type="dxa"/>
          </w:tcPr>
          <w:p w14:paraId="5E8BDC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1.756</w:t>
            </w:r>
          </w:p>
        </w:tc>
      </w:tr>
      <w:tr w:rsidR="00953771" w14:paraId="75BD5B3D" w14:textId="77777777">
        <w:trPr>
          <w:trHeight w:val="292"/>
          <w:jc w:val="center"/>
        </w:trPr>
        <w:tc>
          <w:tcPr>
            <w:tcW w:w="3970" w:type="dxa"/>
          </w:tcPr>
          <w:p w14:paraId="400D69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Área Construida</w:t>
            </w:r>
          </w:p>
        </w:tc>
        <w:tc>
          <w:tcPr>
            <w:tcW w:w="3404" w:type="dxa"/>
          </w:tcPr>
          <w:p w14:paraId="5D99F0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69.932</w:t>
            </w:r>
          </w:p>
        </w:tc>
      </w:tr>
    </w:tbl>
    <w:p w14:paraId="7C621F81" w14:textId="77777777" w:rsidR="00953771" w:rsidRDefault="00953771">
      <w:pPr>
        <w:ind w:hanging="2"/>
        <w:jc w:val="both"/>
        <w:rPr>
          <w:rFonts w:ascii="Calibri" w:eastAsia="Calibri" w:hAnsi="Calibri" w:cs="Calibri"/>
          <w:sz w:val="22"/>
          <w:szCs w:val="22"/>
        </w:rPr>
      </w:pPr>
    </w:p>
    <w:p w14:paraId="5B5F8AE0"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Tabla 14. Área Total de Aulas por Campus</w:t>
      </w:r>
    </w:p>
    <w:p w14:paraId="7B5FACAE" w14:textId="77777777" w:rsidR="00953771" w:rsidRDefault="00953771">
      <w:pPr>
        <w:ind w:hanging="2"/>
        <w:jc w:val="both"/>
        <w:rPr>
          <w:rFonts w:ascii="Calibri" w:eastAsia="Calibri" w:hAnsi="Calibri" w:cs="Calibri"/>
          <w:sz w:val="22"/>
          <w:szCs w:val="22"/>
        </w:rPr>
      </w:pPr>
    </w:p>
    <w:tbl>
      <w:tblPr>
        <w:tblStyle w:val="afffff0"/>
        <w:tblW w:w="64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9"/>
        <w:gridCol w:w="1137"/>
        <w:gridCol w:w="1415"/>
        <w:gridCol w:w="2233"/>
      </w:tblGrid>
      <w:tr w:rsidR="00953771" w14:paraId="01467A0A" w14:textId="77777777">
        <w:trPr>
          <w:trHeight w:val="551"/>
          <w:jc w:val="center"/>
        </w:trPr>
        <w:tc>
          <w:tcPr>
            <w:tcW w:w="1699" w:type="dxa"/>
            <w:shd w:val="clear" w:color="auto" w:fill="DBDBDB"/>
          </w:tcPr>
          <w:p w14:paraId="207092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Campus</w:t>
            </w:r>
          </w:p>
        </w:tc>
        <w:tc>
          <w:tcPr>
            <w:tcW w:w="1137" w:type="dxa"/>
            <w:shd w:val="clear" w:color="auto" w:fill="DBDBDB"/>
          </w:tcPr>
          <w:p w14:paraId="19AAC24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Aulas</w:t>
            </w:r>
          </w:p>
        </w:tc>
        <w:tc>
          <w:tcPr>
            <w:tcW w:w="1415" w:type="dxa"/>
            <w:shd w:val="clear" w:color="auto" w:fill="DBDBDB"/>
          </w:tcPr>
          <w:p w14:paraId="46EC4A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Áreas (m2)</w:t>
            </w:r>
          </w:p>
        </w:tc>
        <w:tc>
          <w:tcPr>
            <w:tcW w:w="2233" w:type="dxa"/>
            <w:shd w:val="clear" w:color="auto" w:fill="DBDBDB"/>
          </w:tcPr>
          <w:p w14:paraId="71F5E45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Capacidad (m²contruidos/1.5m² por estudiante)</w:t>
            </w:r>
          </w:p>
        </w:tc>
      </w:tr>
      <w:tr w:rsidR="00953771" w14:paraId="73B7BBBF" w14:textId="77777777">
        <w:trPr>
          <w:trHeight w:val="287"/>
          <w:jc w:val="center"/>
        </w:trPr>
        <w:tc>
          <w:tcPr>
            <w:tcW w:w="1699" w:type="dxa"/>
          </w:tcPr>
          <w:p w14:paraId="07C47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w:t>
            </w:r>
          </w:p>
        </w:tc>
        <w:tc>
          <w:tcPr>
            <w:tcW w:w="1137" w:type="dxa"/>
          </w:tcPr>
          <w:p w14:paraId="165EF5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74</w:t>
            </w:r>
          </w:p>
        </w:tc>
        <w:tc>
          <w:tcPr>
            <w:tcW w:w="1415" w:type="dxa"/>
          </w:tcPr>
          <w:p w14:paraId="53FA8A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4.141</w:t>
            </w:r>
          </w:p>
        </w:tc>
        <w:tc>
          <w:tcPr>
            <w:tcW w:w="2233" w:type="dxa"/>
          </w:tcPr>
          <w:p w14:paraId="4DAFFE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2.760</w:t>
            </w:r>
          </w:p>
        </w:tc>
      </w:tr>
      <w:tr w:rsidR="00953771" w14:paraId="45F20A11" w14:textId="77777777">
        <w:trPr>
          <w:trHeight w:val="292"/>
          <w:jc w:val="center"/>
        </w:trPr>
        <w:tc>
          <w:tcPr>
            <w:tcW w:w="1699" w:type="dxa"/>
          </w:tcPr>
          <w:p w14:paraId="6AAA8AB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Sancancio</w:t>
            </w:r>
            <w:proofErr w:type="spellEnd"/>
          </w:p>
        </w:tc>
        <w:tc>
          <w:tcPr>
            <w:tcW w:w="1137" w:type="dxa"/>
          </w:tcPr>
          <w:p w14:paraId="2B978F5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w:t>
            </w:r>
          </w:p>
        </w:tc>
        <w:tc>
          <w:tcPr>
            <w:tcW w:w="1415" w:type="dxa"/>
          </w:tcPr>
          <w:p w14:paraId="70625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1.288</w:t>
            </w:r>
          </w:p>
        </w:tc>
        <w:tc>
          <w:tcPr>
            <w:tcW w:w="2233" w:type="dxa"/>
          </w:tcPr>
          <w:p w14:paraId="08231B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858</w:t>
            </w:r>
          </w:p>
        </w:tc>
      </w:tr>
      <w:tr w:rsidR="00953771" w14:paraId="3F30A66E" w14:textId="77777777">
        <w:trPr>
          <w:trHeight w:val="287"/>
          <w:jc w:val="center"/>
        </w:trPr>
        <w:tc>
          <w:tcPr>
            <w:tcW w:w="1699" w:type="dxa"/>
          </w:tcPr>
          <w:p w14:paraId="7178FAE6"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p>
        </w:tc>
        <w:tc>
          <w:tcPr>
            <w:tcW w:w="1137" w:type="dxa"/>
          </w:tcPr>
          <w:p w14:paraId="493E4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1415" w:type="dxa"/>
          </w:tcPr>
          <w:p w14:paraId="75A069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1.317</w:t>
            </w:r>
          </w:p>
        </w:tc>
        <w:tc>
          <w:tcPr>
            <w:tcW w:w="2233" w:type="dxa"/>
          </w:tcPr>
          <w:p w14:paraId="25F1901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878</w:t>
            </w:r>
          </w:p>
        </w:tc>
      </w:tr>
      <w:tr w:rsidR="00953771" w14:paraId="0AC10A2C" w14:textId="77777777">
        <w:trPr>
          <w:trHeight w:val="292"/>
          <w:jc w:val="center"/>
        </w:trPr>
        <w:tc>
          <w:tcPr>
            <w:tcW w:w="1699" w:type="dxa"/>
          </w:tcPr>
          <w:p w14:paraId="486DA4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Versalles</w:t>
            </w:r>
          </w:p>
        </w:tc>
        <w:tc>
          <w:tcPr>
            <w:tcW w:w="1137" w:type="dxa"/>
          </w:tcPr>
          <w:p w14:paraId="313A60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1415" w:type="dxa"/>
          </w:tcPr>
          <w:p w14:paraId="279EBF8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1.465</w:t>
            </w:r>
          </w:p>
        </w:tc>
        <w:tc>
          <w:tcPr>
            <w:tcW w:w="2233" w:type="dxa"/>
          </w:tcPr>
          <w:p w14:paraId="102587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976</w:t>
            </w:r>
          </w:p>
        </w:tc>
      </w:tr>
      <w:tr w:rsidR="00953771" w14:paraId="190B6D34" w14:textId="77777777">
        <w:trPr>
          <w:trHeight w:val="287"/>
          <w:jc w:val="center"/>
        </w:trPr>
        <w:tc>
          <w:tcPr>
            <w:tcW w:w="1699" w:type="dxa"/>
          </w:tcPr>
          <w:p w14:paraId="2AAFEE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w:t>
            </w:r>
          </w:p>
        </w:tc>
        <w:tc>
          <w:tcPr>
            <w:tcW w:w="1137" w:type="dxa"/>
          </w:tcPr>
          <w:p w14:paraId="3A5DD7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1415" w:type="dxa"/>
          </w:tcPr>
          <w:p w14:paraId="3D29E6F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1.417</w:t>
            </w:r>
          </w:p>
        </w:tc>
        <w:tc>
          <w:tcPr>
            <w:tcW w:w="2233" w:type="dxa"/>
          </w:tcPr>
          <w:p w14:paraId="0B8F71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944</w:t>
            </w:r>
          </w:p>
        </w:tc>
      </w:tr>
      <w:tr w:rsidR="00953771" w14:paraId="039A85F4" w14:textId="77777777">
        <w:trPr>
          <w:trHeight w:val="292"/>
          <w:jc w:val="center"/>
        </w:trPr>
        <w:tc>
          <w:tcPr>
            <w:tcW w:w="1699" w:type="dxa"/>
          </w:tcPr>
          <w:p w14:paraId="66691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Totales</w:t>
            </w:r>
          </w:p>
        </w:tc>
        <w:tc>
          <w:tcPr>
            <w:tcW w:w="1137" w:type="dxa"/>
          </w:tcPr>
          <w:p w14:paraId="69619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1415" w:type="dxa"/>
          </w:tcPr>
          <w:p w14:paraId="6081870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9.628</w:t>
            </w:r>
          </w:p>
        </w:tc>
        <w:tc>
          <w:tcPr>
            <w:tcW w:w="2233" w:type="dxa"/>
          </w:tcPr>
          <w:p w14:paraId="64253CC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6.418</w:t>
            </w:r>
          </w:p>
        </w:tc>
      </w:tr>
    </w:tbl>
    <w:p w14:paraId="5A119052" w14:textId="77777777" w:rsidR="00953771" w:rsidRDefault="00953771">
      <w:pPr>
        <w:ind w:hanging="2"/>
        <w:jc w:val="both"/>
        <w:rPr>
          <w:rFonts w:ascii="Calibri" w:eastAsia="Calibri" w:hAnsi="Calibri" w:cs="Calibri"/>
          <w:sz w:val="22"/>
          <w:szCs w:val="22"/>
        </w:rPr>
        <w:sectPr w:rsidR="00953771">
          <w:pgSz w:w="12240" w:h="15840"/>
          <w:pgMar w:top="1417" w:right="1701" w:bottom="1417" w:left="1701" w:header="720" w:footer="720" w:gutter="0"/>
          <w:pgNumType w:start="1"/>
          <w:cols w:space="720"/>
        </w:sectPr>
      </w:pPr>
    </w:p>
    <w:p w14:paraId="6EDA79D8"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s">
            <w:drawing>
              <wp:anchor distT="0" distB="0" distL="0" distR="0" simplePos="0" relativeHeight="251659264" behindDoc="1" locked="0" layoutInCell="1" hidden="0" allowOverlap="1" wp14:anchorId="3D5CB5B3" wp14:editId="28B36C85">
                <wp:simplePos x="0" y="0"/>
                <wp:positionH relativeFrom="page">
                  <wp:posOffset>5661661</wp:posOffset>
                </wp:positionH>
                <wp:positionV relativeFrom="page">
                  <wp:posOffset>5365751</wp:posOffset>
                </wp:positionV>
                <wp:extent cx="1906270" cy="1016635"/>
                <wp:effectExtent l="0" t="0" r="0" b="0"/>
                <wp:wrapNone/>
                <wp:docPr id="1478257301" name="Forma libre: forma 1478257301"/>
                <wp:cNvGraphicFramePr/>
                <a:graphic xmlns:a="http://schemas.openxmlformats.org/drawingml/2006/main">
                  <a:graphicData uri="http://schemas.microsoft.com/office/word/2010/wordprocessingShape">
                    <wps:wsp>
                      <wps:cNvSpPr/>
                      <wps:spPr>
                        <a:xfrm>
                          <a:off x="4402390" y="3281208"/>
                          <a:ext cx="1887220" cy="997585"/>
                        </a:xfrm>
                        <a:custGeom>
                          <a:avLst/>
                          <a:gdLst/>
                          <a:ahLst/>
                          <a:cxnLst/>
                          <a:rect l="l" t="t" r="r" b="b"/>
                          <a:pathLst>
                            <a:path w="120000" h="120000" extrusionOk="0">
                              <a:moveTo>
                                <a:pt x="3947" y="60000"/>
                              </a:moveTo>
                              <a:lnTo>
                                <a:pt x="3947" y="60000"/>
                              </a:lnTo>
                              <a:cubicBezTo>
                                <a:pt x="3947" y="36446"/>
                                <a:pt x="20695" y="15775"/>
                                <a:pt x="44915" y="9437"/>
                              </a:cubicBezTo>
                              <a:cubicBezTo>
                                <a:pt x="69136" y="3098"/>
                                <a:pt x="94899" y="12644"/>
                                <a:pt x="107935" y="32786"/>
                              </a:cubicBezTo>
                              <a:lnTo>
                                <a:pt x="109391" y="32786"/>
                              </a:lnTo>
                              <a:lnTo>
                                <a:pt x="112107" y="60000"/>
                              </a:lnTo>
                              <a:lnTo>
                                <a:pt x="93605" y="32786"/>
                              </a:lnTo>
                              <a:lnTo>
                                <a:pt x="93134" y="32786"/>
                              </a:lnTo>
                              <a:lnTo>
                                <a:pt x="93134" y="32786"/>
                              </a:lnTo>
                              <a:cubicBezTo>
                                <a:pt x="79168" y="22476"/>
                                <a:pt x="58659" y="19630"/>
                                <a:pt x="40978" y="25549"/>
                              </a:cubicBezTo>
                              <a:cubicBezTo>
                                <a:pt x="23297" y="31468"/>
                                <a:pt x="11840" y="45015"/>
                                <a:pt x="11840" y="60000"/>
                              </a:cubicBezTo>
                              <a:close/>
                            </a:path>
                          </a:pathLst>
                        </a:custGeom>
                        <a:solidFill>
                          <a:srgbClr val="FFFFFF"/>
                        </a:solidFill>
                        <a:ln>
                          <a:noFill/>
                        </a:ln>
                      </wps:spPr>
                      <wps:txbx>
                        <w:txbxContent>
                          <w:p w14:paraId="6187AAC4"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3D5CB5B3" id="Forma libre: forma 1478257301" o:spid="_x0000_s1026" style="position:absolute;left:0;text-align:left;margin-left:445.8pt;margin-top:422.5pt;width:150.1pt;height:80.05pt;z-index:-251657216;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" adj="-11796480,,5400" path="m3947,60000r,c3947,36446,20695,15775,44915,9437v24221,-6339,49984,3207,63020,23349l109391,32786r2716,27214l93605,32786r-471,l93134,32786c79168,22476,58659,19630,40978,25549,23297,31468,11840,45015,11840,60000r-7893,xe" stroked="f">
                <v:stroke joinstyle="miter"/>
                <v:formulas/>
                <v:path arrowok="t" o:extrusionok="f" o:connecttype="custom" textboxrect="0,0,120000,120000"/>
                <v:textbox inset="2.53958mm,2.53958mm,2.53958mm,2.53958mm">
                  <w:txbxContent>
                    <w:p w14:paraId="6187AAC4"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0288" behindDoc="1" locked="0" layoutInCell="1" hidden="0" allowOverlap="1" wp14:anchorId="0656F1A7" wp14:editId="50814425">
                <wp:simplePos x="0" y="0"/>
                <wp:positionH relativeFrom="page">
                  <wp:posOffset>5661661</wp:posOffset>
                </wp:positionH>
                <wp:positionV relativeFrom="page">
                  <wp:posOffset>3741421</wp:posOffset>
                </wp:positionV>
                <wp:extent cx="1165860" cy="300355"/>
                <wp:effectExtent l="0" t="0" r="0" b="0"/>
                <wp:wrapNone/>
                <wp:docPr id="1478257290" name="Forma libre: forma 1478257290"/>
                <wp:cNvGraphicFramePr/>
                <a:graphic xmlns:a="http://schemas.openxmlformats.org/drawingml/2006/main">
                  <a:graphicData uri="http://schemas.microsoft.com/office/word/2010/wordprocessingShape">
                    <wps:wsp>
                      <wps:cNvSpPr/>
                      <wps:spPr>
                        <a:xfrm>
                          <a:off x="4772595" y="3639348"/>
                          <a:ext cx="1146810" cy="281305"/>
                        </a:xfrm>
                        <a:custGeom>
                          <a:avLst/>
                          <a:gdLst/>
                          <a:ahLst/>
                          <a:cxnLst/>
                          <a:rect l="l" t="t" r="r" b="b"/>
                          <a:pathLst>
                            <a:path w="120000" h="120000" extrusionOk="0">
                              <a:moveTo>
                                <a:pt x="1792" y="60000"/>
                              </a:moveTo>
                              <a:lnTo>
                                <a:pt x="1792" y="60000"/>
                              </a:lnTo>
                              <a:cubicBezTo>
                                <a:pt x="1792" y="39564"/>
                                <a:pt x="14940" y="20985"/>
                                <a:pt x="35491" y="12381"/>
                              </a:cubicBezTo>
                              <a:cubicBezTo>
                                <a:pt x="56042" y="3776"/>
                                <a:pt x="80262" y="6709"/>
                                <a:pt x="97568" y="19899"/>
                              </a:cubicBezTo>
                              <a:lnTo>
                                <a:pt x="97568" y="19899"/>
                              </a:lnTo>
                              <a:lnTo>
                                <a:pt x="116205" y="56116"/>
                              </a:lnTo>
                              <a:lnTo>
                                <a:pt x="59926" y="22500"/>
                              </a:lnTo>
                              <a:lnTo>
                                <a:pt x="59926" y="22500"/>
                              </a:lnTo>
                              <a:cubicBezTo>
                                <a:pt x="29787" y="22528"/>
                                <a:pt x="5377" y="39309"/>
                                <a:pt x="5377" y="60000"/>
                              </a:cubicBezTo>
                              <a:close/>
                            </a:path>
                          </a:pathLst>
                        </a:custGeom>
                        <a:solidFill>
                          <a:srgbClr val="FFFFFF"/>
                        </a:solidFill>
                        <a:ln>
                          <a:noFill/>
                        </a:ln>
                      </wps:spPr>
                      <wps:txbx>
                        <w:txbxContent>
                          <w:p w14:paraId="50AADD9D"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656F1A7" id="Forma libre: forma 1478257290" o:spid="_x0000_s1027" style="position:absolute;left:0;text-align:left;margin-left:445.8pt;margin-top:294.6pt;width:91.8pt;height:23.65pt;z-index:-25165619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" adj="-11796480,,5400" path="m1792,60000r,c1792,39564,14940,20985,35491,12381,56042,3776,80262,6709,97568,19899r,l116205,56116,59926,22500r,c29787,22528,5377,39309,5377,60000r-3585,xe" stroked="f">
                <v:stroke joinstyle="miter"/>
                <v:formulas/>
                <v:path arrowok="t" o:extrusionok="f" o:connecttype="custom" textboxrect="0,0,120000,120000"/>
                <v:textbox inset="2.53958mm,2.53958mm,2.53958mm,2.53958mm">
                  <w:txbxContent>
                    <w:p w14:paraId="50AADD9D"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1312" behindDoc="1" locked="0" layoutInCell="1" hidden="0" allowOverlap="1" wp14:anchorId="0A202D4A" wp14:editId="0F762E4D">
                <wp:simplePos x="0" y="0"/>
                <wp:positionH relativeFrom="page">
                  <wp:posOffset>5661661</wp:posOffset>
                </wp:positionH>
                <wp:positionV relativeFrom="page">
                  <wp:posOffset>4732021</wp:posOffset>
                </wp:positionV>
                <wp:extent cx="1165860" cy="324485"/>
                <wp:effectExtent l="0" t="0" r="0" b="0"/>
                <wp:wrapNone/>
                <wp:docPr id="1478257298" name="Forma libre: forma 1478257298"/>
                <wp:cNvGraphicFramePr/>
                <a:graphic xmlns:a="http://schemas.openxmlformats.org/drawingml/2006/main">
                  <a:graphicData uri="http://schemas.microsoft.com/office/word/2010/wordprocessingShape">
                    <wps:wsp>
                      <wps:cNvSpPr/>
                      <wps:spPr>
                        <a:xfrm>
                          <a:off x="4772595" y="3627283"/>
                          <a:ext cx="1146810" cy="305435"/>
                        </a:xfrm>
                        <a:custGeom>
                          <a:avLst/>
                          <a:gdLst/>
                          <a:ahLst/>
                          <a:cxnLst/>
                          <a:rect l="l" t="t" r="r" b="b"/>
                          <a:pathLst>
                            <a:path w="120000" h="120000" extrusionOk="0">
                              <a:moveTo>
                                <a:pt x="1951" y="60000"/>
                              </a:moveTo>
                              <a:lnTo>
                                <a:pt x="1951" y="60000"/>
                              </a:lnTo>
                              <a:cubicBezTo>
                                <a:pt x="1951" y="39221"/>
                                <a:pt x="15502" y="20397"/>
                                <a:pt x="36513" y="11989"/>
                              </a:cubicBezTo>
                              <a:cubicBezTo>
                                <a:pt x="57524" y="3582"/>
                                <a:pt x="82041" y="7173"/>
                                <a:pt x="99043" y="21149"/>
                              </a:cubicBezTo>
                              <a:lnTo>
                                <a:pt x="99043" y="21149"/>
                              </a:lnTo>
                              <a:lnTo>
                                <a:pt x="116045" y="58063"/>
                              </a:lnTo>
                              <a:lnTo>
                                <a:pt x="59956" y="22500"/>
                              </a:lnTo>
                              <a:lnTo>
                                <a:pt x="59956" y="22500"/>
                              </a:lnTo>
                              <a:lnTo>
                                <a:pt x="59956" y="22500"/>
                              </a:lnTo>
                              <a:cubicBezTo>
                                <a:pt x="30069" y="22517"/>
                                <a:pt x="5854" y="39301"/>
                                <a:pt x="5854" y="60000"/>
                              </a:cubicBezTo>
                              <a:close/>
                            </a:path>
                          </a:pathLst>
                        </a:custGeom>
                        <a:solidFill>
                          <a:srgbClr val="FFFFFF"/>
                        </a:solidFill>
                        <a:ln>
                          <a:noFill/>
                        </a:ln>
                      </wps:spPr>
                      <wps:txbx>
                        <w:txbxContent>
                          <w:p w14:paraId="3EA7A902"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0A202D4A" id="Forma libre: forma 1478257298" o:spid="_x0000_s1028" style="position:absolute;left:0;text-align:left;margin-left:445.8pt;margin-top:372.6pt;width:91.8pt;height:25.55pt;z-index:-251655168;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" adj="-11796480,,5400" path="m1951,60000r,c1951,39221,15502,20397,36513,11989,57524,3582,82041,7173,99043,21149r,l116045,58063,59956,22500r,l59956,22500c30069,22517,5854,39301,5854,60000r-3903,xe" stroked="f">
                <v:stroke joinstyle="miter"/>
                <v:formulas/>
                <v:path arrowok="t" o:extrusionok="f" o:connecttype="custom" textboxrect="0,0,120000,120000"/>
                <v:textbox inset="2.53958mm,2.53958mm,2.53958mm,2.53958mm">
                  <w:txbxContent>
                    <w:p w14:paraId="3EA7A902"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s">
            <w:drawing>
              <wp:anchor distT="0" distB="0" distL="0" distR="0" simplePos="0" relativeHeight="251662336" behindDoc="1" locked="0" layoutInCell="1" hidden="0" allowOverlap="1" wp14:anchorId="43DAFF36" wp14:editId="437DA025">
                <wp:simplePos x="0" y="0"/>
                <wp:positionH relativeFrom="page">
                  <wp:posOffset>4671061</wp:posOffset>
                </wp:positionH>
                <wp:positionV relativeFrom="page">
                  <wp:posOffset>5365751</wp:posOffset>
                </wp:positionV>
                <wp:extent cx="650240" cy="382270"/>
                <wp:effectExtent l="0" t="0" r="0" b="0"/>
                <wp:wrapNone/>
                <wp:docPr id="1478257294" name="Rectángulo 1478257294"/>
                <wp:cNvGraphicFramePr/>
                <a:graphic xmlns:a="http://schemas.openxmlformats.org/drawingml/2006/main">
                  <a:graphicData uri="http://schemas.microsoft.com/office/word/2010/wordprocessingShape">
                    <wps:wsp>
                      <wps:cNvSpPr/>
                      <wps:spPr>
                        <a:xfrm>
                          <a:off x="5030405" y="3598390"/>
                          <a:ext cx="631190" cy="363220"/>
                        </a:xfrm>
                        <a:prstGeom prst="rect">
                          <a:avLst/>
                        </a:prstGeom>
                        <a:solidFill>
                          <a:srgbClr val="FFFFFF"/>
                        </a:solidFill>
                        <a:ln>
                          <a:noFill/>
                        </a:ln>
                      </wps:spPr>
                      <wps:txbx>
                        <w:txbxContent>
                          <w:p w14:paraId="7426BDA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DAFF36" id="Rectángulo 1478257294" o:spid="_x0000_s1029" style="position:absolute;left:0;text-align:left;margin-left:367.8pt;margin-top:422.5pt;width:51.2pt;height:30.1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" stroked="f">
                <v:textbox inset="2.53958mm,2.53958mm,2.53958mm,2.53958mm">
                  <w:txbxContent>
                    <w:p w14:paraId="7426BDA3" w14:textId="77777777" w:rsidR="00953771" w:rsidRDefault="00953771">
                      <w:pPr>
                        <w:ind w:hanging="2"/>
                        <w:textDirection w:val="btLr"/>
                      </w:pPr>
                    </w:p>
                  </w:txbxContent>
                </v:textbox>
                <w10:wrap anchorx="page" anchory="page"/>
              </v:rect>
            </w:pict>
          </mc:Fallback>
        </mc:AlternateContent>
      </w:r>
      <w:r>
        <w:rPr>
          <w:noProof/>
          <w:sz w:val="22"/>
          <w:szCs w:val="22"/>
        </w:rPr>
        <mc:AlternateContent>
          <mc:Choice Requires="wps">
            <w:drawing>
              <wp:anchor distT="0" distB="0" distL="0" distR="0" simplePos="0" relativeHeight="251663360" behindDoc="1" locked="0" layoutInCell="1" hidden="0" allowOverlap="1" wp14:anchorId="45758A00" wp14:editId="493C04AE">
                <wp:simplePos x="0" y="0"/>
                <wp:positionH relativeFrom="page">
                  <wp:posOffset>2846070</wp:posOffset>
                </wp:positionH>
                <wp:positionV relativeFrom="page">
                  <wp:posOffset>5123815</wp:posOffset>
                </wp:positionV>
                <wp:extent cx="3175" cy="170815"/>
                <wp:effectExtent l="0" t="0" r="0" b="0"/>
                <wp:wrapNone/>
                <wp:docPr id="1478257297" name="Rectángulo 1478257297"/>
                <wp:cNvGraphicFramePr/>
                <a:graphic xmlns:a="http://schemas.openxmlformats.org/drawingml/2006/main">
                  <a:graphicData uri="http://schemas.microsoft.com/office/word/2010/wordprocessingShape">
                    <wps:wsp>
                      <wps:cNvSpPr/>
                      <wps:spPr>
                        <a:xfrm>
                          <a:off x="5344413" y="3694593"/>
                          <a:ext cx="3175" cy="170815"/>
                        </a:xfrm>
                        <a:prstGeom prst="rect">
                          <a:avLst/>
                        </a:prstGeom>
                        <a:solidFill>
                          <a:srgbClr val="FFFF00"/>
                        </a:solidFill>
                        <a:ln>
                          <a:noFill/>
                        </a:ln>
                      </wps:spPr>
                      <wps:txbx>
                        <w:txbxContent>
                          <w:p w14:paraId="528C730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758A00" id="Rectángulo 1478257297" o:spid="_x0000_s1030" style="position:absolute;left:0;text-align:left;margin-left:224.1pt;margin-top:403.45pt;width:.25pt;height:13.4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" fillcolor="yellow" stroked="f">
                <v:textbox inset="2.53958mm,2.53958mm,2.53958mm,2.53958mm">
                  <w:txbxContent>
                    <w:p w14:paraId="528C7300" w14:textId="77777777" w:rsidR="00953771" w:rsidRDefault="00953771">
                      <w:pPr>
                        <w:ind w:hanging="2"/>
                        <w:textDirection w:val="btLr"/>
                      </w:pPr>
                    </w:p>
                  </w:txbxContent>
                </v:textbox>
                <w10:wrap anchorx="page" anchory="page"/>
              </v:rect>
            </w:pict>
          </mc:Fallback>
        </mc:AlternateContent>
      </w:r>
    </w:p>
    <w:p w14:paraId="4E814E6D" w14:textId="77777777" w:rsidR="00953771" w:rsidRDefault="00953771">
      <w:pPr>
        <w:ind w:hanging="2"/>
        <w:jc w:val="both"/>
        <w:rPr>
          <w:rFonts w:ascii="Calibri" w:eastAsia="Calibri" w:hAnsi="Calibri" w:cs="Calibri"/>
          <w:sz w:val="22"/>
          <w:szCs w:val="22"/>
        </w:rPr>
      </w:pPr>
    </w:p>
    <w:p w14:paraId="51AA8848" w14:textId="77777777" w:rsidR="00953771" w:rsidRDefault="00953771">
      <w:pPr>
        <w:ind w:hanging="2"/>
        <w:jc w:val="both"/>
        <w:rPr>
          <w:rFonts w:ascii="Calibri" w:eastAsia="Calibri" w:hAnsi="Calibri" w:cs="Calibri"/>
          <w:sz w:val="22"/>
          <w:szCs w:val="22"/>
        </w:rPr>
      </w:pPr>
    </w:p>
    <w:tbl>
      <w:tblPr>
        <w:tblStyle w:val="afffff1"/>
        <w:tblW w:w="11728"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763"/>
        <w:gridCol w:w="811"/>
        <w:gridCol w:w="1037"/>
        <w:gridCol w:w="763"/>
        <w:gridCol w:w="849"/>
        <w:gridCol w:w="988"/>
        <w:gridCol w:w="570"/>
        <w:gridCol w:w="762"/>
        <w:gridCol w:w="1036"/>
        <w:gridCol w:w="1049"/>
        <w:gridCol w:w="2126"/>
      </w:tblGrid>
      <w:tr w:rsidR="00953771" w14:paraId="66C37A6E" w14:textId="77777777">
        <w:trPr>
          <w:trHeight w:val="1833"/>
        </w:trPr>
        <w:tc>
          <w:tcPr>
            <w:tcW w:w="974" w:type="dxa"/>
            <w:shd w:val="clear" w:color="auto" w:fill="auto"/>
          </w:tcPr>
          <w:p w14:paraId="163B26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Auditorios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shd w:val="clear" w:color="auto" w:fill="auto"/>
          </w:tcPr>
          <w:p w14:paraId="763EB9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laboratorios</w:t>
            </w:r>
          </w:p>
        </w:tc>
        <w:tc>
          <w:tcPr>
            <w:tcW w:w="811" w:type="dxa"/>
            <w:shd w:val="clear" w:color="auto" w:fill="auto"/>
          </w:tcPr>
          <w:p w14:paraId="5F653E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7" w:type="dxa"/>
            <w:shd w:val="clear" w:color="auto" w:fill="auto"/>
          </w:tcPr>
          <w:p w14:paraId="4A1B47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área</w:t>
            </w:r>
            <w:r>
              <w:rPr>
                <w:rFonts w:ascii="Calibri" w:eastAsia="Calibri" w:hAnsi="Calibri" w:cs="Calibri"/>
                <w:b/>
                <w:sz w:val="22"/>
                <w:szCs w:val="22"/>
              </w:rPr>
              <w:tab/>
              <w:t>construida en M</w:t>
            </w:r>
            <w:r>
              <w:rPr>
                <w:rFonts w:ascii="Calibri" w:eastAsia="Calibri" w:hAnsi="Calibri" w:cs="Calibri"/>
                <w:b/>
                <w:sz w:val="22"/>
                <w:szCs w:val="22"/>
                <w:vertAlign w:val="superscript"/>
              </w:rPr>
              <w:t>2</w:t>
            </w:r>
          </w:p>
        </w:tc>
        <w:tc>
          <w:tcPr>
            <w:tcW w:w="763" w:type="dxa"/>
            <w:shd w:val="clear" w:color="auto" w:fill="auto"/>
          </w:tcPr>
          <w:p w14:paraId="138B6B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oficinas</w:t>
            </w:r>
          </w:p>
        </w:tc>
        <w:tc>
          <w:tcPr>
            <w:tcW w:w="849" w:type="dxa"/>
            <w:shd w:val="clear" w:color="auto" w:fill="auto"/>
          </w:tcPr>
          <w:p w14:paraId="66B669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8" w:type="dxa"/>
            <w:shd w:val="clear" w:color="auto" w:fill="auto"/>
          </w:tcPr>
          <w:p w14:paraId="7F06F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Oficinas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570" w:type="dxa"/>
            <w:shd w:val="clear" w:color="auto" w:fill="auto"/>
          </w:tcPr>
          <w:p w14:paraId="49DAFA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 aulas</w:t>
            </w:r>
          </w:p>
        </w:tc>
        <w:tc>
          <w:tcPr>
            <w:tcW w:w="762" w:type="dxa"/>
            <w:shd w:val="clear" w:color="auto" w:fill="auto"/>
          </w:tcPr>
          <w:p w14:paraId="70D8DC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6" w:type="dxa"/>
            <w:shd w:val="clear" w:color="auto" w:fill="auto"/>
          </w:tcPr>
          <w:p w14:paraId="4A88E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Aulas</w:t>
            </w:r>
            <w:r>
              <w:rPr>
                <w:rFonts w:ascii="Calibri" w:eastAsia="Calibri" w:hAnsi="Calibri" w:cs="Calibri"/>
                <w:b/>
                <w:sz w:val="22"/>
                <w:szCs w:val="22"/>
              </w:rPr>
              <w:tab/>
              <w:t>área</w:t>
            </w:r>
          </w:p>
          <w:p w14:paraId="01D9C2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construida</w:t>
            </w:r>
            <w:r>
              <w:rPr>
                <w:rFonts w:ascii="Calibri" w:eastAsia="Calibri" w:hAnsi="Calibri" w:cs="Calibri"/>
                <w:b/>
                <w:sz w:val="22"/>
                <w:szCs w:val="22"/>
              </w:rPr>
              <w:tab/>
              <w:t>en M2</w:t>
            </w:r>
          </w:p>
        </w:tc>
        <w:tc>
          <w:tcPr>
            <w:tcW w:w="1049" w:type="dxa"/>
            <w:shd w:val="clear" w:color="auto" w:fill="auto"/>
          </w:tcPr>
          <w:p w14:paraId="1A06C8BF" w14:textId="77777777" w:rsidR="00953771" w:rsidRDefault="00953771">
            <w:pPr>
              <w:ind w:hanging="2"/>
              <w:jc w:val="both"/>
              <w:rPr>
                <w:rFonts w:ascii="Calibri" w:eastAsia="Calibri" w:hAnsi="Calibri" w:cs="Calibri"/>
                <w:sz w:val="22"/>
                <w:szCs w:val="22"/>
              </w:rPr>
            </w:pPr>
          </w:p>
          <w:p w14:paraId="114FF5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Área Construida en M</w:t>
            </w:r>
            <w:r>
              <w:rPr>
                <w:rFonts w:ascii="Calibri" w:eastAsia="Calibri" w:hAnsi="Calibri" w:cs="Calibri"/>
                <w:b/>
                <w:sz w:val="22"/>
                <w:szCs w:val="22"/>
                <w:vertAlign w:val="superscript"/>
              </w:rPr>
              <w:t>2</w:t>
            </w:r>
          </w:p>
        </w:tc>
        <w:tc>
          <w:tcPr>
            <w:tcW w:w="2126" w:type="dxa"/>
            <w:shd w:val="clear" w:color="auto" w:fill="DBDBDB"/>
          </w:tcPr>
          <w:p w14:paraId="438EA203" w14:textId="77777777" w:rsidR="00953771" w:rsidRDefault="00953771">
            <w:pPr>
              <w:ind w:hanging="2"/>
              <w:jc w:val="both"/>
              <w:rPr>
                <w:rFonts w:ascii="Calibri" w:eastAsia="Calibri" w:hAnsi="Calibri" w:cs="Calibri"/>
                <w:sz w:val="22"/>
                <w:szCs w:val="22"/>
              </w:rPr>
            </w:pPr>
          </w:p>
          <w:p w14:paraId="51EA3158" w14:textId="77777777" w:rsidR="00953771" w:rsidRDefault="00953771">
            <w:pPr>
              <w:ind w:hanging="2"/>
              <w:jc w:val="both"/>
              <w:rPr>
                <w:rFonts w:ascii="Calibri" w:eastAsia="Calibri" w:hAnsi="Calibri" w:cs="Calibri"/>
                <w:sz w:val="22"/>
                <w:szCs w:val="22"/>
              </w:rPr>
            </w:pPr>
          </w:p>
          <w:p w14:paraId="2073D829" w14:textId="77777777" w:rsidR="00953771" w:rsidRDefault="00953771">
            <w:pPr>
              <w:ind w:hanging="2"/>
              <w:jc w:val="both"/>
              <w:rPr>
                <w:rFonts w:ascii="Calibri" w:eastAsia="Calibri" w:hAnsi="Calibri" w:cs="Calibri"/>
                <w:sz w:val="22"/>
                <w:szCs w:val="22"/>
              </w:rPr>
            </w:pPr>
          </w:p>
          <w:p w14:paraId="173852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Edificio</w:t>
            </w:r>
          </w:p>
        </w:tc>
      </w:tr>
      <w:tr w:rsidR="00953771" w14:paraId="0219D05E" w14:textId="77777777">
        <w:trPr>
          <w:trHeight w:val="412"/>
        </w:trPr>
        <w:tc>
          <w:tcPr>
            <w:tcW w:w="974" w:type="dxa"/>
            <w:shd w:val="clear" w:color="auto" w:fill="auto"/>
          </w:tcPr>
          <w:p w14:paraId="743CC9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574,00</w:t>
            </w:r>
          </w:p>
        </w:tc>
        <w:tc>
          <w:tcPr>
            <w:tcW w:w="763" w:type="dxa"/>
            <w:shd w:val="clear" w:color="auto" w:fill="auto"/>
          </w:tcPr>
          <w:p w14:paraId="5B031B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c>
          <w:tcPr>
            <w:tcW w:w="811" w:type="dxa"/>
            <w:shd w:val="clear" w:color="auto" w:fill="auto"/>
          </w:tcPr>
          <w:p w14:paraId="213C8B0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w:t>
            </w:r>
          </w:p>
        </w:tc>
        <w:tc>
          <w:tcPr>
            <w:tcW w:w="1037" w:type="dxa"/>
            <w:shd w:val="clear" w:color="auto" w:fill="auto"/>
          </w:tcPr>
          <w:p w14:paraId="2AAE95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1.825,0</w:t>
            </w:r>
          </w:p>
        </w:tc>
        <w:tc>
          <w:tcPr>
            <w:tcW w:w="763" w:type="dxa"/>
            <w:shd w:val="clear" w:color="auto" w:fill="auto"/>
          </w:tcPr>
          <w:p w14:paraId="069B3FE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849" w:type="dxa"/>
            <w:shd w:val="clear" w:color="auto" w:fill="auto"/>
          </w:tcPr>
          <w:p w14:paraId="0CEEF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19,3%</w:t>
            </w:r>
          </w:p>
        </w:tc>
        <w:tc>
          <w:tcPr>
            <w:tcW w:w="988" w:type="dxa"/>
            <w:shd w:val="clear" w:color="auto" w:fill="auto"/>
          </w:tcPr>
          <w:p w14:paraId="477357A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2.395,0</w:t>
            </w:r>
          </w:p>
        </w:tc>
        <w:tc>
          <w:tcPr>
            <w:tcW w:w="570" w:type="dxa"/>
            <w:shd w:val="clear" w:color="auto" w:fill="auto"/>
          </w:tcPr>
          <w:p w14:paraId="2EF767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645444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11,9</w:t>
            </w:r>
          </w:p>
        </w:tc>
        <w:tc>
          <w:tcPr>
            <w:tcW w:w="1036" w:type="dxa"/>
            <w:shd w:val="clear" w:color="auto" w:fill="auto"/>
          </w:tcPr>
          <w:p w14:paraId="0FC6B13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1.475,0</w:t>
            </w:r>
          </w:p>
        </w:tc>
        <w:tc>
          <w:tcPr>
            <w:tcW w:w="1049" w:type="dxa"/>
            <w:shd w:val="clear" w:color="auto" w:fill="auto"/>
          </w:tcPr>
          <w:p w14:paraId="548904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12.383,0</w:t>
            </w:r>
          </w:p>
        </w:tc>
        <w:tc>
          <w:tcPr>
            <w:tcW w:w="2126" w:type="dxa"/>
            <w:shd w:val="clear" w:color="auto" w:fill="DBDBDB"/>
          </w:tcPr>
          <w:p w14:paraId="277D04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Central Bloques B-C</w:t>
            </w:r>
          </w:p>
        </w:tc>
      </w:tr>
      <w:tr w:rsidR="00953771" w14:paraId="5DB4805D" w14:textId="77777777">
        <w:trPr>
          <w:trHeight w:val="417"/>
        </w:trPr>
        <w:tc>
          <w:tcPr>
            <w:tcW w:w="974" w:type="dxa"/>
            <w:shd w:val="clear" w:color="auto" w:fill="auto"/>
          </w:tcPr>
          <w:p w14:paraId="335B5E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929,00</w:t>
            </w:r>
          </w:p>
        </w:tc>
        <w:tc>
          <w:tcPr>
            <w:tcW w:w="763" w:type="dxa"/>
            <w:shd w:val="clear" w:color="auto" w:fill="auto"/>
          </w:tcPr>
          <w:p w14:paraId="535637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DA080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1037" w:type="dxa"/>
            <w:shd w:val="clear" w:color="auto" w:fill="auto"/>
          </w:tcPr>
          <w:p w14:paraId="0177B2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shd w:val="clear" w:color="auto" w:fill="auto"/>
          </w:tcPr>
          <w:p w14:paraId="680491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w:t>
            </w:r>
          </w:p>
        </w:tc>
        <w:tc>
          <w:tcPr>
            <w:tcW w:w="849" w:type="dxa"/>
            <w:shd w:val="clear" w:color="auto" w:fill="auto"/>
          </w:tcPr>
          <w:p w14:paraId="12602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w:t>
            </w:r>
          </w:p>
        </w:tc>
        <w:tc>
          <w:tcPr>
            <w:tcW w:w="988" w:type="dxa"/>
            <w:shd w:val="clear" w:color="auto" w:fill="auto"/>
          </w:tcPr>
          <w:p w14:paraId="0E5465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1.704,0</w:t>
            </w:r>
          </w:p>
        </w:tc>
        <w:tc>
          <w:tcPr>
            <w:tcW w:w="570" w:type="dxa"/>
            <w:shd w:val="clear" w:color="auto" w:fill="auto"/>
          </w:tcPr>
          <w:p w14:paraId="56C9E5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762" w:type="dxa"/>
            <w:shd w:val="clear" w:color="auto" w:fill="auto"/>
          </w:tcPr>
          <w:p w14:paraId="1A7896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w:t>
            </w:r>
          </w:p>
        </w:tc>
        <w:tc>
          <w:tcPr>
            <w:tcW w:w="1036" w:type="dxa"/>
            <w:shd w:val="clear" w:color="auto" w:fill="auto"/>
          </w:tcPr>
          <w:p w14:paraId="1F2E1B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252,00</w:t>
            </w:r>
          </w:p>
        </w:tc>
        <w:tc>
          <w:tcPr>
            <w:tcW w:w="1049" w:type="dxa"/>
            <w:shd w:val="clear" w:color="auto" w:fill="auto"/>
          </w:tcPr>
          <w:p w14:paraId="46F3E8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6.754,00</w:t>
            </w:r>
          </w:p>
        </w:tc>
        <w:tc>
          <w:tcPr>
            <w:tcW w:w="2126" w:type="dxa"/>
            <w:shd w:val="clear" w:color="auto" w:fill="DBDBDB"/>
          </w:tcPr>
          <w:p w14:paraId="162327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Administrativo</w:t>
            </w:r>
          </w:p>
        </w:tc>
      </w:tr>
      <w:tr w:rsidR="00953771" w14:paraId="0EDBCECF" w14:textId="77777777">
        <w:trPr>
          <w:trHeight w:val="417"/>
        </w:trPr>
        <w:tc>
          <w:tcPr>
            <w:tcW w:w="974" w:type="dxa"/>
            <w:shd w:val="clear" w:color="auto" w:fill="auto"/>
          </w:tcPr>
          <w:p w14:paraId="70AD5C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185,00</w:t>
            </w:r>
          </w:p>
        </w:tc>
        <w:tc>
          <w:tcPr>
            <w:tcW w:w="763" w:type="dxa"/>
            <w:shd w:val="clear" w:color="auto" w:fill="auto"/>
          </w:tcPr>
          <w:p w14:paraId="45B170F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3483C9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4549BD9B"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38FBB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w:t>
            </w:r>
          </w:p>
        </w:tc>
        <w:tc>
          <w:tcPr>
            <w:tcW w:w="849" w:type="dxa"/>
            <w:shd w:val="clear" w:color="auto" w:fill="auto"/>
          </w:tcPr>
          <w:p w14:paraId="2CDEE9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15,1%</w:t>
            </w:r>
          </w:p>
        </w:tc>
        <w:tc>
          <w:tcPr>
            <w:tcW w:w="988" w:type="dxa"/>
            <w:shd w:val="clear" w:color="auto" w:fill="auto"/>
          </w:tcPr>
          <w:p w14:paraId="7EA1DE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721,00</w:t>
            </w:r>
          </w:p>
        </w:tc>
        <w:tc>
          <w:tcPr>
            <w:tcW w:w="570" w:type="dxa"/>
            <w:shd w:val="clear" w:color="auto" w:fill="auto"/>
          </w:tcPr>
          <w:p w14:paraId="22EFC2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762" w:type="dxa"/>
            <w:shd w:val="clear" w:color="auto" w:fill="auto"/>
          </w:tcPr>
          <w:p w14:paraId="6309E4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16,7</w:t>
            </w:r>
          </w:p>
        </w:tc>
        <w:tc>
          <w:tcPr>
            <w:tcW w:w="1036" w:type="dxa"/>
            <w:shd w:val="clear" w:color="auto" w:fill="auto"/>
          </w:tcPr>
          <w:p w14:paraId="0D8E8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794,00</w:t>
            </w:r>
          </w:p>
        </w:tc>
        <w:tc>
          <w:tcPr>
            <w:tcW w:w="1049" w:type="dxa"/>
            <w:shd w:val="clear" w:color="auto" w:fill="auto"/>
          </w:tcPr>
          <w:p w14:paraId="2F7DB8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4.766,00</w:t>
            </w:r>
          </w:p>
        </w:tc>
        <w:tc>
          <w:tcPr>
            <w:tcW w:w="2126" w:type="dxa"/>
            <w:shd w:val="clear" w:color="auto" w:fill="DBDBDB"/>
          </w:tcPr>
          <w:p w14:paraId="05259B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Parque Bloque D</w:t>
            </w:r>
          </w:p>
        </w:tc>
      </w:tr>
      <w:tr w:rsidR="00953771" w14:paraId="6BB437E9" w14:textId="77777777">
        <w:trPr>
          <w:trHeight w:val="412"/>
        </w:trPr>
        <w:tc>
          <w:tcPr>
            <w:tcW w:w="974" w:type="dxa"/>
            <w:shd w:val="clear" w:color="auto" w:fill="auto"/>
          </w:tcPr>
          <w:p w14:paraId="21998A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34,00</w:t>
            </w:r>
          </w:p>
        </w:tc>
        <w:tc>
          <w:tcPr>
            <w:tcW w:w="763" w:type="dxa"/>
            <w:shd w:val="clear" w:color="auto" w:fill="auto"/>
          </w:tcPr>
          <w:p w14:paraId="1A5F7B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11" w:type="dxa"/>
            <w:shd w:val="clear" w:color="auto" w:fill="auto"/>
          </w:tcPr>
          <w:p w14:paraId="5C20B7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w:t>
            </w:r>
          </w:p>
        </w:tc>
        <w:tc>
          <w:tcPr>
            <w:tcW w:w="1037" w:type="dxa"/>
            <w:shd w:val="clear" w:color="auto" w:fill="auto"/>
          </w:tcPr>
          <w:p w14:paraId="6E3D51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1.146,0</w:t>
            </w:r>
          </w:p>
        </w:tc>
        <w:tc>
          <w:tcPr>
            <w:tcW w:w="763" w:type="dxa"/>
            <w:shd w:val="clear" w:color="auto" w:fill="auto"/>
          </w:tcPr>
          <w:p w14:paraId="416970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shd w:val="clear" w:color="auto" w:fill="auto"/>
          </w:tcPr>
          <w:p w14:paraId="051D31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0,9%</w:t>
            </w:r>
          </w:p>
        </w:tc>
        <w:tc>
          <w:tcPr>
            <w:tcW w:w="988" w:type="dxa"/>
            <w:shd w:val="clear" w:color="auto" w:fill="auto"/>
          </w:tcPr>
          <w:p w14:paraId="4C067E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20,00</w:t>
            </w:r>
          </w:p>
        </w:tc>
        <w:tc>
          <w:tcPr>
            <w:tcW w:w="570" w:type="dxa"/>
            <w:shd w:val="clear" w:color="auto" w:fill="auto"/>
          </w:tcPr>
          <w:p w14:paraId="301F97C3"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470DED27"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7C4FDEC9"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F22B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2.269,00</w:t>
            </w:r>
          </w:p>
        </w:tc>
        <w:tc>
          <w:tcPr>
            <w:tcW w:w="2126" w:type="dxa"/>
            <w:shd w:val="clear" w:color="auto" w:fill="DBDBDB"/>
          </w:tcPr>
          <w:p w14:paraId="12769EB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Laboratorios Bloque</w:t>
            </w:r>
          </w:p>
        </w:tc>
      </w:tr>
      <w:tr w:rsidR="00953771" w14:paraId="07C338F3" w14:textId="77777777">
        <w:trPr>
          <w:trHeight w:val="556"/>
        </w:trPr>
        <w:tc>
          <w:tcPr>
            <w:tcW w:w="974" w:type="dxa"/>
            <w:shd w:val="clear" w:color="auto" w:fill="auto"/>
          </w:tcPr>
          <w:p w14:paraId="7BD1C68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92,00</w:t>
            </w:r>
          </w:p>
        </w:tc>
        <w:tc>
          <w:tcPr>
            <w:tcW w:w="763" w:type="dxa"/>
            <w:shd w:val="clear" w:color="auto" w:fill="auto"/>
          </w:tcPr>
          <w:p w14:paraId="39B9FD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2F4432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0,6%</w:t>
            </w:r>
          </w:p>
        </w:tc>
        <w:tc>
          <w:tcPr>
            <w:tcW w:w="1037" w:type="dxa"/>
            <w:shd w:val="clear" w:color="auto" w:fill="auto"/>
          </w:tcPr>
          <w:p w14:paraId="666195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19,00</w:t>
            </w:r>
          </w:p>
        </w:tc>
        <w:tc>
          <w:tcPr>
            <w:tcW w:w="763" w:type="dxa"/>
            <w:shd w:val="clear" w:color="auto" w:fill="auto"/>
          </w:tcPr>
          <w:p w14:paraId="48BE55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w:t>
            </w:r>
          </w:p>
        </w:tc>
        <w:tc>
          <w:tcPr>
            <w:tcW w:w="849" w:type="dxa"/>
            <w:shd w:val="clear" w:color="auto" w:fill="auto"/>
          </w:tcPr>
          <w:p w14:paraId="48EB03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w:t>
            </w:r>
          </w:p>
        </w:tc>
        <w:tc>
          <w:tcPr>
            <w:tcW w:w="988" w:type="dxa"/>
            <w:shd w:val="clear" w:color="auto" w:fill="auto"/>
          </w:tcPr>
          <w:p w14:paraId="7AF52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164,00</w:t>
            </w:r>
          </w:p>
        </w:tc>
        <w:tc>
          <w:tcPr>
            <w:tcW w:w="570" w:type="dxa"/>
            <w:shd w:val="clear" w:color="auto" w:fill="auto"/>
          </w:tcPr>
          <w:p w14:paraId="2978A8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762" w:type="dxa"/>
            <w:shd w:val="clear" w:color="auto" w:fill="auto"/>
          </w:tcPr>
          <w:p w14:paraId="14E19F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46,2</w:t>
            </w:r>
          </w:p>
          <w:p w14:paraId="2EB01B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520E9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1.581,0</w:t>
            </w:r>
          </w:p>
          <w:p w14:paraId="4AAC759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52780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3.424,00</w:t>
            </w:r>
          </w:p>
        </w:tc>
        <w:tc>
          <w:tcPr>
            <w:tcW w:w="2126" w:type="dxa"/>
            <w:shd w:val="clear" w:color="auto" w:fill="DBDBDB"/>
          </w:tcPr>
          <w:p w14:paraId="678581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Bellas Artes Bloque N</w:t>
            </w:r>
          </w:p>
        </w:tc>
      </w:tr>
      <w:tr w:rsidR="00953771" w14:paraId="1D361E76" w14:textId="77777777">
        <w:trPr>
          <w:trHeight w:val="417"/>
        </w:trPr>
        <w:tc>
          <w:tcPr>
            <w:tcW w:w="974" w:type="dxa"/>
            <w:shd w:val="clear" w:color="auto" w:fill="auto"/>
          </w:tcPr>
          <w:p w14:paraId="676C698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174</w:t>
            </w:r>
          </w:p>
        </w:tc>
        <w:tc>
          <w:tcPr>
            <w:tcW w:w="763" w:type="dxa"/>
            <w:shd w:val="clear" w:color="auto" w:fill="auto"/>
          </w:tcPr>
          <w:p w14:paraId="4519B3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1" w:type="dxa"/>
            <w:shd w:val="clear" w:color="auto" w:fill="auto"/>
          </w:tcPr>
          <w:p w14:paraId="0616123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1037" w:type="dxa"/>
            <w:shd w:val="clear" w:color="auto" w:fill="auto"/>
          </w:tcPr>
          <w:p w14:paraId="17C63F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763" w:type="dxa"/>
            <w:shd w:val="clear" w:color="auto" w:fill="auto"/>
          </w:tcPr>
          <w:p w14:paraId="2B77F7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w:t>
            </w:r>
          </w:p>
        </w:tc>
        <w:tc>
          <w:tcPr>
            <w:tcW w:w="849" w:type="dxa"/>
            <w:shd w:val="clear" w:color="auto" w:fill="auto"/>
          </w:tcPr>
          <w:p w14:paraId="34501AE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988" w:type="dxa"/>
            <w:shd w:val="clear" w:color="auto" w:fill="auto"/>
          </w:tcPr>
          <w:p w14:paraId="0025FEE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1.227,0</w:t>
            </w:r>
          </w:p>
        </w:tc>
        <w:tc>
          <w:tcPr>
            <w:tcW w:w="570" w:type="dxa"/>
            <w:shd w:val="clear" w:color="auto" w:fill="auto"/>
          </w:tcPr>
          <w:p w14:paraId="4CB14A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762" w:type="dxa"/>
            <w:shd w:val="clear" w:color="auto" w:fill="auto"/>
          </w:tcPr>
          <w:p w14:paraId="488E5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23,1</w:t>
            </w:r>
          </w:p>
        </w:tc>
        <w:tc>
          <w:tcPr>
            <w:tcW w:w="1036" w:type="dxa"/>
            <w:shd w:val="clear" w:color="auto" w:fill="auto"/>
          </w:tcPr>
          <w:p w14:paraId="181648D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1.310,0</w:t>
            </w:r>
          </w:p>
        </w:tc>
        <w:tc>
          <w:tcPr>
            <w:tcW w:w="1049" w:type="dxa"/>
            <w:shd w:val="clear" w:color="auto" w:fill="auto"/>
          </w:tcPr>
          <w:p w14:paraId="29F405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5.669,00</w:t>
            </w:r>
          </w:p>
        </w:tc>
        <w:tc>
          <w:tcPr>
            <w:tcW w:w="2126" w:type="dxa"/>
            <w:shd w:val="clear" w:color="auto" w:fill="DBDBDB"/>
          </w:tcPr>
          <w:p w14:paraId="1176FF8A"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Palogrande</w:t>
            </w:r>
            <w:proofErr w:type="spellEnd"/>
            <w:r>
              <w:rPr>
                <w:rFonts w:ascii="Calibri" w:eastAsia="Calibri" w:hAnsi="Calibri" w:cs="Calibri"/>
                <w:b/>
                <w:sz w:val="22"/>
                <w:szCs w:val="22"/>
              </w:rPr>
              <w:t xml:space="preserve"> Bloques</w:t>
            </w:r>
          </w:p>
        </w:tc>
      </w:tr>
      <w:tr w:rsidR="00953771" w14:paraId="3E7065B2" w14:textId="77777777">
        <w:trPr>
          <w:trHeight w:val="556"/>
        </w:trPr>
        <w:tc>
          <w:tcPr>
            <w:tcW w:w="974" w:type="dxa"/>
            <w:shd w:val="clear" w:color="auto" w:fill="auto"/>
          </w:tcPr>
          <w:p w14:paraId="403B59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47,18</w:t>
            </w:r>
          </w:p>
        </w:tc>
        <w:tc>
          <w:tcPr>
            <w:tcW w:w="763" w:type="dxa"/>
            <w:shd w:val="clear" w:color="auto" w:fill="auto"/>
          </w:tcPr>
          <w:p w14:paraId="3FEE0B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811" w:type="dxa"/>
            <w:shd w:val="clear" w:color="auto" w:fill="auto"/>
          </w:tcPr>
          <w:p w14:paraId="2A41489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1037" w:type="dxa"/>
            <w:shd w:val="clear" w:color="auto" w:fill="auto"/>
          </w:tcPr>
          <w:p w14:paraId="258B14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147,09</w:t>
            </w:r>
          </w:p>
        </w:tc>
        <w:tc>
          <w:tcPr>
            <w:tcW w:w="763" w:type="dxa"/>
            <w:shd w:val="clear" w:color="auto" w:fill="auto"/>
          </w:tcPr>
          <w:p w14:paraId="6398F4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c>
          <w:tcPr>
            <w:tcW w:w="849" w:type="dxa"/>
            <w:shd w:val="clear" w:color="auto" w:fill="auto"/>
          </w:tcPr>
          <w:p w14:paraId="7DDB30C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w:t>
            </w:r>
          </w:p>
        </w:tc>
        <w:tc>
          <w:tcPr>
            <w:tcW w:w="988" w:type="dxa"/>
            <w:shd w:val="clear" w:color="auto" w:fill="auto"/>
          </w:tcPr>
          <w:p w14:paraId="5CEABCA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141,04</w:t>
            </w:r>
          </w:p>
        </w:tc>
        <w:tc>
          <w:tcPr>
            <w:tcW w:w="570" w:type="dxa"/>
            <w:shd w:val="clear" w:color="auto" w:fill="auto"/>
          </w:tcPr>
          <w:p w14:paraId="3454FA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2" w:type="dxa"/>
            <w:shd w:val="clear" w:color="auto" w:fill="auto"/>
          </w:tcPr>
          <w:p w14:paraId="3B28A4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1036" w:type="dxa"/>
            <w:shd w:val="clear" w:color="auto" w:fill="auto"/>
          </w:tcPr>
          <w:p w14:paraId="21449F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41,66</w:t>
            </w:r>
          </w:p>
        </w:tc>
        <w:tc>
          <w:tcPr>
            <w:tcW w:w="1049" w:type="dxa"/>
            <w:shd w:val="clear" w:color="auto" w:fill="auto"/>
          </w:tcPr>
          <w:p w14:paraId="60B478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1.963,00</w:t>
            </w:r>
          </w:p>
        </w:tc>
        <w:tc>
          <w:tcPr>
            <w:tcW w:w="2126" w:type="dxa"/>
            <w:shd w:val="clear" w:color="auto" w:fill="DBDBDB"/>
          </w:tcPr>
          <w:p w14:paraId="0681D9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Centro De Museos Bloque O</w:t>
            </w:r>
          </w:p>
        </w:tc>
      </w:tr>
      <w:tr w:rsidR="00953771" w14:paraId="59B3F463" w14:textId="77777777">
        <w:trPr>
          <w:trHeight w:val="484"/>
        </w:trPr>
        <w:tc>
          <w:tcPr>
            <w:tcW w:w="974" w:type="dxa"/>
            <w:shd w:val="clear" w:color="auto" w:fill="auto"/>
          </w:tcPr>
          <w:p w14:paraId="78FA2A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191,00</w:t>
            </w:r>
          </w:p>
        </w:tc>
        <w:tc>
          <w:tcPr>
            <w:tcW w:w="763" w:type="dxa"/>
            <w:shd w:val="clear" w:color="auto" w:fill="auto"/>
          </w:tcPr>
          <w:p w14:paraId="3036384C"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2B1A918E"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354EB52D"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278948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shd w:val="clear" w:color="auto" w:fill="auto"/>
          </w:tcPr>
          <w:p w14:paraId="58BCB4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12,1%</w:t>
            </w:r>
          </w:p>
        </w:tc>
        <w:tc>
          <w:tcPr>
            <w:tcW w:w="988" w:type="dxa"/>
            <w:shd w:val="clear" w:color="auto" w:fill="auto"/>
          </w:tcPr>
          <w:p w14:paraId="5A5DD7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519,00</w:t>
            </w:r>
          </w:p>
        </w:tc>
        <w:tc>
          <w:tcPr>
            <w:tcW w:w="570" w:type="dxa"/>
            <w:shd w:val="clear" w:color="auto" w:fill="auto"/>
          </w:tcPr>
          <w:p w14:paraId="5D1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762" w:type="dxa"/>
            <w:shd w:val="clear" w:color="auto" w:fill="auto"/>
          </w:tcPr>
          <w:p w14:paraId="4361087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30,4</w:t>
            </w:r>
          </w:p>
          <w:p w14:paraId="7C8DC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66F81C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1.304,0</w:t>
            </w:r>
          </w:p>
          <w:p w14:paraId="57610D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41438B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4.292,00</w:t>
            </w:r>
          </w:p>
        </w:tc>
        <w:tc>
          <w:tcPr>
            <w:tcW w:w="2126" w:type="dxa"/>
            <w:shd w:val="clear" w:color="auto" w:fill="DBDBDB"/>
          </w:tcPr>
          <w:p w14:paraId="574DAB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Agropecuarias Bloque G</w:t>
            </w:r>
          </w:p>
        </w:tc>
      </w:tr>
      <w:tr w:rsidR="00953771" w14:paraId="54A5BCEF" w14:textId="77777777">
        <w:trPr>
          <w:trHeight w:val="380"/>
        </w:trPr>
        <w:tc>
          <w:tcPr>
            <w:tcW w:w="974" w:type="dxa"/>
            <w:shd w:val="clear" w:color="auto" w:fill="auto"/>
          </w:tcPr>
          <w:p w14:paraId="67B35F7E"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676343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11" w:type="dxa"/>
            <w:shd w:val="clear" w:color="auto" w:fill="auto"/>
          </w:tcPr>
          <w:p w14:paraId="661AF6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33,1</w:t>
            </w:r>
          </w:p>
        </w:tc>
        <w:tc>
          <w:tcPr>
            <w:tcW w:w="1037" w:type="dxa"/>
            <w:shd w:val="clear" w:color="auto" w:fill="auto"/>
          </w:tcPr>
          <w:p w14:paraId="3371AE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1.551,0</w:t>
            </w:r>
          </w:p>
        </w:tc>
        <w:tc>
          <w:tcPr>
            <w:tcW w:w="763" w:type="dxa"/>
            <w:shd w:val="clear" w:color="auto" w:fill="auto"/>
          </w:tcPr>
          <w:p w14:paraId="2B36D9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shd w:val="clear" w:color="auto" w:fill="auto"/>
          </w:tcPr>
          <w:p w14:paraId="72409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8,1%</w:t>
            </w:r>
          </w:p>
        </w:tc>
        <w:tc>
          <w:tcPr>
            <w:tcW w:w="988" w:type="dxa"/>
            <w:shd w:val="clear" w:color="auto" w:fill="auto"/>
          </w:tcPr>
          <w:p w14:paraId="3318AF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380,00</w:t>
            </w:r>
          </w:p>
        </w:tc>
        <w:tc>
          <w:tcPr>
            <w:tcW w:w="570" w:type="dxa"/>
            <w:shd w:val="clear" w:color="auto" w:fill="auto"/>
          </w:tcPr>
          <w:p w14:paraId="550FFF6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2" w:type="dxa"/>
            <w:shd w:val="clear" w:color="auto" w:fill="auto"/>
          </w:tcPr>
          <w:p w14:paraId="61C531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1036" w:type="dxa"/>
            <w:shd w:val="clear" w:color="auto" w:fill="auto"/>
          </w:tcPr>
          <w:p w14:paraId="650194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111,00</w:t>
            </w:r>
          </w:p>
        </w:tc>
        <w:tc>
          <w:tcPr>
            <w:tcW w:w="1049" w:type="dxa"/>
            <w:shd w:val="clear" w:color="auto" w:fill="auto"/>
          </w:tcPr>
          <w:p w14:paraId="08A3C17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4.687,00</w:t>
            </w:r>
          </w:p>
        </w:tc>
        <w:tc>
          <w:tcPr>
            <w:tcW w:w="2126" w:type="dxa"/>
            <w:shd w:val="clear" w:color="auto" w:fill="DBDBDB"/>
          </w:tcPr>
          <w:p w14:paraId="0D42BEFE"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Veterinaría</w:t>
            </w:r>
            <w:proofErr w:type="spellEnd"/>
            <w:r>
              <w:rPr>
                <w:rFonts w:ascii="Calibri" w:eastAsia="Calibri" w:hAnsi="Calibri" w:cs="Calibri"/>
                <w:b/>
                <w:sz w:val="22"/>
                <w:szCs w:val="22"/>
              </w:rPr>
              <w:t xml:space="preserve"> Bloque F</w:t>
            </w:r>
          </w:p>
        </w:tc>
      </w:tr>
      <w:tr w:rsidR="00953771" w14:paraId="1ADFC436" w14:textId="77777777">
        <w:trPr>
          <w:trHeight w:val="518"/>
        </w:trPr>
        <w:tc>
          <w:tcPr>
            <w:tcW w:w="974" w:type="dxa"/>
            <w:shd w:val="clear" w:color="auto" w:fill="auto"/>
          </w:tcPr>
          <w:p w14:paraId="754E12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767,00</w:t>
            </w:r>
          </w:p>
        </w:tc>
        <w:tc>
          <w:tcPr>
            <w:tcW w:w="763" w:type="dxa"/>
            <w:shd w:val="clear" w:color="auto" w:fill="auto"/>
          </w:tcPr>
          <w:p w14:paraId="4F29F9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11" w:type="dxa"/>
            <w:shd w:val="clear" w:color="auto" w:fill="auto"/>
          </w:tcPr>
          <w:p w14:paraId="184E99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1037" w:type="dxa"/>
            <w:shd w:val="clear" w:color="auto" w:fill="auto"/>
          </w:tcPr>
          <w:p w14:paraId="1A7028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456,00</w:t>
            </w:r>
          </w:p>
        </w:tc>
        <w:tc>
          <w:tcPr>
            <w:tcW w:w="763" w:type="dxa"/>
            <w:shd w:val="clear" w:color="auto" w:fill="auto"/>
          </w:tcPr>
          <w:p w14:paraId="5BBEDE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c>
          <w:tcPr>
            <w:tcW w:w="849" w:type="dxa"/>
            <w:shd w:val="clear" w:color="auto" w:fill="auto"/>
          </w:tcPr>
          <w:p w14:paraId="446C01F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11,3%</w:t>
            </w:r>
          </w:p>
        </w:tc>
        <w:tc>
          <w:tcPr>
            <w:tcW w:w="988" w:type="dxa"/>
            <w:shd w:val="clear" w:color="auto" w:fill="auto"/>
          </w:tcPr>
          <w:p w14:paraId="7E95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1.002,0</w:t>
            </w:r>
          </w:p>
          <w:p w14:paraId="3B07AC8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570" w:type="dxa"/>
            <w:shd w:val="clear" w:color="auto" w:fill="auto"/>
          </w:tcPr>
          <w:p w14:paraId="3073C2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w:t>
            </w:r>
          </w:p>
        </w:tc>
        <w:tc>
          <w:tcPr>
            <w:tcW w:w="762" w:type="dxa"/>
            <w:shd w:val="clear" w:color="auto" w:fill="auto"/>
          </w:tcPr>
          <w:p w14:paraId="63FCF01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15,3</w:t>
            </w:r>
          </w:p>
          <w:p w14:paraId="7994CA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5C1EDB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1.354,0</w:t>
            </w:r>
          </w:p>
          <w:p w14:paraId="26CFF6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1338608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8.863,00</w:t>
            </w:r>
          </w:p>
        </w:tc>
        <w:tc>
          <w:tcPr>
            <w:tcW w:w="2126" w:type="dxa"/>
            <w:shd w:val="clear" w:color="auto" w:fill="DBDBDB"/>
          </w:tcPr>
          <w:p w14:paraId="74DB44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Ciencias Salud Bloques K-L-M</w:t>
            </w:r>
          </w:p>
        </w:tc>
      </w:tr>
      <w:tr w:rsidR="00953771" w14:paraId="55FB5720" w14:textId="77777777">
        <w:trPr>
          <w:trHeight w:val="464"/>
        </w:trPr>
        <w:tc>
          <w:tcPr>
            <w:tcW w:w="974" w:type="dxa"/>
            <w:shd w:val="clear" w:color="auto" w:fill="auto"/>
          </w:tcPr>
          <w:p w14:paraId="1576F9B3"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105616B5"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51B1C697"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2C1C6879"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58E0A6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shd w:val="clear" w:color="auto" w:fill="auto"/>
          </w:tcPr>
          <w:p w14:paraId="3D68ECF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5,9%</w:t>
            </w:r>
          </w:p>
        </w:tc>
        <w:tc>
          <w:tcPr>
            <w:tcW w:w="988" w:type="dxa"/>
            <w:shd w:val="clear" w:color="auto" w:fill="auto"/>
          </w:tcPr>
          <w:p w14:paraId="7D5766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353,00</w:t>
            </w:r>
          </w:p>
        </w:tc>
        <w:tc>
          <w:tcPr>
            <w:tcW w:w="570" w:type="dxa"/>
            <w:shd w:val="clear" w:color="auto" w:fill="auto"/>
          </w:tcPr>
          <w:p w14:paraId="1D02DF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w:t>
            </w:r>
          </w:p>
        </w:tc>
        <w:tc>
          <w:tcPr>
            <w:tcW w:w="762" w:type="dxa"/>
            <w:shd w:val="clear" w:color="auto" w:fill="auto"/>
          </w:tcPr>
          <w:p w14:paraId="1254D1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38,5</w:t>
            </w:r>
          </w:p>
          <w:p w14:paraId="5AE5A1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3664AB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2.309,0</w:t>
            </w:r>
          </w:p>
          <w:p w14:paraId="4F0A1AF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1049" w:type="dxa"/>
            <w:shd w:val="clear" w:color="auto" w:fill="auto"/>
          </w:tcPr>
          <w:p w14:paraId="51B9BE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6.000,00</w:t>
            </w:r>
          </w:p>
        </w:tc>
        <w:tc>
          <w:tcPr>
            <w:tcW w:w="2126" w:type="dxa"/>
            <w:shd w:val="clear" w:color="auto" w:fill="DBDBDB"/>
          </w:tcPr>
          <w:p w14:paraId="5DC12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Bicentenario Bloque U</w:t>
            </w:r>
          </w:p>
        </w:tc>
      </w:tr>
      <w:tr w:rsidR="00953771" w14:paraId="2DC1DAB7" w14:textId="77777777">
        <w:trPr>
          <w:trHeight w:val="464"/>
        </w:trPr>
        <w:tc>
          <w:tcPr>
            <w:tcW w:w="974" w:type="dxa"/>
            <w:shd w:val="clear" w:color="auto" w:fill="auto"/>
          </w:tcPr>
          <w:p w14:paraId="264A44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2.993,1</w:t>
            </w:r>
          </w:p>
          <w:p w14:paraId="0A3BBF8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763" w:type="dxa"/>
            <w:shd w:val="clear" w:color="auto" w:fill="auto"/>
          </w:tcPr>
          <w:p w14:paraId="312F99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90</w:t>
            </w:r>
          </w:p>
        </w:tc>
        <w:tc>
          <w:tcPr>
            <w:tcW w:w="811" w:type="dxa"/>
            <w:shd w:val="clear" w:color="auto" w:fill="auto"/>
          </w:tcPr>
          <w:p w14:paraId="0A1051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w:t>
            </w:r>
          </w:p>
        </w:tc>
        <w:tc>
          <w:tcPr>
            <w:tcW w:w="1037" w:type="dxa"/>
            <w:shd w:val="clear" w:color="auto" w:fill="auto"/>
          </w:tcPr>
          <w:p w14:paraId="2F12C4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5.233,0</w:t>
            </w:r>
          </w:p>
          <w:p w14:paraId="7E17EC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3" w:type="dxa"/>
            <w:shd w:val="clear" w:color="auto" w:fill="auto"/>
          </w:tcPr>
          <w:p w14:paraId="76E5CC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390</w:t>
            </w:r>
          </w:p>
        </w:tc>
        <w:tc>
          <w:tcPr>
            <w:tcW w:w="849" w:type="dxa"/>
            <w:shd w:val="clear" w:color="auto" w:fill="auto"/>
          </w:tcPr>
          <w:p w14:paraId="68E9B0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14,1%</w:t>
            </w:r>
          </w:p>
        </w:tc>
        <w:tc>
          <w:tcPr>
            <w:tcW w:w="988" w:type="dxa"/>
            <w:shd w:val="clear" w:color="auto" w:fill="auto"/>
          </w:tcPr>
          <w:p w14:paraId="6835A1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8.626,0</w:t>
            </w:r>
          </w:p>
          <w:p w14:paraId="6C83B18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w:t>
            </w:r>
          </w:p>
        </w:tc>
        <w:tc>
          <w:tcPr>
            <w:tcW w:w="570" w:type="dxa"/>
            <w:shd w:val="clear" w:color="auto" w:fill="auto"/>
          </w:tcPr>
          <w:p w14:paraId="133E8C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189</w:t>
            </w:r>
          </w:p>
        </w:tc>
        <w:tc>
          <w:tcPr>
            <w:tcW w:w="762" w:type="dxa"/>
            <w:shd w:val="clear" w:color="auto" w:fill="auto"/>
          </w:tcPr>
          <w:p w14:paraId="6198E3A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17,2</w:t>
            </w:r>
          </w:p>
          <w:p w14:paraId="41623F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w:t>
            </w:r>
          </w:p>
        </w:tc>
        <w:tc>
          <w:tcPr>
            <w:tcW w:w="1036" w:type="dxa"/>
            <w:shd w:val="clear" w:color="auto" w:fill="auto"/>
          </w:tcPr>
          <w:p w14:paraId="712371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10.531,</w:t>
            </w:r>
          </w:p>
          <w:p w14:paraId="77CCA1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w:t>
            </w:r>
          </w:p>
        </w:tc>
        <w:tc>
          <w:tcPr>
            <w:tcW w:w="1049" w:type="dxa"/>
            <w:shd w:val="clear" w:color="auto" w:fill="auto"/>
          </w:tcPr>
          <w:p w14:paraId="00534FC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61.070,0</w:t>
            </w:r>
          </w:p>
          <w:p w14:paraId="1729117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2126" w:type="dxa"/>
            <w:shd w:val="clear" w:color="auto" w:fill="DBDBDB"/>
          </w:tcPr>
          <w:p w14:paraId="1D8FB9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 - Total</w:t>
            </w:r>
          </w:p>
        </w:tc>
      </w:tr>
      <w:tr w:rsidR="00953771" w14:paraId="11F3160B" w14:textId="77777777">
        <w:trPr>
          <w:trHeight w:val="417"/>
        </w:trPr>
        <w:tc>
          <w:tcPr>
            <w:tcW w:w="974" w:type="dxa"/>
            <w:shd w:val="clear" w:color="auto" w:fill="auto"/>
          </w:tcPr>
          <w:p w14:paraId="00F07913"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4384" behindDoc="0" locked="0" layoutInCell="1" hidden="0" allowOverlap="1" wp14:anchorId="1E8C6985" wp14:editId="0BB8D2C9">
                      <wp:simplePos x="0" y="0"/>
                      <wp:positionH relativeFrom="column">
                        <wp:posOffset>12701</wp:posOffset>
                      </wp:positionH>
                      <wp:positionV relativeFrom="paragraph">
                        <wp:posOffset>0</wp:posOffset>
                      </wp:positionV>
                      <wp:extent cx="612775" cy="271780"/>
                      <wp:effectExtent l="0" t="0" r="0" b="0"/>
                      <wp:wrapNone/>
                      <wp:docPr id="1478257291" name="Grupo 1478257291"/>
                      <wp:cNvGraphicFramePr/>
                      <a:graphic xmlns:a="http://schemas.openxmlformats.org/drawingml/2006/main">
                        <a:graphicData uri="http://schemas.microsoft.com/office/word/2010/wordprocessingGroup">
                          <wpg:wgp>
                            <wpg:cNvGrpSpPr/>
                            <wpg:grpSpPr>
                              <a:xfrm>
                                <a:off x="0" y="0"/>
                                <a:ext cx="612775" cy="271780"/>
                                <a:chOff x="5039600" y="3644100"/>
                                <a:chExt cx="612800" cy="271800"/>
                              </a:xfrm>
                            </wpg:grpSpPr>
                            <wpg:grpSp>
                              <wpg:cNvPr id="23652472" name="Grupo 23652472"/>
                              <wpg:cNvGrpSpPr/>
                              <wpg:grpSpPr>
                                <a:xfrm>
                                  <a:off x="5039613" y="3644110"/>
                                  <a:ext cx="612775" cy="272386"/>
                                  <a:chOff x="5039600" y="3644100"/>
                                  <a:chExt cx="612800" cy="272406"/>
                                </a:xfrm>
                              </wpg:grpSpPr>
                              <wps:wsp>
                                <wps:cNvPr id="151847960" name="Rectángulo 151847960"/>
                                <wps:cNvSpPr/>
                                <wps:spPr>
                                  <a:xfrm>
                                    <a:off x="5039600" y="3644100"/>
                                    <a:ext cx="612800" cy="271800"/>
                                  </a:xfrm>
                                  <a:prstGeom prst="rect">
                                    <a:avLst/>
                                  </a:prstGeom>
                                  <a:noFill/>
                                  <a:ln>
                                    <a:noFill/>
                                  </a:ln>
                                </wps:spPr>
                                <wps:txbx>
                                  <w:txbxContent>
                                    <w:p w14:paraId="25B6C438" w14:textId="77777777" w:rsidR="00953771" w:rsidRDefault="00953771">
                                      <w:pPr>
                                        <w:textDirection w:val="btLr"/>
                                      </w:pPr>
                                    </w:p>
                                  </w:txbxContent>
                                </wps:txbx>
                                <wps:bodyPr spcFirstLastPara="1" wrap="square" lIns="91425" tIns="91425" rIns="91425" bIns="91425" anchor="ctr" anchorCtr="0">
                                  <a:noAutofit/>
                                </wps:bodyPr>
                              </wps:wsp>
                              <wpg:grpSp>
                                <wpg:cNvPr id="1459441654" name="Grupo 1459441654"/>
                                <wpg:cNvGrpSpPr/>
                                <wpg:grpSpPr>
                                  <a:xfrm>
                                    <a:off x="5039613" y="3644110"/>
                                    <a:ext cx="612775" cy="272396"/>
                                    <a:chOff x="5039600" y="3644100"/>
                                    <a:chExt cx="612800" cy="271790"/>
                                  </a:xfrm>
                                </wpg:grpSpPr>
                                <wps:wsp>
                                  <wps:cNvPr id="1534023215" name="Rectángulo 1534023215"/>
                                  <wps:cNvSpPr/>
                                  <wps:spPr>
                                    <a:xfrm>
                                      <a:off x="5039600" y="3644100"/>
                                      <a:ext cx="612800" cy="271175"/>
                                    </a:xfrm>
                                    <a:prstGeom prst="rect">
                                      <a:avLst/>
                                    </a:prstGeom>
                                    <a:noFill/>
                                    <a:ln>
                                      <a:noFill/>
                                    </a:ln>
                                  </wps:spPr>
                                  <wps:txbx>
                                    <w:txbxContent>
                                      <w:p w14:paraId="5C95B063" w14:textId="77777777" w:rsidR="00953771" w:rsidRDefault="00953771">
                                        <w:pPr>
                                          <w:textDirection w:val="btLr"/>
                                        </w:pPr>
                                      </w:p>
                                    </w:txbxContent>
                                  </wps:txbx>
                                  <wps:bodyPr spcFirstLastPara="1" wrap="square" lIns="91425" tIns="91425" rIns="91425" bIns="91425" anchor="ctr" anchorCtr="0">
                                    <a:noAutofit/>
                                  </wps:bodyPr>
                                </wps:wsp>
                                <wpg:grpSp>
                                  <wpg:cNvPr id="830367051" name="Grupo 830367051"/>
                                  <wpg:cNvGrpSpPr/>
                                  <wpg:grpSpPr>
                                    <a:xfrm>
                                      <a:off x="5039613" y="3644110"/>
                                      <a:ext cx="612775" cy="271780"/>
                                      <a:chOff x="0" y="0"/>
                                      <a:chExt cx="965" cy="428"/>
                                    </a:xfrm>
                                  </wpg:grpSpPr>
                                  <wps:wsp>
                                    <wps:cNvPr id="545855061" name="Rectángulo 545855061"/>
                                    <wps:cNvSpPr/>
                                    <wps:spPr>
                                      <a:xfrm>
                                        <a:off x="0" y="0"/>
                                        <a:ext cx="950" cy="425"/>
                                      </a:xfrm>
                                      <a:prstGeom prst="rect">
                                        <a:avLst/>
                                      </a:prstGeom>
                                      <a:noFill/>
                                      <a:ln>
                                        <a:noFill/>
                                      </a:ln>
                                    </wps:spPr>
                                    <wps:txbx>
                                      <w:txbxContent>
                                        <w:p w14:paraId="17FE4D3B" w14:textId="77777777" w:rsidR="00953771" w:rsidRDefault="00953771">
                                          <w:pPr>
                                            <w:ind w:hanging="2"/>
                                            <w:textDirection w:val="btLr"/>
                                          </w:pPr>
                                        </w:p>
                                      </w:txbxContent>
                                    </wps:txbx>
                                    <wps:bodyPr spcFirstLastPara="1" wrap="square" lIns="91425" tIns="91425" rIns="91425" bIns="91425" anchor="ctr" anchorCtr="0">
                                      <a:noAutofit/>
                                    </wps:bodyPr>
                                  </wps:wsp>
                                  <wps:wsp>
                                    <wps:cNvPr id="331768742" name="Forma libre: forma 331768742"/>
                                    <wps:cNvSpPr/>
                                    <wps:spPr>
                                      <a:xfrm>
                                        <a:off x="0" y="0"/>
                                        <a:ext cx="965" cy="428"/>
                                      </a:xfrm>
                                      <a:custGeom>
                                        <a:avLst/>
                                        <a:gdLst/>
                                        <a:ahLst/>
                                        <a:cxnLst/>
                                        <a:rect l="l" t="t" r="r" b="b"/>
                                        <a:pathLst>
                                          <a:path w="965" h="428" extrusionOk="0">
                                            <a:moveTo>
                                              <a:pt x="965" y="5"/>
                                            </a:moveTo>
                                            <a:lnTo>
                                              <a:pt x="864" y="5"/>
                                            </a:lnTo>
                                            <a:lnTo>
                                              <a:pt x="864" y="10"/>
                                            </a:lnTo>
                                            <a:lnTo>
                                              <a:pt x="101" y="10"/>
                                            </a:lnTo>
                                            <a:lnTo>
                                              <a:pt x="101" y="0"/>
                                            </a:lnTo>
                                            <a:lnTo>
                                              <a:pt x="0" y="0"/>
                                            </a:lnTo>
                                            <a:lnTo>
                                              <a:pt x="0" y="10"/>
                                            </a:lnTo>
                                            <a:lnTo>
                                              <a:pt x="0" y="422"/>
                                            </a:lnTo>
                                            <a:lnTo>
                                              <a:pt x="0" y="427"/>
                                            </a:lnTo>
                                            <a:lnTo>
                                              <a:pt x="101" y="427"/>
                                            </a:lnTo>
                                            <a:lnTo>
                                              <a:pt x="101" y="422"/>
                                            </a:lnTo>
                                            <a:lnTo>
                                              <a:pt x="864" y="422"/>
                                            </a:lnTo>
                                            <a:lnTo>
                                              <a:pt x="965" y="422"/>
                                            </a:lnTo>
                                            <a:lnTo>
                                              <a:pt x="965" y="10"/>
                                            </a:lnTo>
                                            <a:lnTo>
                                              <a:pt x="965"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1E8C6985" id="Grupo 1478257291" o:spid="_x0000_s1031" style="position:absolute;left:0;text-align:left;margin-left:1pt;margin-top:0;width:48.25pt;height:21.4pt;z-index:251664384" coordorigin="50396,36441" coordsize="6128,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">
                      <v:group id="Grupo 23652472" o:spid="_x0000_s1032" style="position:absolute;left:50396;top:36441;width:6127;height:2723" coordorigin="50396,36441" coordsize="612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">
                        <v:rect id="Rectángulo 151847960" o:spid="_x0000_s1033" style="position:absolute;left:50396;top:36441;width:6128;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" filled="f" stroked="f">
                          <v:textbox inset="2.53958mm,2.53958mm,2.53958mm,2.53958mm">
                            <w:txbxContent>
                              <w:p w14:paraId="25B6C438" w14:textId="77777777" w:rsidR="00953771" w:rsidRDefault="00953771">
                                <w:pPr>
                                  <w:textDirection w:val="btLr"/>
                                </w:pPr>
                              </w:p>
                            </w:txbxContent>
                          </v:textbox>
                        </v:rect>
                        <v:group id="Grupo 1459441654" o:spid="_x0000_s1034" style="position:absolute;left:50396;top:36441;width:6127;height:2724" coordorigin="50396,36441" coordsize="612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">
                          <v:rect id="Rectángulo 1534023215" o:spid="_x0000_s1035" style="position:absolute;left:50396;top:36441;width:6128;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" filled="f" stroked="f">
                            <v:textbox inset="2.53958mm,2.53958mm,2.53958mm,2.53958mm">
                              <w:txbxContent>
                                <w:p w14:paraId="5C95B063" w14:textId="77777777" w:rsidR="00953771" w:rsidRDefault="00953771">
                                  <w:pPr>
                                    <w:textDirection w:val="btLr"/>
                                  </w:pPr>
                                </w:p>
                              </w:txbxContent>
                            </v:textbox>
                          </v:rect>
                          <v:group id="Grupo 830367051" o:spid="_x0000_s1036" style="position:absolute;left:50396;top:36441;width:6127;height:2717"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">
                            <v:rect id="Rectángulo 545855061" o:spid="_x0000_s1037" style="position:absolute;width:950;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" filled="f" stroked="f">
                              <v:textbox inset="2.53958mm,2.53958mm,2.53958mm,2.53958mm">
                                <w:txbxContent>
                                  <w:p w14:paraId="17FE4D3B" w14:textId="77777777" w:rsidR="00953771" w:rsidRDefault="00953771">
                                    <w:pPr>
                                      <w:ind w:hanging="2"/>
                                      <w:textDirection w:val="btLr"/>
                                    </w:pPr>
                                  </w:p>
                                </w:txbxContent>
                              </v:textbox>
                            </v:rect>
                            <v:shape id="Forma libre: forma 331768742" o:spid="_x0000_s1038" style="position:absolute;width:965;height:428;visibility:visible;mso-wrap-style:square;v-text-anchor:middle" coordsize="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" path="m965,5l864,5r,5l101,10,101,,,,,10,,422r,5l101,427r,-5l864,422r101,l965,10r,-5xe" stroked="f">
                              <v:path arrowok="t" o:extrusionok="f"/>
                            </v:shape>
                          </v:group>
                        </v:group>
                      </v:group>
                    </v:group>
                  </w:pict>
                </mc:Fallback>
              </mc:AlternateContent>
            </w:r>
          </w:p>
        </w:tc>
        <w:tc>
          <w:tcPr>
            <w:tcW w:w="763" w:type="dxa"/>
            <w:shd w:val="clear" w:color="auto" w:fill="auto"/>
          </w:tcPr>
          <w:p w14:paraId="2461722B"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4965B22A"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5D70D2BB"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5408" behindDoc="0" locked="0" layoutInCell="1" hidden="0" allowOverlap="1" wp14:anchorId="4C7B16BA" wp14:editId="2923AFC5">
                      <wp:simplePos x="0" y="0"/>
                      <wp:positionH relativeFrom="column">
                        <wp:posOffset>12701</wp:posOffset>
                      </wp:positionH>
                      <wp:positionV relativeFrom="paragraph">
                        <wp:posOffset>0</wp:posOffset>
                      </wp:positionV>
                      <wp:extent cx="655320" cy="271780"/>
                      <wp:effectExtent l="0" t="0" r="0" b="0"/>
                      <wp:wrapNone/>
                      <wp:docPr id="1478257299" name="Grupo 1478257299"/>
                      <wp:cNvGraphicFramePr/>
                      <a:graphic xmlns:a="http://schemas.openxmlformats.org/drawingml/2006/main">
                        <a:graphicData uri="http://schemas.microsoft.com/office/word/2010/wordprocessingGroup">
                          <wpg:wgp>
                            <wpg:cNvGrpSpPr/>
                            <wpg:grpSpPr>
                              <a:xfrm>
                                <a:off x="0" y="0"/>
                                <a:ext cx="655320" cy="271780"/>
                                <a:chOff x="5018325" y="3644100"/>
                                <a:chExt cx="655350" cy="271800"/>
                              </a:xfrm>
                            </wpg:grpSpPr>
                            <wpg:grpSp>
                              <wpg:cNvPr id="331702317" name="Grupo 331702317"/>
                              <wpg:cNvGrpSpPr/>
                              <wpg:grpSpPr>
                                <a:xfrm>
                                  <a:off x="5018340" y="3644110"/>
                                  <a:ext cx="655320" cy="272386"/>
                                  <a:chOff x="5018325" y="3644100"/>
                                  <a:chExt cx="655350" cy="272406"/>
                                </a:xfrm>
                              </wpg:grpSpPr>
                              <wps:wsp>
                                <wps:cNvPr id="1775829378" name="Rectángulo 1775829378"/>
                                <wps:cNvSpPr/>
                                <wps:spPr>
                                  <a:xfrm>
                                    <a:off x="5018325" y="3644100"/>
                                    <a:ext cx="655350" cy="271800"/>
                                  </a:xfrm>
                                  <a:prstGeom prst="rect">
                                    <a:avLst/>
                                  </a:prstGeom>
                                  <a:noFill/>
                                  <a:ln>
                                    <a:noFill/>
                                  </a:ln>
                                </wps:spPr>
                                <wps:txbx>
                                  <w:txbxContent>
                                    <w:p w14:paraId="2E21C663" w14:textId="77777777" w:rsidR="00953771" w:rsidRDefault="00953771">
                                      <w:pPr>
                                        <w:textDirection w:val="btLr"/>
                                      </w:pPr>
                                    </w:p>
                                  </w:txbxContent>
                                </wps:txbx>
                                <wps:bodyPr spcFirstLastPara="1" wrap="square" lIns="91425" tIns="91425" rIns="91425" bIns="91425" anchor="ctr" anchorCtr="0">
                                  <a:noAutofit/>
                                </wps:bodyPr>
                              </wps:wsp>
                              <wpg:grpSp>
                                <wpg:cNvPr id="237094054" name="Grupo 237094054"/>
                                <wpg:cNvGrpSpPr/>
                                <wpg:grpSpPr>
                                  <a:xfrm>
                                    <a:off x="5018340" y="3644110"/>
                                    <a:ext cx="655320" cy="272396"/>
                                    <a:chOff x="5018325" y="3644100"/>
                                    <a:chExt cx="655350" cy="271790"/>
                                  </a:xfrm>
                                </wpg:grpSpPr>
                                <wps:wsp>
                                  <wps:cNvPr id="1537808822" name="Rectángulo 1537808822"/>
                                  <wps:cNvSpPr/>
                                  <wps:spPr>
                                    <a:xfrm>
                                      <a:off x="5018325" y="3644100"/>
                                      <a:ext cx="655350" cy="271175"/>
                                    </a:xfrm>
                                    <a:prstGeom prst="rect">
                                      <a:avLst/>
                                    </a:prstGeom>
                                    <a:noFill/>
                                    <a:ln>
                                      <a:noFill/>
                                    </a:ln>
                                  </wps:spPr>
                                  <wps:txbx>
                                    <w:txbxContent>
                                      <w:p w14:paraId="6D912B6D" w14:textId="77777777" w:rsidR="00953771" w:rsidRDefault="00953771">
                                        <w:pPr>
                                          <w:textDirection w:val="btLr"/>
                                        </w:pPr>
                                      </w:p>
                                    </w:txbxContent>
                                  </wps:txbx>
                                  <wps:bodyPr spcFirstLastPara="1" wrap="square" lIns="91425" tIns="91425" rIns="91425" bIns="91425" anchor="ctr" anchorCtr="0">
                                    <a:noAutofit/>
                                  </wps:bodyPr>
                                </wps:wsp>
                                <wpg:grpSp>
                                  <wpg:cNvPr id="1059719537" name="Grupo 1059719537"/>
                                  <wpg:cNvGrpSpPr/>
                                  <wpg:grpSpPr>
                                    <a:xfrm>
                                      <a:off x="5018340" y="3644110"/>
                                      <a:ext cx="655320" cy="271780"/>
                                      <a:chOff x="0" y="0"/>
                                      <a:chExt cx="1032" cy="428"/>
                                    </a:xfrm>
                                  </wpg:grpSpPr>
                                  <wps:wsp>
                                    <wps:cNvPr id="2007922683" name="Rectángulo 2007922683"/>
                                    <wps:cNvSpPr/>
                                    <wps:spPr>
                                      <a:xfrm>
                                        <a:off x="0" y="0"/>
                                        <a:ext cx="1025" cy="425"/>
                                      </a:xfrm>
                                      <a:prstGeom prst="rect">
                                        <a:avLst/>
                                      </a:prstGeom>
                                      <a:noFill/>
                                      <a:ln>
                                        <a:noFill/>
                                      </a:ln>
                                    </wps:spPr>
                                    <wps:txbx>
                                      <w:txbxContent>
                                        <w:p w14:paraId="1506526F" w14:textId="77777777" w:rsidR="00953771" w:rsidRDefault="00953771">
                                          <w:pPr>
                                            <w:ind w:hanging="2"/>
                                            <w:textDirection w:val="btLr"/>
                                          </w:pPr>
                                        </w:p>
                                      </w:txbxContent>
                                    </wps:txbx>
                                    <wps:bodyPr spcFirstLastPara="1" wrap="square" lIns="91425" tIns="91425" rIns="91425" bIns="91425" anchor="ctr" anchorCtr="0">
                                      <a:noAutofit/>
                                    </wps:bodyPr>
                                  </wps:wsp>
                                  <wps:wsp>
                                    <wps:cNvPr id="328846369" name="Forma libre: forma 328846369"/>
                                    <wps:cNvSpPr/>
                                    <wps:spPr>
                                      <a:xfrm>
                                        <a:off x="0" y="0"/>
                                        <a:ext cx="1032" cy="428"/>
                                      </a:xfrm>
                                      <a:custGeom>
                                        <a:avLst/>
                                        <a:gdLst/>
                                        <a:ahLst/>
                                        <a:cxnLst/>
                                        <a:rect l="l" t="t" r="r" b="b"/>
                                        <a:pathLst>
                                          <a:path w="1032" h="428" extrusionOk="0">
                                            <a:moveTo>
                                              <a:pt x="1032" y="10"/>
                                            </a:moveTo>
                                            <a:lnTo>
                                              <a:pt x="1027" y="10"/>
                                            </a:lnTo>
                                            <a:lnTo>
                                              <a:pt x="1027" y="5"/>
                                            </a:lnTo>
                                            <a:lnTo>
                                              <a:pt x="926" y="5"/>
                                            </a:lnTo>
                                            <a:lnTo>
                                              <a:pt x="926" y="10"/>
                                            </a:lnTo>
                                            <a:lnTo>
                                              <a:pt x="101" y="10"/>
                                            </a:lnTo>
                                            <a:lnTo>
                                              <a:pt x="101" y="0"/>
                                            </a:lnTo>
                                            <a:lnTo>
                                              <a:pt x="0" y="0"/>
                                            </a:lnTo>
                                            <a:lnTo>
                                              <a:pt x="0" y="10"/>
                                            </a:lnTo>
                                            <a:lnTo>
                                              <a:pt x="0" y="422"/>
                                            </a:lnTo>
                                            <a:lnTo>
                                              <a:pt x="0" y="427"/>
                                            </a:lnTo>
                                            <a:lnTo>
                                              <a:pt x="101" y="427"/>
                                            </a:lnTo>
                                            <a:lnTo>
                                              <a:pt x="101" y="422"/>
                                            </a:lnTo>
                                            <a:lnTo>
                                              <a:pt x="926" y="422"/>
                                            </a:lnTo>
                                            <a:lnTo>
                                              <a:pt x="1027" y="422"/>
                                            </a:lnTo>
                                            <a:lnTo>
                                              <a:pt x="1032" y="422"/>
                                            </a:lnTo>
                                            <a:lnTo>
                                              <a:pt x="1032" y="10"/>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7B16BA" id="Grupo 1478257299" o:spid="_x0000_s1039" style="position:absolute;left:0;text-align:left;margin-left:1pt;margin-top:0;width:51.6pt;height:21.4pt;z-index:251665408" coordorigin="50183,36441" coordsize="655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">
                      <v:group id="Grupo 331702317" o:spid="_x0000_s1040" style="position:absolute;left:50183;top:36441;width:6553;height:2723" coordorigin="50183,36441" coordsize="6553,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">
                        <v:rect id="Rectángulo 1775829378" o:spid="_x0000_s1041" style="position:absolute;left:50183;top:36441;width:655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" filled="f" stroked="f">
                          <v:textbox inset="2.53958mm,2.53958mm,2.53958mm,2.53958mm">
                            <w:txbxContent>
                              <w:p w14:paraId="2E21C663" w14:textId="77777777" w:rsidR="00953771" w:rsidRDefault="00953771">
                                <w:pPr>
                                  <w:textDirection w:val="btLr"/>
                                </w:pPr>
                              </w:p>
                            </w:txbxContent>
                          </v:textbox>
                        </v:rect>
                        <v:group id="Grupo 237094054" o:spid="_x0000_s1042" style="position:absolute;left:50183;top:36441;width:6553;height:2724" coordorigin="50183,36441" coordsize="655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">
                          <v:rect id="Rectángulo 1537808822" o:spid="_x0000_s1043" style="position:absolute;left:50183;top:36441;width:655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" filled="f" stroked="f">
                            <v:textbox inset="2.53958mm,2.53958mm,2.53958mm,2.53958mm">
                              <w:txbxContent>
                                <w:p w14:paraId="6D912B6D" w14:textId="77777777" w:rsidR="00953771" w:rsidRDefault="00953771">
                                  <w:pPr>
                                    <w:textDirection w:val="btLr"/>
                                  </w:pPr>
                                </w:p>
                              </w:txbxContent>
                            </v:textbox>
                          </v:rect>
                          <v:group id="Grupo 1059719537" o:spid="_x0000_s1044" style="position:absolute;left:50183;top:36441;width:6553;height:2717"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">
                            <v:rect id="Rectángulo 2007922683" o:spid="_x0000_s1045" style="position:absolute;width:102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" filled="f" stroked="f">
                              <v:textbox inset="2.53958mm,2.53958mm,2.53958mm,2.53958mm">
                                <w:txbxContent>
                                  <w:p w14:paraId="1506526F" w14:textId="77777777" w:rsidR="00953771" w:rsidRDefault="00953771">
                                    <w:pPr>
                                      <w:ind w:hanging="2"/>
                                      <w:textDirection w:val="btLr"/>
                                    </w:pPr>
                                  </w:p>
                                </w:txbxContent>
                              </v:textbox>
                            </v:rect>
                            <v:shape id="Forma libre: forma 328846369" o:spid="_x0000_s1046" style="position:absolute;width:1032;height:428;visibility:visible;mso-wrap-style:square;v-text-anchor:middle" coordsize="1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" path="m1032,10r-5,l1027,5,926,5r,5l101,10,101,,,,,10,,422r,5l101,427r,-5l926,422r101,l1032,422r,-412xe" stroked="f">
                              <v:path arrowok="t" o:extrusionok="f"/>
                            </v:shape>
                          </v:group>
                        </v:group>
                      </v:group>
                    </v:group>
                  </w:pict>
                </mc:Fallback>
              </mc:AlternateContent>
            </w:r>
          </w:p>
        </w:tc>
        <w:tc>
          <w:tcPr>
            <w:tcW w:w="763" w:type="dxa"/>
            <w:shd w:val="clear" w:color="auto" w:fill="auto"/>
          </w:tcPr>
          <w:p w14:paraId="4C512D72"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1493C43"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5199CBFA" w14:textId="77777777" w:rsidR="00953771" w:rsidRDefault="00000000">
            <w:pPr>
              <w:ind w:hanging="2"/>
              <w:jc w:val="both"/>
              <w:rPr>
                <w:rFonts w:ascii="Calibri" w:eastAsia="Calibri" w:hAnsi="Calibri" w:cs="Calibri"/>
                <w:sz w:val="22"/>
                <w:szCs w:val="22"/>
              </w:rPr>
            </w:pPr>
            <w:r>
              <w:rPr>
                <w:noProof/>
              </w:rPr>
              <mc:AlternateContent>
                <mc:Choice Requires="wpg">
                  <w:drawing>
                    <wp:anchor distT="0" distB="0" distL="114300" distR="114300" simplePos="0" relativeHeight="251666432" behindDoc="0" locked="0" layoutInCell="1" hidden="0" allowOverlap="1" wp14:anchorId="591AD602" wp14:editId="7590E277">
                      <wp:simplePos x="0" y="0"/>
                      <wp:positionH relativeFrom="column">
                        <wp:posOffset>12701</wp:posOffset>
                      </wp:positionH>
                      <wp:positionV relativeFrom="paragraph">
                        <wp:posOffset>0</wp:posOffset>
                      </wp:positionV>
                      <wp:extent cx="622300" cy="271780"/>
                      <wp:effectExtent l="0" t="0" r="0" b="0"/>
                      <wp:wrapNone/>
                      <wp:docPr id="1478257300" name="Grupo 1478257300"/>
                      <wp:cNvGraphicFramePr/>
                      <a:graphic xmlns:a="http://schemas.openxmlformats.org/drawingml/2006/main">
                        <a:graphicData uri="http://schemas.microsoft.com/office/word/2010/wordprocessingGroup">
                          <wpg:wgp>
                            <wpg:cNvGrpSpPr/>
                            <wpg:grpSpPr>
                              <a:xfrm>
                                <a:off x="0" y="0"/>
                                <a:ext cx="622300" cy="271780"/>
                                <a:chOff x="5034850" y="3644100"/>
                                <a:chExt cx="622325" cy="271800"/>
                              </a:xfrm>
                            </wpg:grpSpPr>
                            <wpg:grpSp>
                              <wpg:cNvPr id="488673664" name="Grupo 488673664"/>
                              <wpg:cNvGrpSpPr/>
                              <wpg:grpSpPr>
                                <a:xfrm>
                                  <a:off x="5034850" y="3644110"/>
                                  <a:ext cx="622926" cy="272386"/>
                                  <a:chOff x="5034850" y="3644100"/>
                                  <a:chExt cx="622926" cy="272406"/>
                                </a:xfrm>
                              </wpg:grpSpPr>
                              <wps:wsp>
                                <wps:cNvPr id="588136210" name="Rectángulo 588136210"/>
                                <wps:cNvSpPr/>
                                <wps:spPr>
                                  <a:xfrm>
                                    <a:off x="5034850" y="3644100"/>
                                    <a:ext cx="622300" cy="271800"/>
                                  </a:xfrm>
                                  <a:prstGeom prst="rect">
                                    <a:avLst/>
                                  </a:prstGeom>
                                  <a:noFill/>
                                  <a:ln>
                                    <a:noFill/>
                                  </a:ln>
                                </wps:spPr>
                                <wps:txbx>
                                  <w:txbxContent>
                                    <w:p w14:paraId="2B61BC98" w14:textId="77777777" w:rsidR="00953771" w:rsidRDefault="00953771">
                                      <w:pPr>
                                        <w:textDirection w:val="btLr"/>
                                      </w:pPr>
                                    </w:p>
                                  </w:txbxContent>
                                </wps:txbx>
                                <wps:bodyPr spcFirstLastPara="1" wrap="square" lIns="91425" tIns="91425" rIns="91425" bIns="91425" anchor="ctr" anchorCtr="0">
                                  <a:noAutofit/>
                                </wps:bodyPr>
                              </wps:wsp>
                              <wpg:grpSp>
                                <wpg:cNvPr id="1476099839" name="Grupo 1476099839"/>
                                <wpg:cNvGrpSpPr/>
                                <wpg:grpSpPr>
                                  <a:xfrm>
                                    <a:off x="5034850" y="3644110"/>
                                    <a:ext cx="622926" cy="272396"/>
                                    <a:chOff x="5034850" y="3644100"/>
                                    <a:chExt cx="622300" cy="271790"/>
                                  </a:xfrm>
                                </wpg:grpSpPr>
                                <wps:wsp>
                                  <wps:cNvPr id="1281560491" name="Rectángulo 1281560491"/>
                                  <wps:cNvSpPr/>
                                  <wps:spPr>
                                    <a:xfrm>
                                      <a:off x="5034850" y="3644100"/>
                                      <a:ext cx="621675" cy="271175"/>
                                    </a:xfrm>
                                    <a:prstGeom prst="rect">
                                      <a:avLst/>
                                    </a:prstGeom>
                                    <a:noFill/>
                                    <a:ln>
                                      <a:noFill/>
                                    </a:ln>
                                  </wps:spPr>
                                  <wps:txbx>
                                    <w:txbxContent>
                                      <w:p w14:paraId="380E1C8F" w14:textId="77777777" w:rsidR="00953771" w:rsidRDefault="00953771">
                                        <w:pPr>
                                          <w:textDirection w:val="btLr"/>
                                        </w:pPr>
                                      </w:p>
                                    </w:txbxContent>
                                  </wps:txbx>
                                  <wps:bodyPr spcFirstLastPara="1" wrap="square" lIns="91425" tIns="91425" rIns="91425" bIns="91425" anchor="ctr" anchorCtr="0">
                                    <a:noAutofit/>
                                  </wps:bodyPr>
                                </wps:wsp>
                                <wpg:grpSp>
                                  <wpg:cNvPr id="163818739" name="Grupo 163818739"/>
                                  <wpg:cNvGrpSpPr/>
                                  <wpg:grpSpPr>
                                    <a:xfrm>
                                      <a:off x="5034850" y="3644110"/>
                                      <a:ext cx="622300" cy="271780"/>
                                      <a:chOff x="0" y="0"/>
                                      <a:chExt cx="980" cy="428"/>
                                    </a:xfrm>
                                  </wpg:grpSpPr>
                                  <wps:wsp>
                                    <wps:cNvPr id="1182126822" name="Rectángulo 1182126822"/>
                                    <wps:cNvSpPr/>
                                    <wps:spPr>
                                      <a:xfrm>
                                        <a:off x="0" y="0"/>
                                        <a:ext cx="975" cy="425"/>
                                      </a:xfrm>
                                      <a:prstGeom prst="rect">
                                        <a:avLst/>
                                      </a:prstGeom>
                                      <a:noFill/>
                                      <a:ln>
                                        <a:noFill/>
                                      </a:ln>
                                    </wps:spPr>
                                    <wps:txbx>
                                      <w:txbxContent>
                                        <w:p w14:paraId="5E3C65D0" w14:textId="77777777" w:rsidR="00953771" w:rsidRDefault="00953771">
                                          <w:pPr>
                                            <w:ind w:hanging="2"/>
                                            <w:textDirection w:val="btLr"/>
                                          </w:pPr>
                                        </w:p>
                                      </w:txbxContent>
                                    </wps:txbx>
                                    <wps:bodyPr spcFirstLastPara="1" wrap="square" lIns="91425" tIns="91425" rIns="91425" bIns="91425" anchor="ctr" anchorCtr="0">
                                      <a:noAutofit/>
                                    </wps:bodyPr>
                                  </wps:wsp>
                                  <wps:wsp>
                                    <wps:cNvPr id="224516555" name="Forma libre: forma 224516555"/>
                                    <wps:cNvSpPr/>
                                    <wps:spPr>
                                      <a:xfrm>
                                        <a:off x="0" y="0"/>
                                        <a:ext cx="980" cy="428"/>
                                      </a:xfrm>
                                      <a:custGeom>
                                        <a:avLst/>
                                        <a:gdLst/>
                                        <a:ahLst/>
                                        <a:cxnLst/>
                                        <a:rect l="l" t="t" r="r" b="b"/>
                                        <a:pathLst>
                                          <a:path w="980" h="428" extrusionOk="0">
                                            <a:moveTo>
                                              <a:pt x="979" y="5"/>
                                            </a:moveTo>
                                            <a:lnTo>
                                              <a:pt x="878" y="5"/>
                                            </a:lnTo>
                                            <a:lnTo>
                                              <a:pt x="878" y="10"/>
                                            </a:lnTo>
                                            <a:lnTo>
                                              <a:pt x="101" y="10"/>
                                            </a:lnTo>
                                            <a:lnTo>
                                              <a:pt x="101" y="0"/>
                                            </a:lnTo>
                                            <a:lnTo>
                                              <a:pt x="0" y="0"/>
                                            </a:lnTo>
                                            <a:lnTo>
                                              <a:pt x="0" y="10"/>
                                            </a:lnTo>
                                            <a:lnTo>
                                              <a:pt x="0" y="422"/>
                                            </a:lnTo>
                                            <a:lnTo>
                                              <a:pt x="0" y="427"/>
                                            </a:lnTo>
                                            <a:lnTo>
                                              <a:pt x="101" y="427"/>
                                            </a:lnTo>
                                            <a:lnTo>
                                              <a:pt x="101" y="422"/>
                                            </a:lnTo>
                                            <a:lnTo>
                                              <a:pt x="878" y="422"/>
                                            </a:lnTo>
                                            <a:lnTo>
                                              <a:pt x="979" y="422"/>
                                            </a:lnTo>
                                            <a:lnTo>
                                              <a:pt x="979" y="10"/>
                                            </a:lnTo>
                                            <a:lnTo>
                                              <a:pt x="979" y="5"/>
                                            </a:lnTo>
                                            <a:close/>
                                          </a:path>
                                        </a:pathLst>
                                      </a:custGeom>
                                      <a:solidFill>
                                        <a:srgbClr val="FFFFFF"/>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91AD602" id="Grupo 1478257300" o:spid="_x0000_s1047" style="position:absolute;left:0;text-align:left;margin-left:1pt;margin-top:0;width:49pt;height:21.4pt;z-index:251666432" coordorigin="50348,36441" coordsize="6223,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">
                      <v:group id="Grupo 488673664" o:spid="_x0000_s1048" style="position:absolute;left:50348;top:36441;width:6229;height:2723" coordorigin="50348,36441" coordsize="6229,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">
                        <v:rect id="Rectángulo 588136210" o:spid="_x0000_s1049" style="position:absolute;left:50348;top:36441;width:622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" filled="f" stroked="f">
                          <v:textbox inset="2.53958mm,2.53958mm,2.53958mm,2.53958mm">
                            <w:txbxContent>
                              <w:p w14:paraId="2B61BC98" w14:textId="77777777" w:rsidR="00953771" w:rsidRDefault="00953771">
                                <w:pPr>
                                  <w:textDirection w:val="btLr"/>
                                </w:pPr>
                              </w:p>
                            </w:txbxContent>
                          </v:textbox>
                        </v:rect>
                        <v:group id="Grupo 1476099839" o:spid="_x0000_s1050" style="position:absolute;left:50348;top:36441;width:6229;height:2724" coordorigin="50348,36441" coordsize="6223,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">
                          <v:rect id="Rectángulo 1281560491" o:spid="_x0000_s1051" style="position:absolute;left:50348;top:36441;width:621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" filled="f" stroked="f">
                            <v:textbox inset="2.53958mm,2.53958mm,2.53958mm,2.53958mm">
                              <w:txbxContent>
                                <w:p w14:paraId="380E1C8F" w14:textId="77777777" w:rsidR="00953771" w:rsidRDefault="00953771">
                                  <w:pPr>
                                    <w:textDirection w:val="btLr"/>
                                  </w:pPr>
                                </w:p>
                              </w:txbxContent>
                            </v:textbox>
                          </v:rect>
                          <v:group id="Grupo 163818739" o:spid="_x0000_s1052" style="position:absolute;left:50348;top:36441;width:6223;height:2717"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">
                            <v:rect id="Rectángulo 1182126822" o:spid="_x0000_s1053" style="position:absolute;width:975;height: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" filled="f" stroked="f">
                              <v:textbox inset="2.53958mm,2.53958mm,2.53958mm,2.53958mm">
                                <w:txbxContent>
                                  <w:p w14:paraId="5E3C65D0" w14:textId="77777777" w:rsidR="00953771" w:rsidRDefault="00953771">
                                    <w:pPr>
                                      <w:ind w:hanging="2"/>
                                      <w:textDirection w:val="btLr"/>
                                    </w:pPr>
                                  </w:p>
                                </w:txbxContent>
                              </v:textbox>
                            </v:rect>
                            <v:shape id="Forma libre: forma 224516555" o:spid="_x0000_s1054" style="position:absolute;width:980;height:428;visibility:visible;mso-wrap-style:square;v-text-anchor:middle" coordsize="98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" path="m979,5l878,5r,5l101,10,101,,,,,10,,422r,5l101,427r,-5l878,422r101,l979,10r,-5xe" stroked="f">
                              <v:path arrowok="t" o:extrusionok="f"/>
                            </v:shape>
                          </v:group>
                        </v:group>
                      </v:group>
                    </v:group>
                  </w:pict>
                </mc:Fallback>
              </mc:AlternateContent>
            </w:r>
          </w:p>
        </w:tc>
        <w:tc>
          <w:tcPr>
            <w:tcW w:w="570" w:type="dxa"/>
            <w:shd w:val="clear" w:color="auto" w:fill="auto"/>
          </w:tcPr>
          <w:p w14:paraId="1433166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6EF4C6E"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2553D7BA"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1C87C42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6.630,00</w:t>
            </w:r>
          </w:p>
        </w:tc>
        <w:tc>
          <w:tcPr>
            <w:tcW w:w="2126" w:type="dxa"/>
            <w:shd w:val="clear" w:color="auto" w:fill="DBDBDB"/>
          </w:tcPr>
          <w:p w14:paraId="1F7CCD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w:t>
            </w:r>
          </w:p>
        </w:tc>
      </w:tr>
      <w:tr w:rsidR="00953771" w14:paraId="441FE82C" w14:textId="77777777">
        <w:trPr>
          <w:trHeight w:val="369"/>
        </w:trPr>
        <w:tc>
          <w:tcPr>
            <w:tcW w:w="974" w:type="dxa"/>
            <w:shd w:val="clear" w:color="auto" w:fill="auto"/>
          </w:tcPr>
          <w:p w14:paraId="35A16DA7"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CF8685A" w14:textId="77777777" w:rsidR="00953771" w:rsidRDefault="00953771">
            <w:pPr>
              <w:ind w:hanging="2"/>
              <w:jc w:val="both"/>
              <w:rPr>
                <w:rFonts w:ascii="Calibri" w:eastAsia="Calibri" w:hAnsi="Calibri" w:cs="Calibri"/>
                <w:sz w:val="22"/>
                <w:szCs w:val="22"/>
              </w:rPr>
            </w:pPr>
          </w:p>
        </w:tc>
        <w:tc>
          <w:tcPr>
            <w:tcW w:w="811" w:type="dxa"/>
            <w:shd w:val="clear" w:color="auto" w:fill="auto"/>
          </w:tcPr>
          <w:p w14:paraId="30C7FF84" w14:textId="77777777" w:rsidR="00953771" w:rsidRDefault="00953771">
            <w:pPr>
              <w:ind w:hanging="2"/>
              <w:jc w:val="both"/>
              <w:rPr>
                <w:rFonts w:ascii="Calibri" w:eastAsia="Calibri" w:hAnsi="Calibri" w:cs="Calibri"/>
                <w:sz w:val="22"/>
                <w:szCs w:val="22"/>
              </w:rPr>
            </w:pPr>
          </w:p>
        </w:tc>
        <w:tc>
          <w:tcPr>
            <w:tcW w:w="1037" w:type="dxa"/>
            <w:shd w:val="clear" w:color="auto" w:fill="auto"/>
          </w:tcPr>
          <w:p w14:paraId="03A234FC" w14:textId="77777777" w:rsidR="00953771" w:rsidRDefault="00953771">
            <w:pPr>
              <w:ind w:hanging="2"/>
              <w:jc w:val="both"/>
              <w:rPr>
                <w:rFonts w:ascii="Calibri" w:eastAsia="Calibri" w:hAnsi="Calibri" w:cs="Calibri"/>
                <w:sz w:val="22"/>
                <w:szCs w:val="22"/>
              </w:rPr>
            </w:pPr>
          </w:p>
        </w:tc>
        <w:tc>
          <w:tcPr>
            <w:tcW w:w="763" w:type="dxa"/>
            <w:shd w:val="clear" w:color="auto" w:fill="auto"/>
          </w:tcPr>
          <w:p w14:paraId="00D76CB6" w14:textId="77777777" w:rsidR="00953771" w:rsidRDefault="00953771">
            <w:pPr>
              <w:ind w:hanging="2"/>
              <w:jc w:val="both"/>
              <w:rPr>
                <w:rFonts w:ascii="Calibri" w:eastAsia="Calibri" w:hAnsi="Calibri" w:cs="Calibri"/>
                <w:sz w:val="22"/>
                <w:szCs w:val="22"/>
              </w:rPr>
            </w:pPr>
          </w:p>
        </w:tc>
        <w:tc>
          <w:tcPr>
            <w:tcW w:w="849" w:type="dxa"/>
            <w:shd w:val="clear" w:color="auto" w:fill="auto"/>
          </w:tcPr>
          <w:p w14:paraId="63722854" w14:textId="77777777" w:rsidR="00953771" w:rsidRDefault="00953771">
            <w:pPr>
              <w:ind w:hanging="2"/>
              <w:jc w:val="both"/>
              <w:rPr>
                <w:rFonts w:ascii="Calibri" w:eastAsia="Calibri" w:hAnsi="Calibri" w:cs="Calibri"/>
                <w:sz w:val="22"/>
                <w:szCs w:val="22"/>
              </w:rPr>
            </w:pPr>
          </w:p>
        </w:tc>
        <w:tc>
          <w:tcPr>
            <w:tcW w:w="988" w:type="dxa"/>
            <w:shd w:val="clear" w:color="auto" w:fill="auto"/>
          </w:tcPr>
          <w:p w14:paraId="2D8210C9" w14:textId="77777777" w:rsidR="00953771" w:rsidRDefault="00953771">
            <w:pPr>
              <w:ind w:hanging="2"/>
              <w:jc w:val="both"/>
              <w:rPr>
                <w:rFonts w:ascii="Calibri" w:eastAsia="Calibri" w:hAnsi="Calibri" w:cs="Calibri"/>
                <w:sz w:val="22"/>
                <w:szCs w:val="22"/>
              </w:rPr>
            </w:pPr>
          </w:p>
        </w:tc>
        <w:tc>
          <w:tcPr>
            <w:tcW w:w="570" w:type="dxa"/>
            <w:shd w:val="clear" w:color="auto" w:fill="auto"/>
          </w:tcPr>
          <w:p w14:paraId="71CAAE08" w14:textId="77777777" w:rsidR="00953771" w:rsidRDefault="00953771">
            <w:pPr>
              <w:ind w:hanging="2"/>
              <w:jc w:val="both"/>
              <w:rPr>
                <w:rFonts w:ascii="Calibri" w:eastAsia="Calibri" w:hAnsi="Calibri" w:cs="Calibri"/>
                <w:sz w:val="22"/>
                <w:szCs w:val="22"/>
              </w:rPr>
            </w:pPr>
          </w:p>
        </w:tc>
        <w:tc>
          <w:tcPr>
            <w:tcW w:w="762" w:type="dxa"/>
            <w:shd w:val="clear" w:color="auto" w:fill="auto"/>
          </w:tcPr>
          <w:p w14:paraId="07835FE5" w14:textId="77777777" w:rsidR="00953771" w:rsidRDefault="00953771">
            <w:pPr>
              <w:ind w:hanging="2"/>
              <w:jc w:val="both"/>
              <w:rPr>
                <w:rFonts w:ascii="Calibri" w:eastAsia="Calibri" w:hAnsi="Calibri" w:cs="Calibri"/>
                <w:sz w:val="22"/>
                <w:szCs w:val="22"/>
              </w:rPr>
            </w:pPr>
          </w:p>
        </w:tc>
        <w:tc>
          <w:tcPr>
            <w:tcW w:w="1036" w:type="dxa"/>
            <w:shd w:val="clear" w:color="auto" w:fill="auto"/>
          </w:tcPr>
          <w:p w14:paraId="560298C0" w14:textId="77777777" w:rsidR="00953771" w:rsidRDefault="00953771">
            <w:pPr>
              <w:ind w:hanging="2"/>
              <w:jc w:val="both"/>
              <w:rPr>
                <w:rFonts w:ascii="Calibri" w:eastAsia="Calibri" w:hAnsi="Calibri" w:cs="Calibri"/>
                <w:sz w:val="22"/>
                <w:szCs w:val="22"/>
              </w:rPr>
            </w:pPr>
          </w:p>
        </w:tc>
        <w:tc>
          <w:tcPr>
            <w:tcW w:w="1049" w:type="dxa"/>
            <w:shd w:val="clear" w:color="auto" w:fill="auto"/>
          </w:tcPr>
          <w:p w14:paraId="3CAAD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2.631,00</w:t>
            </w:r>
          </w:p>
        </w:tc>
        <w:tc>
          <w:tcPr>
            <w:tcW w:w="2126" w:type="dxa"/>
            <w:shd w:val="clear" w:color="auto" w:fill="DBDBDB"/>
          </w:tcPr>
          <w:p w14:paraId="0245A0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Granjas</w:t>
            </w:r>
          </w:p>
        </w:tc>
      </w:tr>
    </w:tbl>
    <w:p w14:paraId="171AAE71"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75A2CFFB" w14:textId="77777777" w:rsidR="00953771" w:rsidRDefault="00000000">
      <w:pPr>
        <w:ind w:hanging="2"/>
        <w:jc w:val="both"/>
        <w:rPr>
          <w:rFonts w:ascii="Calibri" w:eastAsia="Calibri" w:hAnsi="Calibri" w:cs="Calibri"/>
          <w:sz w:val="22"/>
          <w:szCs w:val="22"/>
        </w:rPr>
      </w:pPr>
      <w:r>
        <w:rPr>
          <w:noProof/>
          <w:sz w:val="22"/>
          <w:szCs w:val="22"/>
        </w:rPr>
        <w:lastRenderedPageBreak/>
        <mc:AlternateContent>
          <mc:Choice Requires="wpg">
            <w:drawing>
              <wp:anchor distT="0" distB="0" distL="0" distR="0" simplePos="0" relativeHeight="251667456" behindDoc="1" locked="0" layoutInCell="1" hidden="0" allowOverlap="1" wp14:anchorId="524CE3F8" wp14:editId="6AD27AEE">
                <wp:simplePos x="0" y="0"/>
                <wp:positionH relativeFrom="page">
                  <wp:posOffset>4256406</wp:posOffset>
                </wp:positionH>
                <wp:positionV relativeFrom="page">
                  <wp:posOffset>4732021</wp:posOffset>
                </wp:positionV>
                <wp:extent cx="561975" cy="324485"/>
                <wp:effectExtent l="0" t="0" r="0" b="0"/>
                <wp:wrapNone/>
                <wp:docPr id="1478257292" name="Forma libre: forma 1478257292"/>
                <wp:cNvGraphicFramePr/>
                <a:graphic xmlns:a="http://schemas.openxmlformats.org/drawingml/2006/main">
                  <a:graphicData uri="http://schemas.microsoft.com/office/word/2010/wordprocessingShape">
                    <wps:wsp>
                      <wps:cNvSpPr/>
                      <wps:spPr>
                        <a:xfrm>
                          <a:off x="5074538" y="3627283"/>
                          <a:ext cx="542925" cy="305435"/>
                        </a:xfrm>
                        <a:custGeom>
                          <a:avLst/>
                          <a:gdLst/>
                          <a:ahLst/>
                          <a:cxnLst/>
                          <a:rect l="l" t="t" r="r" b="b"/>
                          <a:pathLst>
                            <a:path w="840" h="466" extrusionOk="0">
                              <a:moveTo>
                                <a:pt x="840" y="4"/>
                              </a:moveTo>
                              <a:lnTo>
                                <a:pt x="739" y="4"/>
                              </a:lnTo>
                              <a:lnTo>
                                <a:pt x="739" y="9"/>
                              </a:lnTo>
                              <a:lnTo>
                                <a:pt x="101" y="9"/>
                              </a:lnTo>
                              <a:lnTo>
                                <a:pt x="101" y="0"/>
                              </a:lnTo>
                              <a:lnTo>
                                <a:pt x="0" y="0"/>
                              </a:lnTo>
                              <a:lnTo>
                                <a:pt x="0" y="9"/>
                              </a:lnTo>
                              <a:lnTo>
                                <a:pt x="0" y="465"/>
                              </a:lnTo>
                              <a:lnTo>
                                <a:pt x="101" y="465"/>
                              </a:lnTo>
                              <a:lnTo>
                                <a:pt x="840" y="465"/>
                              </a:lnTo>
                              <a:lnTo>
                                <a:pt x="840" y="460"/>
                              </a:lnTo>
                              <a:lnTo>
                                <a:pt x="840" y="9"/>
                              </a:lnTo>
                              <a:lnTo>
                                <a:pt x="840" y="4"/>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4256406</wp:posOffset>
                </wp:positionH>
                <wp:positionV relativeFrom="page">
                  <wp:posOffset>4732021</wp:posOffset>
                </wp:positionV>
                <wp:extent cx="561975" cy="324485"/>
                <wp:effectExtent b="0" l="0" r="0" t="0"/>
                <wp:wrapNone/>
                <wp:docPr id="1478257292" name="image14.png"/>
                <a:graphic>
                  <a:graphicData uri="http://schemas.openxmlformats.org/drawingml/2006/picture">
                    <pic:pic>
                      <pic:nvPicPr>
                        <pic:cNvPr id="0" name="image14.png"/>
                        <pic:cNvPicPr preferRelativeResize="0"/>
                      </pic:nvPicPr>
                      <pic:blipFill>
                        <a:blip r:embed="rId36"/>
                        <a:srcRect/>
                        <a:stretch>
                          <a:fillRect/>
                        </a:stretch>
                      </pic:blipFill>
                      <pic:spPr>
                        <a:xfrm>
                          <a:off x="0" y="0"/>
                          <a:ext cx="5619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68480" behindDoc="1" locked="0" layoutInCell="1" hidden="0" allowOverlap="1" wp14:anchorId="27C2F47F" wp14:editId="7D2A85AC">
                <wp:simplePos x="0" y="0"/>
                <wp:positionH relativeFrom="page">
                  <wp:posOffset>4256406</wp:posOffset>
                </wp:positionH>
                <wp:positionV relativeFrom="page">
                  <wp:posOffset>5365751</wp:posOffset>
                </wp:positionV>
                <wp:extent cx="561975" cy="1016635"/>
                <wp:effectExtent l="0" t="0" r="0" b="0"/>
                <wp:wrapNone/>
                <wp:docPr id="1478257295" name="Forma libre: forma 1478257295"/>
                <wp:cNvGraphicFramePr/>
                <a:graphic xmlns:a="http://schemas.openxmlformats.org/drawingml/2006/main">
                  <a:graphicData uri="http://schemas.microsoft.com/office/word/2010/wordprocessingShape">
                    <wps:wsp>
                      <wps:cNvSpPr/>
                      <wps:spPr>
                        <a:xfrm>
                          <a:off x="5074538" y="3281208"/>
                          <a:ext cx="542925" cy="997585"/>
                        </a:xfrm>
                        <a:custGeom>
                          <a:avLst/>
                          <a:gdLst/>
                          <a:ahLst/>
                          <a:cxnLst/>
                          <a:rect l="l" t="t" r="r" b="b"/>
                          <a:pathLst>
                            <a:path w="120000" h="120000" extrusionOk="0">
                              <a:moveTo>
                                <a:pt x="7500" y="60000"/>
                              </a:moveTo>
                              <a:lnTo>
                                <a:pt x="7500" y="60000"/>
                              </a:lnTo>
                              <a:cubicBezTo>
                                <a:pt x="7500" y="30709"/>
                                <a:pt x="28698" y="6375"/>
                                <a:pt x="56107" y="4203"/>
                              </a:cubicBezTo>
                              <a:cubicBezTo>
                                <a:pt x="83515" y="2031"/>
                                <a:pt x="107857" y="22755"/>
                                <a:pt x="111923" y="51724"/>
                              </a:cubicBezTo>
                              <a:lnTo>
                                <a:pt x="119424" y="51724"/>
                              </a:lnTo>
                              <a:lnTo>
                                <a:pt x="105000" y="60000"/>
                              </a:lnTo>
                              <a:lnTo>
                                <a:pt x="89424" y="51724"/>
                              </a:lnTo>
                              <a:lnTo>
                                <a:pt x="96935" y="51724"/>
                              </a:lnTo>
                              <a:lnTo>
                                <a:pt x="96935" y="51724"/>
                              </a:lnTo>
                              <a:cubicBezTo>
                                <a:pt x="93571" y="27279"/>
                                <a:pt x="76121" y="10173"/>
                                <a:pt x="56745" y="12327"/>
                              </a:cubicBezTo>
                              <a:cubicBezTo>
                                <a:pt x="37369" y="14481"/>
                                <a:pt x="22500" y="35181"/>
                                <a:pt x="22500" y="60000"/>
                              </a:cubicBezTo>
                              <a:close/>
                            </a:path>
                          </a:pathLst>
                        </a:custGeom>
                        <a:solidFill>
                          <a:srgbClr val="FFFFFF"/>
                        </a:solidFill>
                        <a:ln>
                          <a:noFill/>
                        </a:ln>
                      </wps:spPr>
                      <wps:txbx>
                        <w:txbxContent>
                          <w:p w14:paraId="74528260"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27C2F47F" id="Forma libre: forma 1478257295" o:spid="_x0000_s1055" style="position:absolute;left:0;text-align:left;margin-left:335.15pt;margin-top:422.5pt;width:44.25pt;height:80.05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" adj="-11796480,,5400" path="m7500,60000r,c7500,30709,28698,6375,56107,4203v27408,-2172,51750,18552,55816,47521l119424,51724r-14424,8276l89424,51724r7511,l96935,51724c93571,27279,76121,10173,56745,12327,37369,14481,22500,35181,22500,60000r-15000,xe" stroked="f">
                <v:stroke joinstyle="miter"/>
                <v:formulas/>
                <v:path arrowok="t" o:extrusionok="f" o:connecttype="custom" textboxrect="0,0,120000,120000"/>
                <v:textbox inset="2.53958mm,2.53958mm,2.53958mm,2.53958mm">
                  <w:txbxContent>
                    <w:p w14:paraId="74528260" w14:textId="77777777" w:rsidR="00953771" w:rsidRDefault="00953771">
                      <w:pPr>
                        <w:ind w:hanging="2"/>
                        <w:textDirection w:val="btLr"/>
                      </w:pPr>
                    </w:p>
                  </w:txbxContent>
                </v:textbox>
                <w10:wrap anchorx="page" anchory="page"/>
              </v:shape>
            </w:pict>
          </mc:Fallback>
        </mc:AlternateContent>
      </w:r>
      <w:r>
        <w:rPr>
          <w:noProof/>
          <w:sz w:val="22"/>
          <w:szCs w:val="22"/>
        </w:rPr>
        <mc:AlternateContent>
          <mc:Choice Requires="wpg">
            <w:drawing>
              <wp:anchor distT="0" distB="0" distL="0" distR="0" simplePos="0" relativeHeight="251669504" behindDoc="1" locked="0" layoutInCell="1" hidden="0" allowOverlap="1" wp14:anchorId="63571A02" wp14:editId="1F8DA8C1">
                <wp:simplePos x="0" y="0"/>
                <wp:positionH relativeFrom="page">
                  <wp:posOffset>2607311</wp:posOffset>
                </wp:positionH>
                <wp:positionV relativeFrom="page">
                  <wp:posOffset>4732021</wp:posOffset>
                </wp:positionV>
                <wp:extent cx="650875" cy="324485"/>
                <wp:effectExtent l="0" t="0" r="0" b="0"/>
                <wp:wrapNone/>
                <wp:docPr id="1478257293" name="Forma libre: forma 1478257293"/>
                <wp:cNvGraphicFramePr/>
                <a:graphic xmlns:a="http://schemas.openxmlformats.org/drawingml/2006/main">
                  <a:graphicData uri="http://schemas.microsoft.com/office/word/2010/wordprocessingShape">
                    <wps:wsp>
                      <wps:cNvSpPr/>
                      <wps:spPr>
                        <a:xfrm>
                          <a:off x="5030088" y="3627283"/>
                          <a:ext cx="631825" cy="305435"/>
                        </a:xfrm>
                        <a:custGeom>
                          <a:avLst/>
                          <a:gdLst/>
                          <a:ahLst/>
                          <a:cxnLst/>
                          <a:rect l="l" t="t" r="r" b="b"/>
                          <a:pathLst>
                            <a:path w="980" h="466" extrusionOk="0">
                              <a:moveTo>
                                <a:pt x="979" y="9"/>
                              </a:moveTo>
                              <a:lnTo>
                                <a:pt x="974" y="9"/>
                              </a:lnTo>
                              <a:lnTo>
                                <a:pt x="974" y="4"/>
                              </a:lnTo>
                              <a:lnTo>
                                <a:pt x="874" y="4"/>
                              </a:lnTo>
                              <a:lnTo>
                                <a:pt x="874" y="9"/>
                              </a:lnTo>
                              <a:lnTo>
                                <a:pt x="101" y="9"/>
                              </a:lnTo>
                              <a:lnTo>
                                <a:pt x="101" y="0"/>
                              </a:lnTo>
                              <a:lnTo>
                                <a:pt x="0" y="0"/>
                              </a:lnTo>
                              <a:lnTo>
                                <a:pt x="0" y="9"/>
                              </a:lnTo>
                              <a:lnTo>
                                <a:pt x="0" y="465"/>
                              </a:lnTo>
                              <a:lnTo>
                                <a:pt x="101" y="465"/>
                              </a:lnTo>
                              <a:lnTo>
                                <a:pt x="979" y="465"/>
                              </a:lnTo>
                              <a:lnTo>
                                <a:pt x="979" y="9"/>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2607311</wp:posOffset>
                </wp:positionH>
                <wp:positionV relativeFrom="page">
                  <wp:posOffset>4732021</wp:posOffset>
                </wp:positionV>
                <wp:extent cx="650875" cy="324485"/>
                <wp:effectExtent b="0" l="0" r="0" t="0"/>
                <wp:wrapNone/>
                <wp:docPr id="1478257293" name="image15.png"/>
                <a:graphic>
                  <a:graphicData uri="http://schemas.openxmlformats.org/drawingml/2006/picture">
                    <pic:pic>
                      <pic:nvPicPr>
                        <pic:cNvPr id="0" name="image15.png"/>
                        <pic:cNvPicPr preferRelativeResize="0"/>
                      </pic:nvPicPr>
                      <pic:blipFill>
                        <a:blip r:embed="rId38"/>
                        <a:srcRect/>
                        <a:stretch>
                          <a:fillRect/>
                        </a:stretch>
                      </pic:blipFill>
                      <pic:spPr>
                        <a:xfrm>
                          <a:off x="0" y="0"/>
                          <a:ext cx="650875" cy="324485"/>
                        </a:xfrm>
                        <a:prstGeom prst="rect"/>
                        <a:ln/>
                      </pic:spPr>
                    </pic:pic>
                  </a:graphicData>
                </a:graphic>
              </wp:anchor>
            </w:drawing>
          </mc:Fallback>
        </mc:AlternateContent>
      </w:r>
      <w:r>
        <w:rPr>
          <w:noProof/>
          <w:sz w:val="22"/>
          <w:szCs w:val="22"/>
        </w:rPr>
        <mc:AlternateContent>
          <mc:Choice Requires="wps">
            <w:drawing>
              <wp:anchor distT="0" distB="0" distL="0" distR="0" simplePos="0" relativeHeight="251670528" behindDoc="1" locked="0" layoutInCell="1" hidden="0" allowOverlap="1" wp14:anchorId="188FA86A" wp14:editId="5A3CBC1A">
                <wp:simplePos x="0" y="0"/>
                <wp:positionH relativeFrom="page">
                  <wp:posOffset>2607311</wp:posOffset>
                </wp:positionH>
                <wp:positionV relativeFrom="page">
                  <wp:posOffset>5365751</wp:posOffset>
                </wp:positionV>
                <wp:extent cx="650875" cy="1016635"/>
                <wp:effectExtent l="0" t="0" r="0" b="0"/>
                <wp:wrapNone/>
                <wp:docPr id="1478257296" name="Forma libre: forma 1478257296"/>
                <wp:cNvGraphicFramePr/>
                <a:graphic xmlns:a="http://schemas.openxmlformats.org/drawingml/2006/main">
                  <a:graphicData uri="http://schemas.microsoft.com/office/word/2010/wordprocessingShape">
                    <wps:wsp>
                      <wps:cNvSpPr/>
                      <wps:spPr>
                        <a:xfrm>
                          <a:off x="5030088" y="3281208"/>
                          <a:ext cx="631825" cy="997585"/>
                        </a:xfrm>
                        <a:custGeom>
                          <a:avLst/>
                          <a:gdLst/>
                          <a:ahLst/>
                          <a:cxnLst/>
                          <a:rect l="l" t="t" r="r" b="b"/>
                          <a:pathLst>
                            <a:path w="120000" h="120000" extrusionOk="0">
                              <a:moveTo>
                                <a:pt x="7500" y="60000"/>
                              </a:moveTo>
                              <a:lnTo>
                                <a:pt x="7500" y="60000"/>
                              </a:lnTo>
                              <a:cubicBezTo>
                                <a:pt x="7500" y="31340"/>
                                <a:pt x="28305" y="7433"/>
                                <a:pt x="55423" y="4934"/>
                              </a:cubicBezTo>
                              <a:cubicBezTo>
                                <a:pt x="82540" y="2435"/>
                                <a:pt x="106973" y="22173"/>
                                <a:pt x="111702" y="50398"/>
                              </a:cubicBezTo>
                              <a:lnTo>
                                <a:pt x="119181" y="50398"/>
                              </a:lnTo>
                              <a:lnTo>
                                <a:pt x="105000" y="60000"/>
                              </a:lnTo>
                              <a:lnTo>
                                <a:pt x="89181" y="50398"/>
                              </a:lnTo>
                              <a:lnTo>
                                <a:pt x="96668" y="50398"/>
                              </a:lnTo>
                              <a:lnTo>
                                <a:pt x="96668" y="50398"/>
                              </a:lnTo>
                              <a:cubicBezTo>
                                <a:pt x="92649" y="27476"/>
                                <a:pt x="75124" y="11956"/>
                                <a:pt x="56049" y="14426"/>
                              </a:cubicBezTo>
                              <a:cubicBezTo>
                                <a:pt x="36975" y="16896"/>
                                <a:pt x="22500" y="36558"/>
                                <a:pt x="22500" y="60000"/>
                              </a:cubicBezTo>
                              <a:close/>
                            </a:path>
                          </a:pathLst>
                        </a:custGeom>
                        <a:solidFill>
                          <a:srgbClr val="FFFFFF"/>
                        </a:solidFill>
                        <a:ln>
                          <a:noFill/>
                        </a:ln>
                      </wps:spPr>
                      <wps:txbx>
                        <w:txbxContent>
                          <w:p w14:paraId="4245D0B3" w14:textId="77777777" w:rsidR="00953771" w:rsidRDefault="00953771">
                            <w:pPr>
                              <w:ind w:hanging="2"/>
                              <w:textDirection w:val="btLr"/>
                            </w:pPr>
                          </w:p>
                        </w:txbxContent>
                      </wps:txbx>
                      <wps:bodyPr spcFirstLastPara="1" wrap="square" lIns="91425" tIns="91425" rIns="91425" bIns="91425" anchor="ctr" anchorCtr="0">
                        <a:noAutofit/>
                      </wps:bodyPr>
                    </wps:wsp>
                  </a:graphicData>
                </a:graphic>
              </wp:anchor>
            </w:drawing>
          </mc:Choice>
          <mc:Fallback>
            <w:pict>
              <v:shape w14:anchorId="188FA86A" id="Forma libre: forma 1478257296" o:spid="_x0000_s1056" style="position:absolute;left:0;text-align:left;margin-left:205.3pt;margin-top:422.5pt;width:51.25pt;height:80.05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" adj="-11796480,,5400" path="m7500,60000r,c7500,31340,28305,7433,55423,4934v27117,-2499,51550,17239,56279,45464l119181,50398r-14181,9602l89181,50398r7487,l96668,50398c92649,27476,75124,11956,56049,14426,36975,16896,22500,36558,22500,60000r-15000,xe" stroked="f">
                <v:stroke joinstyle="miter"/>
                <v:formulas/>
                <v:path arrowok="t" o:extrusionok="f" o:connecttype="custom" textboxrect="0,0,120000,120000"/>
                <v:textbox inset="2.53958mm,2.53958mm,2.53958mm,2.53958mm">
                  <w:txbxContent>
                    <w:p w14:paraId="4245D0B3" w14:textId="77777777" w:rsidR="00953771" w:rsidRDefault="00953771">
                      <w:pPr>
                        <w:ind w:hanging="2"/>
                        <w:textDirection w:val="btLr"/>
                      </w:pPr>
                    </w:p>
                  </w:txbxContent>
                </v:textbox>
                <w10:wrap anchorx="page" anchory="page"/>
              </v:shape>
            </w:pict>
          </mc:Fallback>
        </mc:AlternateContent>
      </w:r>
    </w:p>
    <w:p w14:paraId="0211D376" w14:textId="77777777" w:rsidR="00953771" w:rsidRDefault="00953771">
      <w:pPr>
        <w:ind w:hanging="2"/>
        <w:jc w:val="both"/>
        <w:rPr>
          <w:rFonts w:ascii="Calibri" w:eastAsia="Calibri" w:hAnsi="Calibri" w:cs="Calibri"/>
          <w:sz w:val="22"/>
          <w:szCs w:val="22"/>
        </w:rPr>
      </w:pPr>
    </w:p>
    <w:tbl>
      <w:tblPr>
        <w:tblStyle w:val="afffff2"/>
        <w:tblpPr w:leftFromText="141" w:rightFromText="141" w:vertAnchor="text" w:tblpY="6"/>
        <w:tblW w:w="111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984"/>
        <w:gridCol w:w="763"/>
        <w:gridCol w:w="849"/>
        <w:gridCol w:w="849"/>
        <w:gridCol w:w="763"/>
        <w:gridCol w:w="816"/>
        <w:gridCol w:w="922"/>
        <w:gridCol w:w="759"/>
        <w:gridCol w:w="764"/>
        <w:gridCol w:w="1038"/>
        <w:gridCol w:w="764"/>
        <w:gridCol w:w="1028"/>
      </w:tblGrid>
      <w:tr w:rsidR="00953771" w14:paraId="4872A714" w14:textId="77777777">
        <w:trPr>
          <w:trHeight w:val="1833"/>
        </w:trPr>
        <w:tc>
          <w:tcPr>
            <w:tcW w:w="854" w:type="dxa"/>
          </w:tcPr>
          <w:p w14:paraId="00EA12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84" w:type="dxa"/>
          </w:tcPr>
          <w:p w14:paraId="2ECE3720" w14:textId="77777777" w:rsidR="00953771" w:rsidRDefault="00953771">
            <w:pPr>
              <w:ind w:hanging="2"/>
              <w:jc w:val="both"/>
              <w:rPr>
                <w:rFonts w:ascii="Calibri" w:eastAsia="Calibri" w:hAnsi="Calibri" w:cs="Calibri"/>
                <w:sz w:val="22"/>
                <w:szCs w:val="22"/>
              </w:rPr>
            </w:pPr>
          </w:p>
          <w:p w14:paraId="382594D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Circulaciones</w:t>
            </w:r>
          </w:p>
        </w:tc>
        <w:tc>
          <w:tcPr>
            <w:tcW w:w="763" w:type="dxa"/>
          </w:tcPr>
          <w:p w14:paraId="14CC01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baños</w:t>
            </w:r>
          </w:p>
        </w:tc>
        <w:tc>
          <w:tcPr>
            <w:tcW w:w="849" w:type="dxa"/>
          </w:tcPr>
          <w:p w14:paraId="71601B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849" w:type="dxa"/>
          </w:tcPr>
          <w:p w14:paraId="0F0A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Baños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63" w:type="dxa"/>
          </w:tcPr>
          <w:p w14:paraId="2F2C22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cafeterías</w:t>
            </w:r>
          </w:p>
        </w:tc>
        <w:tc>
          <w:tcPr>
            <w:tcW w:w="816" w:type="dxa"/>
          </w:tcPr>
          <w:p w14:paraId="4B276C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922" w:type="dxa"/>
          </w:tcPr>
          <w:p w14:paraId="428373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Cafeterías</w:t>
            </w:r>
            <w:r>
              <w:rPr>
                <w:rFonts w:ascii="Calibri" w:eastAsia="Calibri" w:hAnsi="Calibri" w:cs="Calibri"/>
                <w:b/>
                <w:sz w:val="22"/>
                <w:szCs w:val="22"/>
              </w:rPr>
              <w:tab/>
              <w:t>área construida en M</w:t>
            </w:r>
            <w:r>
              <w:rPr>
                <w:rFonts w:ascii="Calibri" w:eastAsia="Calibri" w:hAnsi="Calibri" w:cs="Calibri"/>
                <w:b/>
                <w:sz w:val="22"/>
                <w:szCs w:val="22"/>
                <w:vertAlign w:val="superscript"/>
              </w:rPr>
              <w:t>2</w:t>
            </w:r>
          </w:p>
        </w:tc>
        <w:tc>
          <w:tcPr>
            <w:tcW w:w="759" w:type="dxa"/>
          </w:tcPr>
          <w:p w14:paraId="47F07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bibliotecas</w:t>
            </w:r>
          </w:p>
        </w:tc>
        <w:tc>
          <w:tcPr>
            <w:tcW w:w="764" w:type="dxa"/>
          </w:tcPr>
          <w:p w14:paraId="6ED07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1038" w:type="dxa"/>
          </w:tcPr>
          <w:p w14:paraId="4F6803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Sistemas de biblioteca área construida en M</w:t>
            </w:r>
            <w:r>
              <w:rPr>
                <w:rFonts w:ascii="Calibri" w:eastAsia="Calibri" w:hAnsi="Calibri" w:cs="Calibri"/>
                <w:b/>
                <w:sz w:val="22"/>
                <w:szCs w:val="22"/>
                <w:vertAlign w:val="superscript"/>
              </w:rPr>
              <w:t>2</w:t>
            </w:r>
          </w:p>
        </w:tc>
        <w:tc>
          <w:tcPr>
            <w:tcW w:w="764" w:type="dxa"/>
          </w:tcPr>
          <w:p w14:paraId="6462F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Cantidad</w:t>
            </w:r>
            <w:r>
              <w:rPr>
                <w:rFonts w:ascii="Calibri" w:eastAsia="Calibri" w:hAnsi="Calibri" w:cs="Calibri"/>
                <w:b/>
                <w:sz w:val="22"/>
                <w:szCs w:val="22"/>
              </w:rPr>
              <w:tab/>
              <w:t>de auditorios</w:t>
            </w:r>
          </w:p>
        </w:tc>
        <w:tc>
          <w:tcPr>
            <w:tcW w:w="1028" w:type="dxa"/>
          </w:tcPr>
          <w:p w14:paraId="43199B9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r>
      <w:tr w:rsidR="00953771" w14:paraId="346526F5" w14:textId="77777777">
        <w:trPr>
          <w:trHeight w:val="412"/>
        </w:trPr>
        <w:tc>
          <w:tcPr>
            <w:tcW w:w="854" w:type="dxa"/>
          </w:tcPr>
          <w:p w14:paraId="71807F1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29,9%</w:t>
            </w:r>
          </w:p>
        </w:tc>
        <w:tc>
          <w:tcPr>
            <w:tcW w:w="984" w:type="dxa"/>
          </w:tcPr>
          <w:p w14:paraId="69983A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3.702,0</w:t>
            </w:r>
          </w:p>
        </w:tc>
        <w:tc>
          <w:tcPr>
            <w:tcW w:w="763" w:type="dxa"/>
          </w:tcPr>
          <w:p w14:paraId="0FFB7E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849" w:type="dxa"/>
          </w:tcPr>
          <w:p w14:paraId="3E2FCA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w:t>
            </w:r>
          </w:p>
        </w:tc>
        <w:tc>
          <w:tcPr>
            <w:tcW w:w="849" w:type="dxa"/>
          </w:tcPr>
          <w:p w14:paraId="4A7511E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270,0</w:t>
            </w:r>
          </w:p>
        </w:tc>
        <w:tc>
          <w:tcPr>
            <w:tcW w:w="763" w:type="dxa"/>
          </w:tcPr>
          <w:p w14:paraId="083CE3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22EF6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1,8%</w:t>
            </w:r>
          </w:p>
        </w:tc>
        <w:tc>
          <w:tcPr>
            <w:tcW w:w="922" w:type="dxa"/>
          </w:tcPr>
          <w:p w14:paraId="560B59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227,00</w:t>
            </w:r>
          </w:p>
        </w:tc>
        <w:tc>
          <w:tcPr>
            <w:tcW w:w="759" w:type="dxa"/>
          </w:tcPr>
          <w:p w14:paraId="0C7C3D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154106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1038" w:type="dxa"/>
          </w:tcPr>
          <w:p w14:paraId="7AB3B54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64" w:type="dxa"/>
          </w:tcPr>
          <w:p w14:paraId="5B3F007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1028" w:type="dxa"/>
          </w:tcPr>
          <w:p w14:paraId="1B01F01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4,6%</w:t>
            </w:r>
          </w:p>
        </w:tc>
      </w:tr>
      <w:tr w:rsidR="00953771" w14:paraId="622E4FCD" w14:textId="77777777">
        <w:trPr>
          <w:trHeight w:val="417"/>
        </w:trPr>
        <w:tc>
          <w:tcPr>
            <w:tcW w:w="854" w:type="dxa"/>
          </w:tcPr>
          <w:p w14:paraId="2794551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23,8%</w:t>
            </w:r>
          </w:p>
        </w:tc>
        <w:tc>
          <w:tcPr>
            <w:tcW w:w="984" w:type="dxa"/>
          </w:tcPr>
          <w:p w14:paraId="0091A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1.605,0</w:t>
            </w:r>
          </w:p>
        </w:tc>
        <w:tc>
          <w:tcPr>
            <w:tcW w:w="763" w:type="dxa"/>
          </w:tcPr>
          <w:p w14:paraId="6EBEB6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c>
          <w:tcPr>
            <w:tcW w:w="849" w:type="dxa"/>
          </w:tcPr>
          <w:p w14:paraId="25731B7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849" w:type="dxa"/>
          </w:tcPr>
          <w:p w14:paraId="4BF152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125,0</w:t>
            </w:r>
          </w:p>
        </w:tc>
        <w:tc>
          <w:tcPr>
            <w:tcW w:w="763" w:type="dxa"/>
          </w:tcPr>
          <w:p w14:paraId="03FB1539" w14:textId="77777777" w:rsidR="00953771" w:rsidRDefault="00953771">
            <w:pPr>
              <w:ind w:hanging="2"/>
              <w:jc w:val="both"/>
              <w:rPr>
                <w:rFonts w:ascii="Calibri" w:eastAsia="Calibri" w:hAnsi="Calibri" w:cs="Calibri"/>
                <w:sz w:val="22"/>
                <w:szCs w:val="22"/>
              </w:rPr>
            </w:pPr>
          </w:p>
        </w:tc>
        <w:tc>
          <w:tcPr>
            <w:tcW w:w="816" w:type="dxa"/>
          </w:tcPr>
          <w:p w14:paraId="5269EA6C" w14:textId="77777777" w:rsidR="00953771" w:rsidRDefault="00953771">
            <w:pPr>
              <w:ind w:hanging="2"/>
              <w:jc w:val="both"/>
              <w:rPr>
                <w:rFonts w:ascii="Calibri" w:eastAsia="Calibri" w:hAnsi="Calibri" w:cs="Calibri"/>
                <w:sz w:val="22"/>
                <w:szCs w:val="22"/>
              </w:rPr>
            </w:pPr>
          </w:p>
        </w:tc>
        <w:tc>
          <w:tcPr>
            <w:tcW w:w="922" w:type="dxa"/>
          </w:tcPr>
          <w:p w14:paraId="44530C59" w14:textId="77777777" w:rsidR="00953771" w:rsidRDefault="00953771">
            <w:pPr>
              <w:ind w:hanging="2"/>
              <w:jc w:val="both"/>
              <w:rPr>
                <w:rFonts w:ascii="Calibri" w:eastAsia="Calibri" w:hAnsi="Calibri" w:cs="Calibri"/>
                <w:sz w:val="22"/>
                <w:szCs w:val="22"/>
              </w:rPr>
            </w:pPr>
          </w:p>
        </w:tc>
        <w:tc>
          <w:tcPr>
            <w:tcW w:w="759" w:type="dxa"/>
          </w:tcPr>
          <w:p w14:paraId="410D87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764" w:type="dxa"/>
          </w:tcPr>
          <w:p w14:paraId="3F0F4D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1038" w:type="dxa"/>
          </w:tcPr>
          <w:p w14:paraId="492D9E6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1.569,0</w:t>
            </w:r>
          </w:p>
        </w:tc>
        <w:tc>
          <w:tcPr>
            <w:tcW w:w="764" w:type="dxa"/>
          </w:tcPr>
          <w:p w14:paraId="76234B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3139B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r>
      <w:tr w:rsidR="00953771" w14:paraId="35B5DFC3" w14:textId="77777777">
        <w:trPr>
          <w:trHeight w:val="417"/>
        </w:trPr>
        <w:tc>
          <w:tcPr>
            <w:tcW w:w="854" w:type="dxa"/>
          </w:tcPr>
          <w:p w14:paraId="25B84E8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19,6%</w:t>
            </w:r>
          </w:p>
        </w:tc>
        <w:tc>
          <w:tcPr>
            <w:tcW w:w="984" w:type="dxa"/>
          </w:tcPr>
          <w:p w14:paraId="2AA96F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932,00</w:t>
            </w:r>
          </w:p>
        </w:tc>
        <w:tc>
          <w:tcPr>
            <w:tcW w:w="763" w:type="dxa"/>
          </w:tcPr>
          <w:p w14:paraId="4133E93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7F879F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849" w:type="dxa"/>
          </w:tcPr>
          <w:p w14:paraId="10EF8F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63" w:type="dxa"/>
          </w:tcPr>
          <w:p w14:paraId="515D05B5" w14:textId="77777777" w:rsidR="00953771" w:rsidRDefault="00953771">
            <w:pPr>
              <w:ind w:hanging="2"/>
              <w:jc w:val="both"/>
              <w:rPr>
                <w:rFonts w:ascii="Calibri" w:eastAsia="Calibri" w:hAnsi="Calibri" w:cs="Calibri"/>
                <w:sz w:val="22"/>
                <w:szCs w:val="22"/>
              </w:rPr>
            </w:pPr>
          </w:p>
        </w:tc>
        <w:tc>
          <w:tcPr>
            <w:tcW w:w="816" w:type="dxa"/>
          </w:tcPr>
          <w:p w14:paraId="78B0DFCB" w14:textId="77777777" w:rsidR="00953771" w:rsidRDefault="00953771">
            <w:pPr>
              <w:ind w:hanging="2"/>
              <w:jc w:val="both"/>
              <w:rPr>
                <w:rFonts w:ascii="Calibri" w:eastAsia="Calibri" w:hAnsi="Calibri" w:cs="Calibri"/>
                <w:sz w:val="22"/>
                <w:szCs w:val="22"/>
              </w:rPr>
            </w:pPr>
          </w:p>
        </w:tc>
        <w:tc>
          <w:tcPr>
            <w:tcW w:w="922" w:type="dxa"/>
          </w:tcPr>
          <w:p w14:paraId="3486764B" w14:textId="77777777" w:rsidR="00953771" w:rsidRDefault="00953771">
            <w:pPr>
              <w:ind w:hanging="2"/>
              <w:jc w:val="both"/>
              <w:rPr>
                <w:rFonts w:ascii="Calibri" w:eastAsia="Calibri" w:hAnsi="Calibri" w:cs="Calibri"/>
                <w:sz w:val="22"/>
                <w:szCs w:val="22"/>
              </w:rPr>
            </w:pPr>
          </w:p>
        </w:tc>
        <w:tc>
          <w:tcPr>
            <w:tcW w:w="759" w:type="dxa"/>
          </w:tcPr>
          <w:p w14:paraId="2574E55A" w14:textId="77777777" w:rsidR="00953771" w:rsidRDefault="00953771">
            <w:pPr>
              <w:ind w:hanging="2"/>
              <w:jc w:val="both"/>
              <w:rPr>
                <w:rFonts w:ascii="Calibri" w:eastAsia="Calibri" w:hAnsi="Calibri" w:cs="Calibri"/>
                <w:sz w:val="22"/>
                <w:szCs w:val="22"/>
              </w:rPr>
            </w:pPr>
          </w:p>
        </w:tc>
        <w:tc>
          <w:tcPr>
            <w:tcW w:w="764" w:type="dxa"/>
          </w:tcPr>
          <w:p w14:paraId="108F79D3" w14:textId="77777777" w:rsidR="00953771" w:rsidRDefault="00953771">
            <w:pPr>
              <w:ind w:hanging="2"/>
              <w:jc w:val="both"/>
              <w:rPr>
                <w:rFonts w:ascii="Calibri" w:eastAsia="Calibri" w:hAnsi="Calibri" w:cs="Calibri"/>
                <w:sz w:val="22"/>
                <w:szCs w:val="22"/>
              </w:rPr>
            </w:pPr>
          </w:p>
        </w:tc>
        <w:tc>
          <w:tcPr>
            <w:tcW w:w="1038" w:type="dxa"/>
          </w:tcPr>
          <w:p w14:paraId="6B415C1B" w14:textId="77777777" w:rsidR="00953771" w:rsidRDefault="00953771">
            <w:pPr>
              <w:ind w:hanging="2"/>
              <w:jc w:val="both"/>
              <w:rPr>
                <w:rFonts w:ascii="Calibri" w:eastAsia="Calibri" w:hAnsi="Calibri" w:cs="Calibri"/>
                <w:sz w:val="22"/>
                <w:szCs w:val="22"/>
              </w:rPr>
            </w:pPr>
          </w:p>
        </w:tc>
        <w:tc>
          <w:tcPr>
            <w:tcW w:w="764" w:type="dxa"/>
          </w:tcPr>
          <w:p w14:paraId="45776A7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113B94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r>
      <w:tr w:rsidR="00953771" w14:paraId="38143924" w14:textId="77777777">
        <w:trPr>
          <w:trHeight w:val="412"/>
        </w:trPr>
        <w:tc>
          <w:tcPr>
            <w:tcW w:w="854" w:type="dxa"/>
          </w:tcPr>
          <w:p w14:paraId="1D560AB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984" w:type="dxa"/>
          </w:tcPr>
          <w:p w14:paraId="08E6D8C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505,00</w:t>
            </w:r>
          </w:p>
        </w:tc>
        <w:tc>
          <w:tcPr>
            <w:tcW w:w="763" w:type="dxa"/>
          </w:tcPr>
          <w:p w14:paraId="1B16A47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4EAFD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849" w:type="dxa"/>
          </w:tcPr>
          <w:p w14:paraId="4B5A2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57,00</w:t>
            </w:r>
          </w:p>
        </w:tc>
        <w:tc>
          <w:tcPr>
            <w:tcW w:w="763" w:type="dxa"/>
          </w:tcPr>
          <w:p w14:paraId="5DEBA6C0" w14:textId="77777777" w:rsidR="00953771" w:rsidRDefault="00953771">
            <w:pPr>
              <w:ind w:hanging="2"/>
              <w:jc w:val="both"/>
              <w:rPr>
                <w:rFonts w:ascii="Calibri" w:eastAsia="Calibri" w:hAnsi="Calibri" w:cs="Calibri"/>
                <w:sz w:val="22"/>
                <w:szCs w:val="22"/>
              </w:rPr>
            </w:pPr>
          </w:p>
        </w:tc>
        <w:tc>
          <w:tcPr>
            <w:tcW w:w="816" w:type="dxa"/>
          </w:tcPr>
          <w:p w14:paraId="3468EFB0" w14:textId="77777777" w:rsidR="00953771" w:rsidRDefault="00953771">
            <w:pPr>
              <w:ind w:hanging="2"/>
              <w:jc w:val="both"/>
              <w:rPr>
                <w:rFonts w:ascii="Calibri" w:eastAsia="Calibri" w:hAnsi="Calibri" w:cs="Calibri"/>
                <w:sz w:val="22"/>
                <w:szCs w:val="22"/>
              </w:rPr>
            </w:pPr>
          </w:p>
        </w:tc>
        <w:tc>
          <w:tcPr>
            <w:tcW w:w="922" w:type="dxa"/>
          </w:tcPr>
          <w:p w14:paraId="38C007E8" w14:textId="77777777" w:rsidR="00953771" w:rsidRDefault="00953771">
            <w:pPr>
              <w:ind w:hanging="2"/>
              <w:jc w:val="both"/>
              <w:rPr>
                <w:rFonts w:ascii="Calibri" w:eastAsia="Calibri" w:hAnsi="Calibri" w:cs="Calibri"/>
                <w:sz w:val="22"/>
                <w:szCs w:val="22"/>
              </w:rPr>
            </w:pPr>
          </w:p>
        </w:tc>
        <w:tc>
          <w:tcPr>
            <w:tcW w:w="759" w:type="dxa"/>
          </w:tcPr>
          <w:p w14:paraId="39FC285F" w14:textId="77777777" w:rsidR="00953771" w:rsidRDefault="00953771">
            <w:pPr>
              <w:ind w:hanging="2"/>
              <w:jc w:val="both"/>
              <w:rPr>
                <w:rFonts w:ascii="Calibri" w:eastAsia="Calibri" w:hAnsi="Calibri" w:cs="Calibri"/>
                <w:sz w:val="22"/>
                <w:szCs w:val="22"/>
              </w:rPr>
            </w:pPr>
          </w:p>
        </w:tc>
        <w:tc>
          <w:tcPr>
            <w:tcW w:w="764" w:type="dxa"/>
          </w:tcPr>
          <w:p w14:paraId="19A59D3B" w14:textId="77777777" w:rsidR="00953771" w:rsidRDefault="00953771">
            <w:pPr>
              <w:ind w:hanging="2"/>
              <w:jc w:val="both"/>
              <w:rPr>
                <w:rFonts w:ascii="Calibri" w:eastAsia="Calibri" w:hAnsi="Calibri" w:cs="Calibri"/>
                <w:sz w:val="22"/>
                <w:szCs w:val="22"/>
              </w:rPr>
            </w:pPr>
          </w:p>
        </w:tc>
        <w:tc>
          <w:tcPr>
            <w:tcW w:w="1038" w:type="dxa"/>
          </w:tcPr>
          <w:p w14:paraId="018D9650" w14:textId="77777777" w:rsidR="00953771" w:rsidRDefault="00953771">
            <w:pPr>
              <w:ind w:hanging="2"/>
              <w:jc w:val="both"/>
              <w:rPr>
                <w:rFonts w:ascii="Calibri" w:eastAsia="Calibri" w:hAnsi="Calibri" w:cs="Calibri"/>
                <w:sz w:val="22"/>
                <w:szCs w:val="22"/>
              </w:rPr>
            </w:pPr>
          </w:p>
        </w:tc>
        <w:tc>
          <w:tcPr>
            <w:tcW w:w="764" w:type="dxa"/>
          </w:tcPr>
          <w:p w14:paraId="2FCC1F2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44D4F0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r>
      <w:tr w:rsidR="00953771" w14:paraId="6661C978" w14:textId="77777777">
        <w:trPr>
          <w:trHeight w:val="556"/>
        </w:trPr>
        <w:tc>
          <w:tcPr>
            <w:tcW w:w="854" w:type="dxa"/>
          </w:tcPr>
          <w:p w14:paraId="7AE0F6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w:t>
            </w:r>
          </w:p>
        </w:tc>
        <w:tc>
          <w:tcPr>
            <w:tcW w:w="984" w:type="dxa"/>
          </w:tcPr>
          <w:p w14:paraId="236A6B0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695,00</w:t>
            </w:r>
          </w:p>
        </w:tc>
        <w:tc>
          <w:tcPr>
            <w:tcW w:w="763" w:type="dxa"/>
          </w:tcPr>
          <w:p w14:paraId="4497B13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849" w:type="dxa"/>
          </w:tcPr>
          <w:p w14:paraId="0A75AEF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849" w:type="dxa"/>
          </w:tcPr>
          <w:p w14:paraId="5FC637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35,00</w:t>
            </w:r>
          </w:p>
        </w:tc>
        <w:tc>
          <w:tcPr>
            <w:tcW w:w="763" w:type="dxa"/>
          </w:tcPr>
          <w:p w14:paraId="5258DB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35DAE79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922" w:type="dxa"/>
          </w:tcPr>
          <w:p w14:paraId="29F34F9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13,00</w:t>
            </w:r>
          </w:p>
        </w:tc>
        <w:tc>
          <w:tcPr>
            <w:tcW w:w="759" w:type="dxa"/>
          </w:tcPr>
          <w:p w14:paraId="7641357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3EADC9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w:t>
            </w:r>
          </w:p>
        </w:tc>
        <w:tc>
          <w:tcPr>
            <w:tcW w:w="1038" w:type="dxa"/>
          </w:tcPr>
          <w:p w14:paraId="2C26DC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115,00</w:t>
            </w:r>
          </w:p>
        </w:tc>
        <w:tc>
          <w:tcPr>
            <w:tcW w:w="764" w:type="dxa"/>
          </w:tcPr>
          <w:p w14:paraId="69E284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32118D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r>
      <w:tr w:rsidR="00953771" w14:paraId="7D381152" w14:textId="77777777">
        <w:trPr>
          <w:trHeight w:val="417"/>
        </w:trPr>
        <w:tc>
          <w:tcPr>
            <w:tcW w:w="854" w:type="dxa"/>
          </w:tcPr>
          <w:p w14:paraId="507ADD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26,4%</w:t>
            </w:r>
          </w:p>
        </w:tc>
        <w:tc>
          <w:tcPr>
            <w:tcW w:w="984" w:type="dxa"/>
          </w:tcPr>
          <w:p w14:paraId="148DA0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1.496,0</w:t>
            </w:r>
          </w:p>
        </w:tc>
        <w:tc>
          <w:tcPr>
            <w:tcW w:w="763" w:type="dxa"/>
          </w:tcPr>
          <w:p w14:paraId="185F8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w:t>
            </w:r>
          </w:p>
        </w:tc>
        <w:tc>
          <w:tcPr>
            <w:tcW w:w="849" w:type="dxa"/>
          </w:tcPr>
          <w:p w14:paraId="24A3BF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3904F31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160,0</w:t>
            </w:r>
          </w:p>
        </w:tc>
        <w:tc>
          <w:tcPr>
            <w:tcW w:w="763" w:type="dxa"/>
          </w:tcPr>
          <w:p w14:paraId="0DEE26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04359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0,7%</w:t>
            </w:r>
          </w:p>
        </w:tc>
        <w:tc>
          <w:tcPr>
            <w:tcW w:w="922" w:type="dxa"/>
          </w:tcPr>
          <w:p w14:paraId="165F5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38,00</w:t>
            </w:r>
          </w:p>
        </w:tc>
        <w:tc>
          <w:tcPr>
            <w:tcW w:w="759" w:type="dxa"/>
          </w:tcPr>
          <w:p w14:paraId="63B6B42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764" w:type="dxa"/>
          </w:tcPr>
          <w:p w14:paraId="7329D7E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w:t>
            </w:r>
          </w:p>
        </w:tc>
        <w:tc>
          <w:tcPr>
            <w:tcW w:w="1038" w:type="dxa"/>
          </w:tcPr>
          <w:p w14:paraId="274C279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582,00</w:t>
            </w:r>
          </w:p>
        </w:tc>
        <w:tc>
          <w:tcPr>
            <w:tcW w:w="764" w:type="dxa"/>
          </w:tcPr>
          <w:p w14:paraId="2F9867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04BA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w:t>
            </w:r>
          </w:p>
        </w:tc>
      </w:tr>
      <w:tr w:rsidR="00953771" w14:paraId="28E27F9C" w14:textId="77777777">
        <w:trPr>
          <w:trHeight w:val="556"/>
        </w:trPr>
        <w:tc>
          <w:tcPr>
            <w:tcW w:w="854" w:type="dxa"/>
          </w:tcPr>
          <w:p w14:paraId="6AFD73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16,0%</w:t>
            </w:r>
          </w:p>
        </w:tc>
        <w:tc>
          <w:tcPr>
            <w:tcW w:w="984" w:type="dxa"/>
          </w:tcPr>
          <w:p w14:paraId="184965E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313,75</w:t>
            </w:r>
          </w:p>
        </w:tc>
        <w:tc>
          <w:tcPr>
            <w:tcW w:w="763" w:type="dxa"/>
          </w:tcPr>
          <w:p w14:paraId="52D7A3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c>
          <w:tcPr>
            <w:tcW w:w="849" w:type="dxa"/>
          </w:tcPr>
          <w:p w14:paraId="359699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0,4%</w:t>
            </w:r>
          </w:p>
        </w:tc>
        <w:tc>
          <w:tcPr>
            <w:tcW w:w="849" w:type="dxa"/>
          </w:tcPr>
          <w:p w14:paraId="6D7BD4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6,89</w:t>
            </w:r>
          </w:p>
        </w:tc>
        <w:tc>
          <w:tcPr>
            <w:tcW w:w="763" w:type="dxa"/>
          </w:tcPr>
          <w:p w14:paraId="429DE24E" w14:textId="77777777" w:rsidR="00953771" w:rsidRDefault="00953771">
            <w:pPr>
              <w:ind w:hanging="2"/>
              <w:jc w:val="both"/>
              <w:rPr>
                <w:rFonts w:ascii="Calibri" w:eastAsia="Calibri" w:hAnsi="Calibri" w:cs="Calibri"/>
                <w:sz w:val="22"/>
                <w:szCs w:val="22"/>
              </w:rPr>
            </w:pPr>
          </w:p>
        </w:tc>
        <w:tc>
          <w:tcPr>
            <w:tcW w:w="816" w:type="dxa"/>
          </w:tcPr>
          <w:p w14:paraId="3DFF9D48" w14:textId="77777777" w:rsidR="00953771" w:rsidRDefault="00953771">
            <w:pPr>
              <w:ind w:hanging="2"/>
              <w:jc w:val="both"/>
              <w:rPr>
                <w:rFonts w:ascii="Calibri" w:eastAsia="Calibri" w:hAnsi="Calibri" w:cs="Calibri"/>
                <w:sz w:val="22"/>
                <w:szCs w:val="22"/>
              </w:rPr>
            </w:pPr>
          </w:p>
        </w:tc>
        <w:tc>
          <w:tcPr>
            <w:tcW w:w="922" w:type="dxa"/>
          </w:tcPr>
          <w:p w14:paraId="1241AFEC" w14:textId="77777777" w:rsidR="00953771" w:rsidRDefault="00953771">
            <w:pPr>
              <w:ind w:hanging="2"/>
              <w:jc w:val="both"/>
              <w:rPr>
                <w:rFonts w:ascii="Calibri" w:eastAsia="Calibri" w:hAnsi="Calibri" w:cs="Calibri"/>
                <w:sz w:val="22"/>
                <w:szCs w:val="22"/>
              </w:rPr>
            </w:pPr>
          </w:p>
        </w:tc>
        <w:tc>
          <w:tcPr>
            <w:tcW w:w="759" w:type="dxa"/>
          </w:tcPr>
          <w:p w14:paraId="7D069F43" w14:textId="77777777" w:rsidR="00953771" w:rsidRDefault="00953771">
            <w:pPr>
              <w:ind w:hanging="2"/>
              <w:jc w:val="both"/>
              <w:rPr>
                <w:rFonts w:ascii="Calibri" w:eastAsia="Calibri" w:hAnsi="Calibri" w:cs="Calibri"/>
                <w:sz w:val="22"/>
                <w:szCs w:val="22"/>
              </w:rPr>
            </w:pPr>
          </w:p>
        </w:tc>
        <w:tc>
          <w:tcPr>
            <w:tcW w:w="764" w:type="dxa"/>
          </w:tcPr>
          <w:p w14:paraId="0218C5D4" w14:textId="77777777" w:rsidR="00953771" w:rsidRDefault="00953771">
            <w:pPr>
              <w:ind w:hanging="2"/>
              <w:jc w:val="both"/>
              <w:rPr>
                <w:rFonts w:ascii="Calibri" w:eastAsia="Calibri" w:hAnsi="Calibri" w:cs="Calibri"/>
                <w:sz w:val="22"/>
                <w:szCs w:val="22"/>
              </w:rPr>
            </w:pPr>
          </w:p>
        </w:tc>
        <w:tc>
          <w:tcPr>
            <w:tcW w:w="1038" w:type="dxa"/>
          </w:tcPr>
          <w:p w14:paraId="0B6A0C7E" w14:textId="77777777" w:rsidR="00953771" w:rsidRDefault="00953771">
            <w:pPr>
              <w:ind w:hanging="2"/>
              <w:jc w:val="both"/>
              <w:rPr>
                <w:rFonts w:ascii="Calibri" w:eastAsia="Calibri" w:hAnsi="Calibri" w:cs="Calibri"/>
                <w:sz w:val="22"/>
                <w:szCs w:val="22"/>
              </w:rPr>
            </w:pPr>
          </w:p>
        </w:tc>
        <w:tc>
          <w:tcPr>
            <w:tcW w:w="764" w:type="dxa"/>
          </w:tcPr>
          <w:p w14:paraId="7E6DF3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5B1AA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r>
      <w:tr w:rsidR="00953771" w14:paraId="41AE0967" w14:textId="77777777">
        <w:trPr>
          <w:trHeight w:val="556"/>
        </w:trPr>
        <w:tc>
          <w:tcPr>
            <w:tcW w:w="854" w:type="dxa"/>
          </w:tcPr>
          <w:p w14:paraId="144642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28,0%</w:t>
            </w:r>
          </w:p>
        </w:tc>
        <w:tc>
          <w:tcPr>
            <w:tcW w:w="984" w:type="dxa"/>
          </w:tcPr>
          <w:p w14:paraId="666AC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1.202,0</w:t>
            </w:r>
          </w:p>
          <w:p w14:paraId="2A0289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3E5EAD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849" w:type="dxa"/>
          </w:tcPr>
          <w:p w14:paraId="5134F8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c>
          <w:tcPr>
            <w:tcW w:w="849" w:type="dxa"/>
          </w:tcPr>
          <w:p w14:paraId="7835DC3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195,0</w:t>
            </w:r>
          </w:p>
          <w:p w14:paraId="454F21F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07D713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610902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w:t>
            </w:r>
          </w:p>
        </w:tc>
        <w:tc>
          <w:tcPr>
            <w:tcW w:w="922" w:type="dxa"/>
          </w:tcPr>
          <w:p w14:paraId="31C2A8D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203,00</w:t>
            </w:r>
          </w:p>
        </w:tc>
        <w:tc>
          <w:tcPr>
            <w:tcW w:w="759" w:type="dxa"/>
          </w:tcPr>
          <w:p w14:paraId="13D469BF" w14:textId="77777777" w:rsidR="00953771" w:rsidRDefault="00953771">
            <w:pPr>
              <w:ind w:hanging="2"/>
              <w:jc w:val="both"/>
              <w:rPr>
                <w:rFonts w:ascii="Calibri" w:eastAsia="Calibri" w:hAnsi="Calibri" w:cs="Calibri"/>
                <w:sz w:val="22"/>
                <w:szCs w:val="22"/>
              </w:rPr>
            </w:pPr>
          </w:p>
        </w:tc>
        <w:tc>
          <w:tcPr>
            <w:tcW w:w="764" w:type="dxa"/>
          </w:tcPr>
          <w:p w14:paraId="56E980DA" w14:textId="77777777" w:rsidR="00953771" w:rsidRDefault="00953771">
            <w:pPr>
              <w:ind w:hanging="2"/>
              <w:jc w:val="both"/>
              <w:rPr>
                <w:rFonts w:ascii="Calibri" w:eastAsia="Calibri" w:hAnsi="Calibri" w:cs="Calibri"/>
                <w:sz w:val="22"/>
                <w:szCs w:val="22"/>
              </w:rPr>
            </w:pPr>
          </w:p>
        </w:tc>
        <w:tc>
          <w:tcPr>
            <w:tcW w:w="1038" w:type="dxa"/>
          </w:tcPr>
          <w:p w14:paraId="57011B70" w14:textId="77777777" w:rsidR="00953771" w:rsidRDefault="00953771">
            <w:pPr>
              <w:ind w:hanging="2"/>
              <w:jc w:val="both"/>
              <w:rPr>
                <w:rFonts w:ascii="Calibri" w:eastAsia="Calibri" w:hAnsi="Calibri" w:cs="Calibri"/>
                <w:sz w:val="22"/>
                <w:szCs w:val="22"/>
              </w:rPr>
            </w:pPr>
          </w:p>
        </w:tc>
        <w:tc>
          <w:tcPr>
            <w:tcW w:w="764" w:type="dxa"/>
          </w:tcPr>
          <w:p w14:paraId="6086754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1028" w:type="dxa"/>
          </w:tcPr>
          <w:p w14:paraId="214DD3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4,5%</w:t>
            </w:r>
          </w:p>
        </w:tc>
      </w:tr>
      <w:tr w:rsidR="00953771" w14:paraId="2A948FDB" w14:textId="77777777">
        <w:trPr>
          <w:trHeight w:val="455"/>
        </w:trPr>
        <w:tc>
          <w:tcPr>
            <w:tcW w:w="854" w:type="dxa"/>
          </w:tcPr>
          <w:p w14:paraId="4CAB95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22,4%</w:t>
            </w:r>
          </w:p>
        </w:tc>
        <w:tc>
          <w:tcPr>
            <w:tcW w:w="984" w:type="dxa"/>
          </w:tcPr>
          <w:p w14:paraId="6D8E5F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1.048,0</w:t>
            </w:r>
          </w:p>
        </w:tc>
        <w:tc>
          <w:tcPr>
            <w:tcW w:w="763" w:type="dxa"/>
          </w:tcPr>
          <w:p w14:paraId="09ED445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w:t>
            </w:r>
          </w:p>
        </w:tc>
        <w:tc>
          <w:tcPr>
            <w:tcW w:w="849" w:type="dxa"/>
          </w:tcPr>
          <w:p w14:paraId="6E6256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849" w:type="dxa"/>
          </w:tcPr>
          <w:p w14:paraId="4D8FEC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763" w:type="dxa"/>
          </w:tcPr>
          <w:p w14:paraId="2575F45F" w14:textId="77777777" w:rsidR="00953771" w:rsidRDefault="00953771">
            <w:pPr>
              <w:ind w:hanging="2"/>
              <w:jc w:val="both"/>
              <w:rPr>
                <w:rFonts w:ascii="Calibri" w:eastAsia="Calibri" w:hAnsi="Calibri" w:cs="Calibri"/>
                <w:sz w:val="22"/>
                <w:szCs w:val="22"/>
              </w:rPr>
            </w:pPr>
          </w:p>
        </w:tc>
        <w:tc>
          <w:tcPr>
            <w:tcW w:w="816" w:type="dxa"/>
          </w:tcPr>
          <w:p w14:paraId="392C9B1B" w14:textId="77777777" w:rsidR="00953771" w:rsidRDefault="00953771">
            <w:pPr>
              <w:ind w:hanging="2"/>
              <w:jc w:val="both"/>
              <w:rPr>
                <w:rFonts w:ascii="Calibri" w:eastAsia="Calibri" w:hAnsi="Calibri" w:cs="Calibri"/>
                <w:sz w:val="22"/>
                <w:szCs w:val="22"/>
              </w:rPr>
            </w:pPr>
          </w:p>
        </w:tc>
        <w:tc>
          <w:tcPr>
            <w:tcW w:w="922" w:type="dxa"/>
          </w:tcPr>
          <w:p w14:paraId="7F47364B" w14:textId="77777777" w:rsidR="00953771" w:rsidRDefault="00953771">
            <w:pPr>
              <w:ind w:hanging="2"/>
              <w:jc w:val="both"/>
              <w:rPr>
                <w:rFonts w:ascii="Calibri" w:eastAsia="Calibri" w:hAnsi="Calibri" w:cs="Calibri"/>
                <w:sz w:val="22"/>
                <w:szCs w:val="22"/>
              </w:rPr>
            </w:pPr>
          </w:p>
        </w:tc>
        <w:tc>
          <w:tcPr>
            <w:tcW w:w="759" w:type="dxa"/>
          </w:tcPr>
          <w:p w14:paraId="69FAD321" w14:textId="77777777" w:rsidR="00953771" w:rsidRDefault="00953771">
            <w:pPr>
              <w:ind w:hanging="2"/>
              <w:jc w:val="both"/>
              <w:rPr>
                <w:rFonts w:ascii="Calibri" w:eastAsia="Calibri" w:hAnsi="Calibri" w:cs="Calibri"/>
                <w:sz w:val="22"/>
                <w:szCs w:val="22"/>
              </w:rPr>
            </w:pPr>
          </w:p>
        </w:tc>
        <w:tc>
          <w:tcPr>
            <w:tcW w:w="764" w:type="dxa"/>
          </w:tcPr>
          <w:p w14:paraId="56828ACE" w14:textId="77777777" w:rsidR="00953771" w:rsidRDefault="00953771">
            <w:pPr>
              <w:ind w:hanging="2"/>
              <w:jc w:val="both"/>
              <w:rPr>
                <w:rFonts w:ascii="Calibri" w:eastAsia="Calibri" w:hAnsi="Calibri" w:cs="Calibri"/>
                <w:sz w:val="22"/>
                <w:szCs w:val="22"/>
              </w:rPr>
            </w:pPr>
          </w:p>
        </w:tc>
        <w:tc>
          <w:tcPr>
            <w:tcW w:w="1038" w:type="dxa"/>
          </w:tcPr>
          <w:p w14:paraId="6913D74D" w14:textId="77777777" w:rsidR="00953771" w:rsidRDefault="00953771">
            <w:pPr>
              <w:ind w:hanging="2"/>
              <w:jc w:val="both"/>
              <w:rPr>
                <w:rFonts w:ascii="Calibri" w:eastAsia="Calibri" w:hAnsi="Calibri" w:cs="Calibri"/>
                <w:sz w:val="22"/>
                <w:szCs w:val="22"/>
              </w:rPr>
            </w:pPr>
          </w:p>
        </w:tc>
        <w:tc>
          <w:tcPr>
            <w:tcW w:w="764" w:type="dxa"/>
          </w:tcPr>
          <w:p w14:paraId="39379657" w14:textId="77777777" w:rsidR="00953771" w:rsidRDefault="00953771">
            <w:pPr>
              <w:ind w:hanging="2"/>
              <w:jc w:val="both"/>
              <w:rPr>
                <w:rFonts w:ascii="Calibri" w:eastAsia="Calibri" w:hAnsi="Calibri" w:cs="Calibri"/>
                <w:sz w:val="22"/>
                <w:szCs w:val="22"/>
              </w:rPr>
            </w:pPr>
          </w:p>
        </w:tc>
        <w:tc>
          <w:tcPr>
            <w:tcW w:w="1028" w:type="dxa"/>
          </w:tcPr>
          <w:p w14:paraId="248F5AA1" w14:textId="77777777" w:rsidR="00953771" w:rsidRDefault="00953771">
            <w:pPr>
              <w:ind w:hanging="2"/>
              <w:jc w:val="both"/>
              <w:rPr>
                <w:rFonts w:ascii="Calibri" w:eastAsia="Calibri" w:hAnsi="Calibri" w:cs="Calibri"/>
                <w:sz w:val="22"/>
                <w:szCs w:val="22"/>
              </w:rPr>
            </w:pPr>
          </w:p>
        </w:tc>
      </w:tr>
      <w:tr w:rsidR="00953771" w14:paraId="34833D36" w14:textId="77777777">
        <w:trPr>
          <w:trHeight w:val="518"/>
        </w:trPr>
        <w:tc>
          <w:tcPr>
            <w:tcW w:w="854" w:type="dxa"/>
          </w:tcPr>
          <w:p w14:paraId="205F95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23,2%</w:t>
            </w:r>
          </w:p>
        </w:tc>
        <w:tc>
          <w:tcPr>
            <w:tcW w:w="984" w:type="dxa"/>
          </w:tcPr>
          <w:p w14:paraId="0DF0B06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2.058,0</w:t>
            </w:r>
          </w:p>
          <w:p w14:paraId="65AB2C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72CB1B0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w:t>
            </w:r>
          </w:p>
        </w:tc>
        <w:tc>
          <w:tcPr>
            <w:tcW w:w="849" w:type="dxa"/>
          </w:tcPr>
          <w:p w14:paraId="74D9DE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w:t>
            </w:r>
          </w:p>
        </w:tc>
        <w:tc>
          <w:tcPr>
            <w:tcW w:w="849" w:type="dxa"/>
          </w:tcPr>
          <w:p w14:paraId="6532E1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251,0</w:t>
            </w:r>
          </w:p>
          <w:p w14:paraId="6C114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ED09DB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543FDF7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w:t>
            </w:r>
          </w:p>
        </w:tc>
        <w:tc>
          <w:tcPr>
            <w:tcW w:w="922" w:type="dxa"/>
          </w:tcPr>
          <w:p w14:paraId="316D55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237,00</w:t>
            </w:r>
          </w:p>
        </w:tc>
        <w:tc>
          <w:tcPr>
            <w:tcW w:w="759" w:type="dxa"/>
          </w:tcPr>
          <w:p w14:paraId="4A7E13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764" w:type="dxa"/>
          </w:tcPr>
          <w:p w14:paraId="61C9083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6,2%</w:t>
            </w:r>
          </w:p>
        </w:tc>
        <w:tc>
          <w:tcPr>
            <w:tcW w:w="1038" w:type="dxa"/>
          </w:tcPr>
          <w:p w14:paraId="784D00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552,00</w:t>
            </w:r>
          </w:p>
        </w:tc>
        <w:tc>
          <w:tcPr>
            <w:tcW w:w="764" w:type="dxa"/>
          </w:tcPr>
          <w:p w14:paraId="3D244B4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w:t>
            </w:r>
          </w:p>
        </w:tc>
        <w:tc>
          <w:tcPr>
            <w:tcW w:w="1028" w:type="dxa"/>
          </w:tcPr>
          <w:p w14:paraId="3468D36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8,7%</w:t>
            </w:r>
          </w:p>
        </w:tc>
      </w:tr>
      <w:tr w:rsidR="00953771" w14:paraId="419BD68A" w14:textId="77777777">
        <w:trPr>
          <w:trHeight w:val="556"/>
        </w:trPr>
        <w:tc>
          <w:tcPr>
            <w:tcW w:w="854" w:type="dxa"/>
          </w:tcPr>
          <w:p w14:paraId="29D000D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28,7%</w:t>
            </w:r>
          </w:p>
        </w:tc>
        <w:tc>
          <w:tcPr>
            <w:tcW w:w="984" w:type="dxa"/>
          </w:tcPr>
          <w:p w14:paraId="2BBCB8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1.719,0</w:t>
            </w:r>
          </w:p>
          <w:p w14:paraId="01FB3D2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1E65028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w:t>
            </w:r>
          </w:p>
        </w:tc>
        <w:tc>
          <w:tcPr>
            <w:tcW w:w="849" w:type="dxa"/>
          </w:tcPr>
          <w:p w14:paraId="241F430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w:t>
            </w:r>
          </w:p>
        </w:tc>
        <w:tc>
          <w:tcPr>
            <w:tcW w:w="849" w:type="dxa"/>
          </w:tcPr>
          <w:p w14:paraId="5E5B145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102,0</w:t>
            </w:r>
          </w:p>
          <w:p w14:paraId="672771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3" w:type="dxa"/>
          </w:tcPr>
          <w:p w14:paraId="6F2C6C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c>
          <w:tcPr>
            <w:tcW w:w="816" w:type="dxa"/>
          </w:tcPr>
          <w:p w14:paraId="16544F6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0,2%</w:t>
            </w:r>
          </w:p>
        </w:tc>
        <w:tc>
          <w:tcPr>
            <w:tcW w:w="922" w:type="dxa"/>
          </w:tcPr>
          <w:p w14:paraId="3B76D3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11,00</w:t>
            </w:r>
          </w:p>
        </w:tc>
        <w:tc>
          <w:tcPr>
            <w:tcW w:w="759" w:type="dxa"/>
          </w:tcPr>
          <w:p w14:paraId="589C8800" w14:textId="77777777" w:rsidR="00953771" w:rsidRDefault="00953771">
            <w:pPr>
              <w:ind w:hanging="2"/>
              <w:jc w:val="both"/>
              <w:rPr>
                <w:rFonts w:ascii="Calibri" w:eastAsia="Calibri" w:hAnsi="Calibri" w:cs="Calibri"/>
                <w:sz w:val="22"/>
                <w:szCs w:val="22"/>
              </w:rPr>
            </w:pPr>
          </w:p>
        </w:tc>
        <w:tc>
          <w:tcPr>
            <w:tcW w:w="764" w:type="dxa"/>
          </w:tcPr>
          <w:p w14:paraId="081A522D" w14:textId="77777777" w:rsidR="00953771" w:rsidRDefault="00953771">
            <w:pPr>
              <w:ind w:hanging="2"/>
              <w:jc w:val="both"/>
              <w:rPr>
                <w:rFonts w:ascii="Calibri" w:eastAsia="Calibri" w:hAnsi="Calibri" w:cs="Calibri"/>
                <w:sz w:val="22"/>
                <w:szCs w:val="22"/>
              </w:rPr>
            </w:pPr>
          </w:p>
        </w:tc>
        <w:tc>
          <w:tcPr>
            <w:tcW w:w="1038" w:type="dxa"/>
          </w:tcPr>
          <w:p w14:paraId="74CF4A95" w14:textId="77777777" w:rsidR="00953771" w:rsidRDefault="00953771">
            <w:pPr>
              <w:ind w:hanging="2"/>
              <w:jc w:val="both"/>
              <w:rPr>
                <w:rFonts w:ascii="Calibri" w:eastAsia="Calibri" w:hAnsi="Calibri" w:cs="Calibri"/>
                <w:sz w:val="22"/>
                <w:szCs w:val="22"/>
              </w:rPr>
            </w:pPr>
          </w:p>
        </w:tc>
        <w:tc>
          <w:tcPr>
            <w:tcW w:w="764" w:type="dxa"/>
          </w:tcPr>
          <w:p w14:paraId="4F6D25D9" w14:textId="77777777" w:rsidR="00953771" w:rsidRDefault="00953771">
            <w:pPr>
              <w:ind w:hanging="2"/>
              <w:jc w:val="both"/>
              <w:rPr>
                <w:rFonts w:ascii="Calibri" w:eastAsia="Calibri" w:hAnsi="Calibri" w:cs="Calibri"/>
                <w:sz w:val="22"/>
                <w:szCs w:val="22"/>
              </w:rPr>
            </w:pPr>
          </w:p>
        </w:tc>
        <w:tc>
          <w:tcPr>
            <w:tcW w:w="1028" w:type="dxa"/>
          </w:tcPr>
          <w:p w14:paraId="2951C914" w14:textId="77777777" w:rsidR="00953771" w:rsidRDefault="00953771">
            <w:pPr>
              <w:ind w:hanging="2"/>
              <w:jc w:val="both"/>
              <w:rPr>
                <w:rFonts w:ascii="Calibri" w:eastAsia="Calibri" w:hAnsi="Calibri" w:cs="Calibri"/>
                <w:sz w:val="22"/>
                <w:szCs w:val="22"/>
              </w:rPr>
            </w:pPr>
          </w:p>
        </w:tc>
      </w:tr>
      <w:tr w:rsidR="00953771" w14:paraId="2FC7DDCF" w14:textId="77777777">
        <w:trPr>
          <w:trHeight w:val="556"/>
        </w:trPr>
        <w:tc>
          <w:tcPr>
            <w:tcW w:w="854" w:type="dxa"/>
          </w:tcPr>
          <w:p w14:paraId="128230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25,0%</w:t>
            </w:r>
          </w:p>
        </w:tc>
        <w:tc>
          <w:tcPr>
            <w:tcW w:w="984" w:type="dxa"/>
          </w:tcPr>
          <w:p w14:paraId="278D181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15.275,</w:t>
            </w:r>
          </w:p>
          <w:p w14:paraId="6AE305A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75</w:t>
            </w:r>
          </w:p>
        </w:tc>
        <w:tc>
          <w:tcPr>
            <w:tcW w:w="763" w:type="dxa"/>
          </w:tcPr>
          <w:p w14:paraId="225C877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175</w:t>
            </w:r>
          </w:p>
        </w:tc>
        <w:tc>
          <w:tcPr>
            <w:tcW w:w="849" w:type="dxa"/>
          </w:tcPr>
          <w:p w14:paraId="52C6029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849" w:type="dxa"/>
          </w:tcPr>
          <w:p w14:paraId="115E99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1.479,</w:t>
            </w:r>
          </w:p>
          <w:p w14:paraId="7521552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89</w:t>
            </w:r>
          </w:p>
        </w:tc>
        <w:tc>
          <w:tcPr>
            <w:tcW w:w="763" w:type="dxa"/>
          </w:tcPr>
          <w:p w14:paraId="1ACD323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w:t>
            </w:r>
          </w:p>
        </w:tc>
        <w:tc>
          <w:tcPr>
            <w:tcW w:w="816" w:type="dxa"/>
          </w:tcPr>
          <w:p w14:paraId="4D0CD29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w:t>
            </w:r>
          </w:p>
        </w:tc>
        <w:tc>
          <w:tcPr>
            <w:tcW w:w="922" w:type="dxa"/>
          </w:tcPr>
          <w:p w14:paraId="7FF76D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729</w:t>
            </w:r>
          </w:p>
        </w:tc>
        <w:tc>
          <w:tcPr>
            <w:tcW w:w="759" w:type="dxa"/>
          </w:tcPr>
          <w:p w14:paraId="522169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764" w:type="dxa"/>
          </w:tcPr>
          <w:p w14:paraId="66D9DC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c>
          <w:tcPr>
            <w:tcW w:w="1038" w:type="dxa"/>
          </w:tcPr>
          <w:p w14:paraId="4EEDC5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3.021,0</w:t>
            </w:r>
          </w:p>
          <w:p w14:paraId="12CE758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0</w:t>
            </w:r>
          </w:p>
        </w:tc>
        <w:tc>
          <w:tcPr>
            <w:tcW w:w="764" w:type="dxa"/>
          </w:tcPr>
          <w:p w14:paraId="15809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w:t>
            </w:r>
          </w:p>
        </w:tc>
        <w:tc>
          <w:tcPr>
            <w:tcW w:w="1028" w:type="dxa"/>
          </w:tcPr>
          <w:p w14:paraId="002F407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4,9%</w:t>
            </w:r>
          </w:p>
        </w:tc>
      </w:tr>
    </w:tbl>
    <w:p w14:paraId="21950EDE" w14:textId="77777777" w:rsidR="00953771" w:rsidRDefault="00953771">
      <w:pPr>
        <w:ind w:hanging="2"/>
        <w:jc w:val="both"/>
        <w:rPr>
          <w:rFonts w:ascii="Calibri" w:eastAsia="Calibri" w:hAnsi="Calibri" w:cs="Calibri"/>
          <w:sz w:val="22"/>
          <w:szCs w:val="22"/>
        </w:rPr>
        <w:sectPr w:rsidR="00953771">
          <w:pgSz w:w="15840" w:h="12240" w:orient="landscape"/>
          <w:pgMar w:top="1140" w:right="1300" w:bottom="280" w:left="2060" w:header="720" w:footer="720" w:gutter="0"/>
          <w:cols w:space="720"/>
        </w:sectPr>
      </w:pPr>
    </w:p>
    <w:p w14:paraId="6E681324"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3"/>
        <w:tblW w:w="86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22"/>
        <w:gridCol w:w="427"/>
        <w:gridCol w:w="427"/>
        <w:gridCol w:w="422"/>
        <w:gridCol w:w="566"/>
        <w:gridCol w:w="427"/>
        <w:gridCol w:w="566"/>
        <w:gridCol w:w="566"/>
        <w:gridCol w:w="465"/>
        <w:gridCol w:w="527"/>
        <w:gridCol w:w="565"/>
        <w:gridCol w:w="565"/>
        <w:gridCol w:w="426"/>
        <w:gridCol w:w="421"/>
      </w:tblGrid>
      <w:tr w:rsidR="00953771" w14:paraId="3C76F400" w14:textId="77777777">
        <w:trPr>
          <w:trHeight w:val="2496"/>
        </w:trPr>
        <w:tc>
          <w:tcPr>
            <w:tcW w:w="1843" w:type="dxa"/>
          </w:tcPr>
          <w:p w14:paraId="29B34AA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Espacio</w:t>
            </w:r>
            <w:r>
              <w:rPr>
                <w:rFonts w:ascii="Calibri" w:eastAsia="Calibri" w:hAnsi="Calibri" w:cs="Calibri"/>
                <w:b/>
                <w:sz w:val="22"/>
                <w:szCs w:val="22"/>
              </w:rPr>
              <w:tab/>
              <w:t>de servicios (fotocopiadoras, salas</w:t>
            </w:r>
            <w:r>
              <w:rPr>
                <w:rFonts w:ascii="Calibri" w:eastAsia="Calibri" w:hAnsi="Calibri" w:cs="Calibri"/>
                <w:b/>
                <w:sz w:val="22"/>
                <w:szCs w:val="22"/>
              </w:rPr>
              <w:tab/>
              <w:t>de</w:t>
            </w:r>
          </w:p>
          <w:p w14:paraId="5E42FA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exposición, cafetines, cocinetas, espacios</w:t>
            </w:r>
            <w:r>
              <w:rPr>
                <w:rFonts w:ascii="Calibri" w:eastAsia="Calibri" w:hAnsi="Calibri" w:cs="Calibri"/>
                <w:b/>
                <w:sz w:val="22"/>
                <w:szCs w:val="22"/>
              </w:rPr>
              <w:tab/>
              <w:t>de apoyo, consultorios, estructura, otros)</w:t>
            </w:r>
          </w:p>
        </w:tc>
        <w:tc>
          <w:tcPr>
            <w:tcW w:w="422" w:type="dxa"/>
          </w:tcPr>
          <w:p w14:paraId="4A9A5F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1.712,00</w:t>
            </w:r>
          </w:p>
        </w:tc>
        <w:tc>
          <w:tcPr>
            <w:tcW w:w="427" w:type="dxa"/>
          </w:tcPr>
          <w:p w14:paraId="1F557E7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557,00</w:t>
            </w:r>
          </w:p>
        </w:tc>
        <w:tc>
          <w:tcPr>
            <w:tcW w:w="427" w:type="dxa"/>
          </w:tcPr>
          <w:p w14:paraId="2DE05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2.004,00</w:t>
            </w:r>
          </w:p>
        </w:tc>
        <w:tc>
          <w:tcPr>
            <w:tcW w:w="422" w:type="dxa"/>
          </w:tcPr>
          <w:p w14:paraId="13258B1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507,00</w:t>
            </w:r>
          </w:p>
        </w:tc>
        <w:tc>
          <w:tcPr>
            <w:tcW w:w="566" w:type="dxa"/>
          </w:tcPr>
          <w:p w14:paraId="2255BA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710,00</w:t>
            </w:r>
          </w:p>
        </w:tc>
        <w:tc>
          <w:tcPr>
            <w:tcW w:w="427" w:type="dxa"/>
          </w:tcPr>
          <w:p w14:paraId="4DEB8B2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606,00</w:t>
            </w:r>
          </w:p>
        </w:tc>
        <w:tc>
          <w:tcPr>
            <w:tcW w:w="566" w:type="dxa"/>
          </w:tcPr>
          <w:p w14:paraId="60466B1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1.265,39</w:t>
            </w:r>
          </w:p>
        </w:tc>
        <w:tc>
          <w:tcPr>
            <w:tcW w:w="566" w:type="dxa"/>
          </w:tcPr>
          <w:p w14:paraId="0886A7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678,00</w:t>
            </w:r>
          </w:p>
        </w:tc>
        <w:tc>
          <w:tcPr>
            <w:tcW w:w="465" w:type="dxa"/>
          </w:tcPr>
          <w:p w14:paraId="30C812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1.449,00</w:t>
            </w:r>
          </w:p>
        </w:tc>
        <w:tc>
          <w:tcPr>
            <w:tcW w:w="527" w:type="dxa"/>
          </w:tcPr>
          <w:p w14:paraId="06828DC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2.186,00</w:t>
            </w:r>
          </w:p>
        </w:tc>
        <w:tc>
          <w:tcPr>
            <w:tcW w:w="565" w:type="dxa"/>
          </w:tcPr>
          <w:p w14:paraId="59861E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1.506,00</w:t>
            </w:r>
          </w:p>
        </w:tc>
        <w:tc>
          <w:tcPr>
            <w:tcW w:w="565" w:type="dxa"/>
          </w:tcPr>
          <w:p w14:paraId="094558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13.180,39</w:t>
            </w:r>
          </w:p>
        </w:tc>
        <w:tc>
          <w:tcPr>
            <w:tcW w:w="426" w:type="dxa"/>
          </w:tcPr>
          <w:p w14:paraId="445B2925" w14:textId="77777777" w:rsidR="00953771" w:rsidRDefault="00953771">
            <w:pPr>
              <w:ind w:hanging="2"/>
              <w:jc w:val="both"/>
              <w:rPr>
                <w:rFonts w:ascii="Calibri" w:eastAsia="Calibri" w:hAnsi="Calibri" w:cs="Calibri"/>
                <w:sz w:val="22"/>
                <w:szCs w:val="22"/>
              </w:rPr>
            </w:pPr>
          </w:p>
        </w:tc>
        <w:tc>
          <w:tcPr>
            <w:tcW w:w="421" w:type="dxa"/>
          </w:tcPr>
          <w:p w14:paraId="78464FF9" w14:textId="77777777" w:rsidR="00953771" w:rsidRDefault="00953771">
            <w:pPr>
              <w:ind w:hanging="2"/>
              <w:jc w:val="both"/>
              <w:rPr>
                <w:rFonts w:ascii="Calibri" w:eastAsia="Calibri" w:hAnsi="Calibri" w:cs="Calibri"/>
                <w:sz w:val="22"/>
                <w:szCs w:val="22"/>
              </w:rPr>
            </w:pPr>
          </w:p>
        </w:tc>
      </w:tr>
      <w:tr w:rsidR="00953771" w14:paraId="0BA1E36A" w14:textId="77777777">
        <w:trPr>
          <w:trHeight w:val="882"/>
        </w:trPr>
        <w:tc>
          <w:tcPr>
            <w:tcW w:w="1843" w:type="dxa"/>
          </w:tcPr>
          <w:p w14:paraId="3A7B773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Porcentaje ocupación</w:t>
            </w:r>
          </w:p>
        </w:tc>
        <w:tc>
          <w:tcPr>
            <w:tcW w:w="422" w:type="dxa"/>
          </w:tcPr>
          <w:p w14:paraId="2D9A7E2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w:t>
            </w:r>
          </w:p>
        </w:tc>
        <w:tc>
          <w:tcPr>
            <w:tcW w:w="427" w:type="dxa"/>
          </w:tcPr>
          <w:p w14:paraId="1AE6AF4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w:t>
            </w:r>
          </w:p>
        </w:tc>
        <w:tc>
          <w:tcPr>
            <w:tcW w:w="427" w:type="dxa"/>
          </w:tcPr>
          <w:p w14:paraId="1EE016F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42,0%</w:t>
            </w:r>
          </w:p>
        </w:tc>
        <w:tc>
          <w:tcPr>
            <w:tcW w:w="422" w:type="dxa"/>
          </w:tcPr>
          <w:p w14:paraId="15DD83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22,3%</w:t>
            </w:r>
          </w:p>
        </w:tc>
        <w:tc>
          <w:tcPr>
            <w:tcW w:w="566" w:type="dxa"/>
          </w:tcPr>
          <w:p w14:paraId="6E14594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20,7%</w:t>
            </w:r>
          </w:p>
        </w:tc>
        <w:tc>
          <w:tcPr>
            <w:tcW w:w="427" w:type="dxa"/>
          </w:tcPr>
          <w:p w14:paraId="1DB1F4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w:t>
            </w:r>
          </w:p>
        </w:tc>
        <w:tc>
          <w:tcPr>
            <w:tcW w:w="566" w:type="dxa"/>
          </w:tcPr>
          <w:p w14:paraId="4F0367E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w:t>
            </w:r>
          </w:p>
        </w:tc>
        <w:tc>
          <w:tcPr>
            <w:tcW w:w="566" w:type="dxa"/>
          </w:tcPr>
          <w:p w14:paraId="50B532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15,8%</w:t>
            </w:r>
          </w:p>
        </w:tc>
        <w:tc>
          <w:tcPr>
            <w:tcW w:w="465" w:type="dxa"/>
          </w:tcPr>
          <w:p w14:paraId="52578EB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30,9%</w:t>
            </w:r>
          </w:p>
        </w:tc>
        <w:tc>
          <w:tcPr>
            <w:tcW w:w="527" w:type="dxa"/>
          </w:tcPr>
          <w:p w14:paraId="040AB4B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24,7%</w:t>
            </w:r>
          </w:p>
        </w:tc>
        <w:tc>
          <w:tcPr>
            <w:tcW w:w="565" w:type="dxa"/>
          </w:tcPr>
          <w:p w14:paraId="29C26BE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25,1%</w:t>
            </w:r>
          </w:p>
        </w:tc>
        <w:tc>
          <w:tcPr>
            <w:tcW w:w="565" w:type="dxa"/>
          </w:tcPr>
          <w:p w14:paraId="22B143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21,6%</w:t>
            </w:r>
          </w:p>
        </w:tc>
        <w:tc>
          <w:tcPr>
            <w:tcW w:w="426" w:type="dxa"/>
          </w:tcPr>
          <w:p w14:paraId="0567DDF1" w14:textId="77777777" w:rsidR="00953771" w:rsidRDefault="00953771">
            <w:pPr>
              <w:ind w:hanging="2"/>
              <w:jc w:val="both"/>
              <w:rPr>
                <w:rFonts w:ascii="Calibri" w:eastAsia="Calibri" w:hAnsi="Calibri" w:cs="Calibri"/>
                <w:sz w:val="22"/>
                <w:szCs w:val="22"/>
              </w:rPr>
            </w:pPr>
          </w:p>
        </w:tc>
        <w:tc>
          <w:tcPr>
            <w:tcW w:w="421" w:type="dxa"/>
          </w:tcPr>
          <w:p w14:paraId="7CBA2171" w14:textId="77777777" w:rsidR="00953771" w:rsidRDefault="00953771">
            <w:pPr>
              <w:ind w:hanging="2"/>
              <w:jc w:val="both"/>
              <w:rPr>
                <w:rFonts w:ascii="Calibri" w:eastAsia="Calibri" w:hAnsi="Calibri" w:cs="Calibri"/>
                <w:sz w:val="22"/>
                <w:szCs w:val="22"/>
              </w:rPr>
            </w:pPr>
          </w:p>
        </w:tc>
      </w:tr>
      <w:tr w:rsidR="00953771" w14:paraId="387019AF" w14:textId="77777777">
        <w:trPr>
          <w:trHeight w:val="1031"/>
        </w:trPr>
        <w:tc>
          <w:tcPr>
            <w:tcW w:w="8635" w:type="dxa"/>
            <w:gridSpan w:val="15"/>
          </w:tcPr>
          <w:p w14:paraId="5C9E1A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OTROS* (Bulevar, Dulces-Mall Parque Central-Pabellón Egresados-Servicios Médicos- Residencias Femeninas-Residencias Masculinas-Jardín Botánico-Talleres-Gimnasio- Antigua Sede Veterinaria-Canchas - patios Edificio Bicentenario)</w:t>
            </w:r>
          </w:p>
        </w:tc>
      </w:tr>
    </w:tbl>
    <w:p w14:paraId="3F9612D6" w14:textId="77777777" w:rsidR="00953771" w:rsidRDefault="00953771">
      <w:pPr>
        <w:ind w:hanging="2"/>
        <w:jc w:val="both"/>
        <w:rPr>
          <w:rFonts w:ascii="Calibri" w:eastAsia="Calibri" w:hAnsi="Calibri" w:cs="Calibri"/>
          <w:sz w:val="22"/>
          <w:szCs w:val="22"/>
        </w:rPr>
      </w:pPr>
    </w:p>
    <w:p w14:paraId="7B5D61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El Centro de Biblioteca y de Información Científica contiene las siguientes colecciones:</w:t>
      </w:r>
    </w:p>
    <w:p w14:paraId="486F6997" w14:textId="77777777" w:rsidR="00953771" w:rsidRDefault="00953771">
      <w:pPr>
        <w:ind w:hanging="2"/>
        <w:jc w:val="both"/>
        <w:rPr>
          <w:rFonts w:ascii="Calibri" w:eastAsia="Calibri" w:hAnsi="Calibri" w:cs="Calibri"/>
          <w:sz w:val="22"/>
          <w:szCs w:val="22"/>
        </w:rPr>
      </w:pPr>
    </w:p>
    <w:p w14:paraId="75329B5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general: libros de texto y monografía de interés general.</w:t>
      </w:r>
    </w:p>
    <w:p w14:paraId="317E88D7"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referencia: enciclopedias, manuales, diccionarios, manuales y textos de Consulta rápida.</w:t>
      </w:r>
    </w:p>
    <w:p w14:paraId="5E545BF9"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reserva: textos guía y libros que contienen lecturas asignadas por los docentes en cada semestre.</w:t>
      </w:r>
    </w:p>
    <w:p w14:paraId="65593E50"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Colección de trabajos de grado: trabajos elaborados por los estudiantes de la Universidad de Caldas para obtener su título profesional de pregrado o postgrado.</w:t>
      </w:r>
    </w:p>
    <w:p w14:paraId="2BB8819E" w14:textId="77777777" w:rsidR="00953771" w:rsidRDefault="00000000">
      <w:pPr>
        <w:numPr>
          <w:ilvl w:val="0"/>
          <w:numId w:val="5"/>
        </w:numPr>
        <w:ind w:left="683" w:hanging="425"/>
        <w:jc w:val="both"/>
        <w:rPr>
          <w:rFonts w:ascii="Calibri" w:eastAsia="Calibri" w:hAnsi="Calibri" w:cs="Calibri"/>
          <w:sz w:val="22"/>
          <w:szCs w:val="22"/>
        </w:rPr>
      </w:pPr>
      <w:r>
        <w:rPr>
          <w:rFonts w:ascii="Calibri" w:eastAsia="Calibri" w:hAnsi="Calibri" w:cs="Calibri"/>
          <w:sz w:val="22"/>
          <w:szCs w:val="22"/>
        </w:rPr>
        <w:t>Línea de investigación: trabajos realizados por los semilleros de investigación.</w:t>
      </w:r>
    </w:p>
    <w:p w14:paraId="60515C38" w14:textId="77777777" w:rsidR="00953771" w:rsidRDefault="00953771">
      <w:pPr>
        <w:ind w:hanging="2"/>
        <w:jc w:val="both"/>
        <w:rPr>
          <w:rFonts w:ascii="Calibri" w:eastAsia="Calibri" w:hAnsi="Calibri" w:cs="Calibri"/>
          <w:sz w:val="22"/>
          <w:szCs w:val="22"/>
        </w:rPr>
      </w:pPr>
    </w:p>
    <w:p w14:paraId="2C4BB7AC"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El Centro está conformado por: la Biblioteca Central, la Biblioteca de Ciencias Jurídicas y Sociales, la Biblioteca de Ciencias para la Salud, la Biblioteca de Bellas Artes y la Biblioteca de la Dorada. Estas bibliotecas poseen las siguientes características y dotación:</w:t>
      </w:r>
    </w:p>
    <w:p w14:paraId="6FD20777" w14:textId="77777777" w:rsidR="00953771" w:rsidRDefault="00953771">
      <w:pPr>
        <w:ind w:hanging="2"/>
        <w:jc w:val="both"/>
        <w:rPr>
          <w:rFonts w:ascii="Calibri" w:eastAsia="Calibri" w:hAnsi="Calibri" w:cs="Calibri"/>
          <w:b/>
          <w:sz w:val="22"/>
          <w:szCs w:val="22"/>
        </w:rPr>
      </w:pPr>
    </w:p>
    <w:p w14:paraId="677553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Tabla 15. Capacidad física por bibliotecas</w:t>
      </w:r>
    </w:p>
    <w:p w14:paraId="1B01AB18" w14:textId="77777777" w:rsidR="00953771" w:rsidRDefault="00953771">
      <w:pPr>
        <w:ind w:hanging="2"/>
        <w:jc w:val="both"/>
        <w:rPr>
          <w:rFonts w:ascii="Calibri" w:eastAsia="Calibri" w:hAnsi="Calibri" w:cs="Calibri"/>
          <w:sz w:val="22"/>
          <w:szCs w:val="22"/>
        </w:rPr>
      </w:pPr>
    </w:p>
    <w:tbl>
      <w:tblPr>
        <w:tblStyle w:val="afffff4"/>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1FAA26ED" w14:textId="77777777">
        <w:trPr>
          <w:trHeight w:val="551"/>
        </w:trPr>
        <w:tc>
          <w:tcPr>
            <w:tcW w:w="2554" w:type="dxa"/>
            <w:shd w:val="clear" w:color="auto" w:fill="DBDBDB"/>
          </w:tcPr>
          <w:p w14:paraId="2A0D7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Sistema de Bibliotecas</w:t>
            </w:r>
          </w:p>
        </w:tc>
        <w:tc>
          <w:tcPr>
            <w:tcW w:w="850" w:type="dxa"/>
            <w:shd w:val="clear" w:color="auto" w:fill="DBDBDB"/>
          </w:tcPr>
          <w:p w14:paraId="61827B9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Mts2</w:t>
            </w:r>
          </w:p>
        </w:tc>
        <w:tc>
          <w:tcPr>
            <w:tcW w:w="850" w:type="dxa"/>
            <w:shd w:val="clear" w:color="auto" w:fill="DBDBDB"/>
          </w:tcPr>
          <w:p w14:paraId="65CB4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tc>
        <w:tc>
          <w:tcPr>
            <w:tcW w:w="711" w:type="dxa"/>
            <w:shd w:val="clear" w:color="auto" w:fill="DBDBDB"/>
          </w:tcPr>
          <w:p w14:paraId="41D011C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Mesas</w:t>
            </w:r>
          </w:p>
        </w:tc>
        <w:tc>
          <w:tcPr>
            <w:tcW w:w="706" w:type="dxa"/>
            <w:shd w:val="clear" w:color="auto" w:fill="DBDBDB"/>
          </w:tcPr>
          <w:p w14:paraId="66474A7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Sillas</w:t>
            </w:r>
          </w:p>
          <w:p w14:paraId="5801DB5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/M2</w:t>
            </w:r>
          </w:p>
        </w:tc>
        <w:tc>
          <w:tcPr>
            <w:tcW w:w="994" w:type="dxa"/>
            <w:shd w:val="clear" w:color="auto" w:fill="DBDBDB"/>
          </w:tcPr>
          <w:p w14:paraId="5A48F72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Puntos</w:t>
            </w:r>
          </w:p>
          <w:p w14:paraId="3C3E0C0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de red</w:t>
            </w:r>
          </w:p>
        </w:tc>
        <w:tc>
          <w:tcPr>
            <w:tcW w:w="994" w:type="dxa"/>
            <w:shd w:val="clear" w:color="auto" w:fill="DBDBDB"/>
          </w:tcPr>
          <w:p w14:paraId="33611EB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w:t>
            </w:r>
          </w:p>
          <w:p w14:paraId="2FE55E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/2009</w:t>
            </w:r>
          </w:p>
        </w:tc>
        <w:tc>
          <w:tcPr>
            <w:tcW w:w="1133" w:type="dxa"/>
            <w:shd w:val="clear" w:color="auto" w:fill="DBDBDB"/>
          </w:tcPr>
          <w:p w14:paraId="0D7786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Usuario/sil</w:t>
            </w:r>
          </w:p>
          <w:p w14:paraId="3D667BD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la</w:t>
            </w:r>
          </w:p>
        </w:tc>
      </w:tr>
      <w:tr w:rsidR="00953771" w14:paraId="43086826" w14:textId="77777777">
        <w:trPr>
          <w:trHeight w:val="302"/>
        </w:trPr>
        <w:tc>
          <w:tcPr>
            <w:tcW w:w="2554" w:type="dxa"/>
          </w:tcPr>
          <w:p w14:paraId="5DA4059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850" w:type="dxa"/>
          </w:tcPr>
          <w:p w14:paraId="7876AA1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1.480</w:t>
            </w:r>
          </w:p>
        </w:tc>
        <w:tc>
          <w:tcPr>
            <w:tcW w:w="850" w:type="dxa"/>
          </w:tcPr>
          <w:p w14:paraId="7B6774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383</w:t>
            </w:r>
          </w:p>
        </w:tc>
        <w:tc>
          <w:tcPr>
            <w:tcW w:w="711" w:type="dxa"/>
          </w:tcPr>
          <w:p w14:paraId="4AE52F8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63</w:t>
            </w:r>
          </w:p>
        </w:tc>
        <w:tc>
          <w:tcPr>
            <w:tcW w:w="706" w:type="dxa"/>
          </w:tcPr>
          <w:p w14:paraId="555DE0A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w:t>
            </w:r>
          </w:p>
        </w:tc>
        <w:tc>
          <w:tcPr>
            <w:tcW w:w="994" w:type="dxa"/>
          </w:tcPr>
          <w:p w14:paraId="0D805BD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51</w:t>
            </w:r>
          </w:p>
        </w:tc>
        <w:tc>
          <w:tcPr>
            <w:tcW w:w="994" w:type="dxa"/>
          </w:tcPr>
          <w:p w14:paraId="1050BDB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5.477</w:t>
            </w:r>
          </w:p>
        </w:tc>
        <w:tc>
          <w:tcPr>
            <w:tcW w:w="1133" w:type="dxa"/>
          </w:tcPr>
          <w:p w14:paraId="048A270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r>
      <w:tr w:rsidR="00953771" w14:paraId="0255F00F" w14:textId="77777777">
        <w:trPr>
          <w:trHeight w:val="551"/>
        </w:trPr>
        <w:tc>
          <w:tcPr>
            <w:tcW w:w="2554" w:type="dxa"/>
          </w:tcPr>
          <w:p w14:paraId="349058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Jurídicas y Sociales</w:t>
            </w:r>
          </w:p>
        </w:tc>
        <w:tc>
          <w:tcPr>
            <w:tcW w:w="850" w:type="dxa"/>
          </w:tcPr>
          <w:p w14:paraId="20A08A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474</w:t>
            </w:r>
          </w:p>
        </w:tc>
        <w:tc>
          <w:tcPr>
            <w:tcW w:w="850" w:type="dxa"/>
          </w:tcPr>
          <w:p w14:paraId="49E2ED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124</w:t>
            </w:r>
          </w:p>
        </w:tc>
        <w:tc>
          <w:tcPr>
            <w:tcW w:w="711" w:type="dxa"/>
          </w:tcPr>
          <w:p w14:paraId="21B72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w:t>
            </w:r>
          </w:p>
        </w:tc>
        <w:tc>
          <w:tcPr>
            <w:tcW w:w="706" w:type="dxa"/>
          </w:tcPr>
          <w:p w14:paraId="09C6AA6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3.8</w:t>
            </w:r>
          </w:p>
        </w:tc>
        <w:tc>
          <w:tcPr>
            <w:tcW w:w="994" w:type="dxa"/>
          </w:tcPr>
          <w:p w14:paraId="25838D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w:t>
            </w:r>
          </w:p>
        </w:tc>
        <w:tc>
          <w:tcPr>
            <w:tcW w:w="994" w:type="dxa"/>
          </w:tcPr>
          <w:p w14:paraId="42DF0D6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3.283</w:t>
            </w:r>
          </w:p>
        </w:tc>
        <w:tc>
          <w:tcPr>
            <w:tcW w:w="1133" w:type="dxa"/>
          </w:tcPr>
          <w:p w14:paraId="0211DCF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26.5</w:t>
            </w:r>
          </w:p>
        </w:tc>
      </w:tr>
      <w:tr w:rsidR="00953771" w14:paraId="724BBF37" w14:textId="77777777">
        <w:trPr>
          <w:trHeight w:val="297"/>
        </w:trPr>
        <w:tc>
          <w:tcPr>
            <w:tcW w:w="2554" w:type="dxa"/>
          </w:tcPr>
          <w:p w14:paraId="35E70F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Versalles</w:t>
            </w:r>
          </w:p>
        </w:tc>
        <w:tc>
          <w:tcPr>
            <w:tcW w:w="850" w:type="dxa"/>
          </w:tcPr>
          <w:p w14:paraId="7C3CE8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988</w:t>
            </w:r>
          </w:p>
        </w:tc>
        <w:tc>
          <w:tcPr>
            <w:tcW w:w="850" w:type="dxa"/>
          </w:tcPr>
          <w:p w14:paraId="47C009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143</w:t>
            </w:r>
          </w:p>
        </w:tc>
        <w:tc>
          <w:tcPr>
            <w:tcW w:w="711" w:type="dxa"/>
          </w:tcPr>
          <w:p w14:paraId="2D2A68B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25</w:t>
            </w:r>
          </w:p>
        </w:tc>
        <w:tc>
          <w:tcPr>
            <w:tcW w:w="706" w:type="dxa"/>
          </w:tcPr>
          <w:p w14:paraId="4EFF08E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6.9</w:t>
            </w:r>
          </w:p>
        </w:tc>
        <w:tc>
          <w:tcPr>
            <w:tcW w:w="994" w:type="dxa"/>
          </w:tcPr>
          <w:p w14:paraId="290514A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32</w:t>
            </w:r>
          </w:p>
        </w:tc>
        <w:tc>
          <w:tcPr>
            <w:tcW w:w="994" w:type="dxa"/>
          </w:tcPr>
          <w:p w14:paraId="42F728B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2.378</w:t>
            </w:r>
          </w:p>
        </w:tc>
        <w:tc>
          <w:tcPr>
            <w:tcW w:w="1133" w:type="dxa"/>
          </w:tcPr>
          <w:p w14:paraId="1EE27FC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16.6</w:t>
            </w:r>
          </w:p>
        </w:tc>
      </w:tr>
      <w:tr w:rsidR="00953771" w14:paraId="69685C57" w14:textId="77777777">
        <w:trPr>
          <w:trHeight w:val="282"/>
        </w:trPr>
        <w:tc>
          <w:tcPr>
            <w:tcW w:w="2554" w:type="dxa"/>
          </w:tcPr>
          <w:p w14:paraId="5EF3925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Bellas Artes</w:t>
            </w:r>
          </w:p>
        </w:tc>
        <w:tc>
          <w:tcPr>
            <w:tcW w:w="850" w:type="dxa"/>
          </w:tcPr>
          <w:p w14:paraId="414233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140</w:t>
            </w:r>
          </w:p>
        </w:tc>
        <w:tc>
          <w:tcPr>
            <w:tcW w:w="850" w:type="dxa"/>
          </w:tcPr>
          <w:p w14:paraId="23BBC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75D97B4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335A8C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3.5</w:t>
            </w:r>
          </w:p>
        </w:tc>
        <w:tc>
          <w:tcPr>
            <w:tcW w:w="994" w:type="dxa"/>
          </w:tcPr>
          <w:p w14:paraId="33C1C9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w:t>
            </w:r>
          </w:p>
        </w:tc>
        <w:tc>
          <w:tcPr>
            <w:tcW w:w="994" w:type="dxa"/>
          </w:tcPr>
          <w:p w14:paraId="2C5E59E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2.254</w:t>
            </w:r>
          </w:p>
        </w:tc>
        <w:tc>
          <w:tcPr>
            <w:tcW w:w="1133" w:type="dxa"/>
          </w:tcPr>
          <w:p w14:paraId="3AABBC6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56.3</w:t>
            </w:r>
          </w:p>
        </w:tc>
      </w:tr>
      <w:tr w:rsidR="00953771" w14:paraId="5FECA111" w14:textId="77777777">
        <w:trPr>
          <w:trHeight w:val="278"/>
        </w:trPr>
        <w:tc>
          <w:tcPr>
            <w:tcW w:w="2554" w:type="dxa"/>
          </w:tcPr>
          <w:p w14:paraId="63AB5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850" w:type="dxa"/>
          </w:tcPr>
          <w:p w14:paraId="40697F3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w:t>
            </w:r>
          </w:p>
        </w:tc>
        <w:tc>
          <w:tcPr>
            <w:tcW w:w="850" w:type="dxa"/>
          </w:tcPr>
          <w:p w14:paraId="2A4120A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w:t>
            </w:r>
          </w:p>
        </w:tc>
        <w:tc>
          <w:tcPr>
            <w:tcW w:w="711" w:type="dxa"/>
          </w:tcPr>
          <w:p w14:paraId="1F8E030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w:t>
            </w:r>
          </w:p>
        </w:tc>
        <w:tc>
          <w:tcPr>
            <w:tcW w:w="706" w:type="dxa"/>
          </w:tcPr>
          <w:p w14:paraId="2616058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c>
          <w:tcPr>
            <w:tcW w:w="994" w:type="dxa"/>
          </w:tcPr>
          <w:p w14:paraId="35DE961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c>
          <w:tcPr>
            <w:tcW w:w="994" w:type="dxa"/>
          </w:tcPr>
          <w:p w14:paraId="37308A8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558</w:t>
            </w:r>
          </w:p>
        </w:tc>
        <w:tc>
          <w:tcPr>
            <w:tcW w:w="1133" w:type="dxa"/>
          </w:tcPr>
          <w:p w14:paraId="5C3E5FC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14</w:t>
            </w:r>
          </w:p>
        </w:tc>
      </w:tr>
    </w:tbl>
    <w:p w14:paraId="13EBF23A"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5DB867DF"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5"/>
        <w:tblW w:w="8792"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4"/>
        <w:gridCol w:w="850"/>
        <w:gridCol w:w="850"/>
        <w:gridCol w:w="711"/>
        <w:gridCol w:w="706"/>
        <w:gridCol w:w="994"/>
        <w:gridCol w:w="994"/>
        <w:gridCol w:w="1133"/>
      </w:tblGrid>
      <w:tr w:rsidR="00953771" w14:paraId="3F7C19C0" w14:textId="77777777">
        <w:trPr>
          <w:trHeight w:val="340"/>
        </w:trPr>
        <w:tc>
          <w:tcPr>
            <w:tcW w:w="2554" w:type="dxa"/>
          </w:tcPr>
          <w:p w14:paraId="0675B6D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Total</w:t>
            </w:r>
          </w:p>
        </w:tc>
        <w:tc>
          <w:tcPr>
            <w:tcW w:w="850" w:type="dxa"/>
          </w:tcPr>
          <w:p w14:paraId="6CF363D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3.136</w:t>
            </w:r>
          </w:p>
        </w:tc>
        <w:tc>
          <w:tcPr>
            <w:tcW w:w="850" w:type="dxa"/>
          </w:tcPr>
          <w:p w14:paraId="504A08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730</w:t>
            </w:r>
          </w:p>
        </w:tc>
        <w:tc>
          <w:tcPr>
            <w:tcW w:w="711" w:type="dxa"/>
          </w:tcPr>
          <w:p w14:paraId="43431DD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106</w:t>
            </w:r>
          </w:p>
        </w:tc>
        <w:tc>
          <w:tcPr>
            <w:tcW w:w="706" w:type="dxa"/>
          </w:tcPr>
          <w:p w14:paraId="00DD92B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4.3</w:t>
            </w:r>
          </w:p>
        </w:tc>
        <w:tc>
          <w:tcPr>
            <w:tcW w:w="994" w:type="dxa"/>
          </w:tcPr>
          <w:p w14:paraId="4F52FBE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114</w:t>
            </w:r>
          </w:p>
        </w:tc>
        <w:tc>
          <w:tcPr>
            <w:tcW w:w="994" w:type="dxa"/>
          </w:tcPr>
          <w:p w14:paraId="3D96C3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13.950</w:t>
            </w:r>
          </w:p>
        </w:tc>
        <w:tc>
          <w:tcPr>
            <w:tcW w:w="1133" w:type="dxa"/>
          </w:tcPr>
          <w:p w14:paraId="5BCF6C5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bl>
    <w:p w14:paraId="16F4B3EB" w14:textId="77777777" w:rsidR="00953771" w:rsidRDefault="00000000">
      <w:pPr>
        <w:ind w:hanging="2"/>
        <w:jc w:val="both"/>
        <w:rPr>
          <w:rFonts w:ascii="Calibri" w:eastAsia="Calibri" w:hAnsi="Calibri" w:cs="Calibri"/>
          <w:i/>
          <w:sz w:val="22"/>
          <w:szCs w:val="22"/>
        </w:rPr>
      </w:pPr>
      <w:r>
        <w:rPr>
          <w:rFonts w:ascii="Calibri" w:eastAsia="Calibri" w:hAnsi="Calibri" w:cs="Calibri"/>
          <w:i/>
          <w:sz w:val="22"/>
          <w:szCs w:val="22"/>
        </w:rPr>
        <w:t>Fuente: Centro de Biblioteca y de Información Científica</w:t>
      </w:r>
    </w:p>
    <w:p w14:paraId="44A6F7B1" w14:textId="77777777" w:rsidR="00953771" w:rsidRDefault="00953771">
      <w:pPr>
        <w:ind w:hanging="2"/>
        <w:jc w:val="both"/>
        <w:rPr>
          <w:rFonts w:ascii="Calibri" w:eastAsia="Calibri" w:hAnsi="Calibri" w:cs="Calibri"/>
          <w:i/>
          <w:sz w:val="22"/>
          <w:szCs w:val="22"/>
        </w:rPr>
      </w:pPr>
    </w:p>
    <w:p w14:paraId="5479196A" w14:textId="77777777" w:rsidR="00953771" w:rsidRDefault="00000000">
      <w:pPr>
        <w:ind w:hanging="2"/>
        <w:jc w:val="both"/>
        <w:rPr>
          <w:rFonts w:ascii="Calibri" w:eastAsia="Calibri" w:hAnsi="Calibri" w:cs="Calibri"/>
          <w:b/>
          <w:sz w:val="22"/>
          <w:szCs w:val="22"/>
        </w:rPr>
      </w:pPr>
      <w:r>
        <w:rPr>
          <w:rFonts w:ascii="Calibri" w:eastAsia="Calibri" w:hAnsi="Calibri" w:cs="Calibri"/>
          <w:b/>
          <w:sz w:val="22"/>
          <w:szCs w:val="22"/>
        </w:rPr>
        <w:t xml:space="preserve">Tabla 16. Recursos de bibliotecas </w:t>
      </w:r>
    </w:p>
    <w:tbl>
      <w:tblPr>
        <w:tblStyle w:val="afffff6"/>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0F2B999B" w14:textId="77777777">
        <w:trPr>
          <w:trHeight w:val="277"/>
          <w:jc w:val="center"/>
        </w:trPr>
        <w:tc>
          <w:tcPr>
            <w:tcW w:w="3557" w:type="dxa"/>
            <w:shd w:val="clear" w:color="auto" w:fill="DBDBDB"/>
          </w:tcPr>
          <w:p w14:paraId="44D0E8B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w:t>
            </w:r>
          </w:p>
        </w:tc>
        <w:tc>
          <w:tcPr>
            <w:tcW w:w="2376" w:type="dxa"/>
            <w:shd w:val="clear" w:color="auto" w:fill="DBDBDB"/>
          </w:tcPr>
          <w:p w14:paraId="1D7CECA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Tipo Documento</w:t>
            </w:r>
          </w:p>
        </w:tc>
        <w:tc>
          <w:tcPr>
            <w:tcW w:w="2894" w:type="dxa"/>
            <w:shd w:val="clear" w:color="auto" w:fill="DBDBDB"/>
          </w:tcPr>
          <w:p w14:paraId="5C8FAEA3"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N°</w:t>
            </w:r>
            <w:proofErr w:type="spellEnd"/>
            <w:r>
              <w:rPr>
                <w:rFonts w:ascii="Calibri" w:eastAsia="Calibri" w:hAnsi="Calibri" w:cs="Calibri"/>
                <w:b/>
                <w:sz w:val="22"/>
                <w:szCs w:val="22"/>
              </w:rPr>
              <w:t>. Títulos a 2017</w:t>
            </w:r>
          </w:p>
        </w:tc>
      </w:tr>
      <w:tr w:rsidR="00953771" w14:paraId="262A9652" w14:textId="77777777">
        <w:trPr>
          <w:cantSplit/>
          <w:trHeight w:val="273"/>
          <w:jc w:val="center"/>
        </w:trPr>
        <w:tc>
          <w:tcPr>
            <w:tcW w:w="3557" w:type="dxa"/>
            <w:vMerge w:val="restart"/>
          </w:tcPr>
          <w:p w14:paraId="16B0827D" w14:textId="77777777" w:rsidR="00953771" w:rsidRDefault="00953771">
            <w:pPr>
              <w:ind w:hanging="2"/>
              <w:jc w:val="both"/>
              <w:rPr>
                <w:rFonts w:ascii="Calibri" w:eastAsia="Calibri" w:hAnsi="Calibri" w:cs="Calibri"/>
                <w:sz w:val="22"/>
                <w:szCs w:val="22"/>
              </w:rPr>
            </w:pPr>
          </w:p>
          <w:p w14:paraId="0C8AAB3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para la Salud</w:t>
            </w:r>
          </w:p>
        </w:tc>
        <w:tc>
          <w:tcPr>
            <w:tcW w:w="2376" w:type="dxa"/>
          </w:tcPr>
          <w:p w14:paraId="3ED6FA2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584690B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9.907</w:t>
            </w:r>
          </w:p>
        </w:tc>
      </w:tr>
      <w:tr w:rsidR="00953771" w14:paraId="0ED405A5" w14:textId="77777777">
        <w:trPr>
          <w:cantSplit/>
          <w:trHeight w:val="277"/>
          <w:jc w:val="center"/>
        </w:trPr>
        <w:tc>
          <w:tcPr>
            <w:tcW w:w="3557" w:type="dxa"/>
            <w:vMerge/>
          </w:tcPr>
          <w:p w14:paraId="4AD5997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D1D41"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18083B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w:t>
            </w:r>
          </w:p>
        </w:tc>
      </w:tr>
      <w:tr w:rsidR="00953771" w14:paraId="0E2D5DF2" w14:textId="77777777">
        <w:trPr>
          <w:cantSplit/>
          <w:trHeight w:val="277"/>
          <w:jc w:val="center"/>
        </w:trPr>
        <w:tc>
          <w:tcPr>
            <w:tcW w:w="3557" w:type="dxa"/>
            <w:vMerge/>
          </w:tcPr>
          <w:p w14:paraId="76E956E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0B8564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 xml:space="preserve">Colección </w:t>
            </w:r>
            <w:proofErr w:type="spellStart"/>
            <w:r>
              <w:rPr>
                <w:rFonts w:ascii="Calibri" w:eastAsia="Calibri" w:hAnsi="Calibri" w:cs="Calibri"/>
                <w:b/>
                <w:sz w:val="22"/>
                <w:szCs w:val="22"/>
              </w:rPr>
              <w:t>Heli</w:t>
            </w:r>
            <w:proofErr w:type="spellEnd"/>
            <w:r>
              <w:rPr>
                <w:rFonts w:ascii="Calibri" w:eastAsia="Calibri" w:hAnsi="Calibri" w:cs="Calibri"/>
                <w:b/>
                <w:sz w:val="22"/>
                <w:szCs w:val="22"/>
              </w:rPr>
              <w:t xml:space="preserve"> </w:t>
            </w:r>
            <w:proofErr w:type="spellStart"/>
            <w:r>
              <w:rPr>
                <w:rFonts w:ascii="Calibri" w:eastAsia="Calibri" w:hAnsi="Calibri" w:cs="Calibri"/>
                <w:b/>
                <w:sz w:val="22"/>
                <w:szCs w:val="22"/>
              </w:rPr>
              <w:t>Alzate</w:t>
            </w:r>
            <w:proofErr w:type="spellEnd"/>
          </w:p>
        </w:tc>
        <w:tc>
          <w:tcPr>
            <w:tcW w:w="2894" w:type="dxa"/>
          </w:tcPr>
          <w:p w14:paraId="6AD1D03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1.039</w:t>
            </w:r>
          </w:p>
        </w:tc>
      </w:tr>
      <w:tr w:rsidR="00953771" w14:paraId="212E9D85" w14:textId="77777777">
        <w:trPr>
          <w:cantSplit/>
          <w:trHeight w:val="273"/>
          <w:jc w:val="center"/>
        </w:trPr>
        <w:tc>
          <w:tcPr>
            <w:tcW w:w="3557" w:type="dxa"/>
            <w:vMerge/>
          </w:tcPr>
          <w:p w14:paraId="7D79B48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110626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2C9D14A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520</w:t>
            </w:r>
          </w:p>
        </w:tc>
      </w:tr>
      <w:tr w:rsidR="00953771" w14:paraId="199F17C3" w14:textId="77777777">
        <w:trPr>
          <w:cantSplit/>
          <w:trHeight w:val="277"/>
          <w:jc w:val="center"/>
        </w:trPr>
        <w:tc>
          <w:tcPr>
            <w:tcW w:w="3557" w:type="dxa"/>
            <w:vMerge/>
          </w:tcPr>
          <w:p w14:paraId="145DB00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937365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62D799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w:t>
            </w:r>
          </w:p>
        </w:tc>
      </w:tr>
      <w:tr w:rsidR="00953771" w14:paraId="5C1D1DC0" w14:textId="77777777">
        <w:trPr>
          <w:cantSplit/>
          <w:trHeight w:val="273"/>
          <w:jc w:val="center"/>
        </w:trPr>
        <w:tc>
          <w:tcPr>
            <w:tcW w:w="3557" w:type="dxa"/>
            <w:vMerge/>
          </w:tcPr>
          <w:p w14:paraId="075F4F4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E70726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6AE130E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9.137</w:t>
            </w:r>
          </w:p>
        </w:tc>
      </w:tr>
      <w:tr w:rsidR="00953771" w14:paraId="1BADC779" w14:textId="77777777">
        <w:trPr>
          <w:cantSplit/>
          <w:trHeight w:val="493"/>
          <w:jc w:val="center"/>
        </w:trPr>
        <w:tc>
          <w:tcPr>
            <w:tcW w:w="3557" w:type="dxa"/>
            <w:vMerge/>
          </w:tcPr>
          <w:p w14:paraId="640B2B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1B9F74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4F52199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20.615</w:t>
            </w:r>
          </w:p>
        </w:tc>
      </w:tr>
      <w:tr w:rsidR="00953771" w14:paraId="35520647" w14:textId="77777777">
        <w:trPr>
          <w:cantSplit/>
          <w:trHeight w:val="273"/>
          <w:jc w:val="center"/>
        </w:trPr>
        <w:tc>
          <w:tcPr>
            <w:tcW w:w="3557" w:type="dxa"/>
            <w:vMerge w:val="restart"/>
          </w:tcPr>
          <w:p w14:paraId="74CA3735" w14:textId="77777777" w:rsidR="00953771" w:rsidRDefault="00953771">
            <w:pPr>
              <w:ind w:hanging="2"/>
              <w:jc w:val="both"/>
              <w:rPr>
                <w:rFonts w:ascii="Calibri" w:eastAsia="Calibri" w:hAnsi="Calibri" w:cs="Calibri"/>
                <w:sz w:val="22"/>
                <w:szCs w:val="22"/>
              </w:rPr>
            </w:pPr>
          </w:p>
          <w:p w14:paraId="0CB4ECA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Artes</w:t>
            </w:r>
          </w:p>
        </w:tc>
        <w:tc>
          <w:tcPr>
            <w:tcW w:w="2376" w:type="dxa"/>
          </w:tcPr>
          <w:p w14:paraId="13E8B5F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198932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5.411</w:t>
            </w:r>
          </w:p>
        </w:tc>
      </w:tr>
      <w:tr w:rsidR="00953771" w14:paraId="08983516" w14:textId="77777777">
        <w:trPr>
          <w:cantSplit/>
          <w:trHeight w:val="277"/>
          <w:jc w:val="center"/>
        </w:trPr>
        <w:tc>
          <w:tcPr>
            <w:tcW w:w="3557" w:type="dxa"/>
            <w:vMerge/>
          </w:tcPr>
          <w:p w14:paraId="26C793B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17B40C7"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70F5F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FF9B386" w14:textId="77777777">
        <w:trPr>
          <w:cantSplit/>
          <w:trHeight w:val="277"/>
          <w:jc w:val="center"/>
        </w:trPr>
        <w:tc>
          <w:tcPr>
            <w:tcW w:w="3557" w:type="dxa"/>
            <w:vMerge/>
          </w:tcPr>
          <w:p w14:paraId="52393D3F"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8EF7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Partituras</w:t>
            </w:r>
          </w:p>
        </w:tc>
        <w:tc>
          <w:tcPr>
            <w:tcW w:w="2894" w:type="dxa"/>
          </w:tcPr>
          <w:p w14:paraId="16CE35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1.787</w:t>
            </w:r>
          </w:p>
        </w:tc>
      </w:tr>
      <w:tr w:rsidR="00953771" w14:paraId="76D84F3C" w14:textId="77777777">
        <w:trPr>
          <w:cantSplit/>
          <w:trHeight w:val="273"/>
          <w:jc w:val="center"/>
        </w:trPr>
        <w:tc>
          <w:tcPr>
            <w:tcW w:w="3557" w:type="dxa"/>
            <w:vMerge/>
          </w:tcPr>
          <w:p w14:paraId="2969179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FBBA6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1CE7774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85</w:t>
            </w:r>
          </w:p>
        </w:tc>
      </w:tr>
      <w:tr w:rsidR="00953771" w14:paraId="71FE6686" w14:textId="77777777">
        <w:trPr>
          <w:cantSplit/>
          <w:trHeight w:val="551"/>
          <w:jc w:val="center"/>
        </w:trPr>
        <w:tc>
          <w:tcPr>
            <w:tcW w:w="3557" w:type="dxa"/>
            <w:vMerge/>
          </w:tcPr>
          <w:p w14:paraId="6364AC9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83D864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de</w:t>
            </w:r>
          </w:p>
          <w:p w14:paraId="5B561E5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investigación</w:t>
            </w:r>
          </w:p>
        </w:tc>
        <w:tc>
          <w:tcPr>
            <w:tcW w:w="2894" w:type="dxa"/>
          </w:tcPr>
          <w:p w14:paraId="11D634A4" w14:textId="77777777" w:rsidR="00953771" w:rsidRDefault="00953771">
            <w:pPr>
              <w:ind w:hanging="2"/>
              <w:jc w:val="both"/>
              <w:rPr>
                <w:rFonts w:ascii="Calibri" w:eastAsia="Calibri" w:hAnsi="Calibri" w:cs="Calibri"/>
                <w:sz w:val="22"/>
                <w:szCs w:val="22"/>
              </w:rPr>
            </w:pPr>
          </w:p>
          <w:p w14:paraId="61AE2CE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w:t>
            </w:r>
          </w:p>
        </w:tc>
      </w:tr>
      <w:tr w:rsidR="00953771" w14:paraId="73457568" w14:textId="77777777">
        <w:trPr>
          <w:cantSplit/>
          <w:trHeight w:val="277"/>
          <w:jc w:val="center"/>
        </w:trPr>
        <w:tc>
          <w:tcPr>
            <w:tcW w:w="3557" w:type="dxa"/>
            <w:vMerge/>
          </w:tcPr>
          <w:p w14:paraId="47B0082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734D818"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revistas</w:t>
            </w:r>
          </w:p>
        </w:tc>
        <w:tc>
          <w:tcPr>
            <w:tcW w:w="2894" w:type="dxa"/>
          </w:tcPr>
          <w:p w14:paraId="5152DF1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397</w:t>
            </w:r>
          </w:p>
        </w:tc>
      </w:tr>
      <w:tr w:rsidR="00953771" w14:paraId="027422B6" w14:textId="77777777">
        <w:trPr>
          <w:cantSplit/>
          <w:trHeight w:val="273"/>
          <w:jc w:val="center"/>
        </w:trPr>
        <w:tc>
          <w:tcPr>
            <w:tcW w:w="3557" w:type="dxa"/>
            <w:vMerge/>
          </w:tcPr>
          <w:p w14:paraId="4AB600E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34C99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CA49E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7.682</w:t>
            </w:r>
          </w:p>
        </w:tc>
      </w:tr>
      <w:tr w:rsidR="00953771" w14:paraId="419A9E18" w14:textId="77777777">
        <w:trPr>
          <w:cantSplit/>
          <w:trHeight w:val="277"/>
          <w:jc w:val="center"/>
        </w:trPr>
        <w:tc>
          <w:tcPr>
            <w:tcW w:w="3557" w:type="dxa"/>
            <w:vMerge w:val="restart"/>
          </w:tcPr>
          <w:p w14:paraId="3C6448A7" w14:textId="77777777" w:rsidR="00953771" w:rsidRDefault="00953771">
            <w:pPr>
              <w:ind w:hanging="2"/>
              <w:jc w:val="both"/>
              <w:rPr>
                <w:rFonts w:ascii="Calibri" w:eastAsia="Calibri" w:hAnsi="Calibri" w:cs="Calibri"/>
                <w:sz w:val="22"/>
                <w:szCs w:val="22"/>
              </w:rPr>
            </w:pPr>
          </w:p>
          <w:p w14:paraId="6E4412C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de Ciencias Sociales y Jurídicas</w:t>
            </w:r>
          </w:p>
        </w:tc>
        <w:tc>
          <w:tcPr>
            <w:tcW w:w="2376" w:type="dxa"/>
          </w:tcPr>
          <w:p w14:paraId="44911A2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0DA6586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20.688</w:t>
            </w:r>
          </w:p>
        </w:tc>
      </w:tr>
      <w:tr w:rsidR="00953771" w14:paraId="4D377DD7" w14:textId="77777777">
        <w:trPr>
          <w:cantSplit/>
          <w:trHeight w:val="278"/>
          <w:jc w:val="center"/>
        </w:trPr>
        <w:tc>
          <w:tcPr>
            <w:tcW w:w="3557" w:type="dxa"/>
            <w:vMerge/>
          </w:tcPr>
          <w:p w14:paraId="63AFD269"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B28023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8EA3D1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333</w:t>
            </w:r>
          </w:p>
        </w:tc>
      </w:tr>
      <w:tr w:rsidR="00953771" w14:paraId="1A571D37" w14:textId="77777777">
        <w:trPr>
          <w:cantSplit/>
          <w:trHeight w:val="551"/>
          <w:jc w:val="center"/>
        </w:trPr>
        <w:tc>
          <w:tcPr>
            <w:tcW w:w="3557" w:type="dxa"/>
            <w:vMerge/>
          </w:tcPr>
          <w:p w14:paraId="64E38821"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07EA50D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Colección Jaime Vélez</w:t>
            </w:r>
          </w:p>
        </w:tc>
        <w:tc>
          <w:tcPr>
            <w:tcW w:w="2894" w:type="dxa"/>
          </w:tcPr>
          <w:p w14:paraId="432B8BA3" w14:textId="77777777" w:rsidR="00953771" w:rsidRDefault="00953771">
            <w:pPr>
              <w:ind w:hanging="2"/>
              <w:jc w:val="both"/>
              <w:rPr>
                <w:rFonts w:ascii="Calibri" w:eastAsia="Calibri" w:hAnsi="Calibri" w:cs="Calibri"/>
                <w:sz w:val="22"/>
                <w:szCs w:val="22"/>
              </w:rPr>
            </w:pPr>
          </w:p>
          <w:p w14:paraId="7898D60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1.619</w:t>
            </w:r>
          </w:p>
        </w:tc>
      </w:tr>
      <w:tr w:rsidR="00953771" w14:paraId="2023933E" w14:textId="77777777">
        <w:trPr>
          <w:cantSplit/>
          <w:trHeight w:val="273"/>
          <w:jc w:val="center"/>
        </w:trPr>
        <w:tc>
          <w:tcPr>
            <w:tcW w:w="3557" w:type="dxa"/>
            <w:vMerge/>
          </w:tcPr>
          <w:p w14:paraId="1B087EA8"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FEFA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17973D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w:t>
            </w:r>
          </w:p>
        </w:tc>
      </w:tr>
      <w:tr w:rsidR="00953771" w14:paraId="125A27B3" w14:textId="77777777">
        <w:trPr>
          <w:cantSplit/>
          <w:trHeight w:val="277"/>
          <w:jc w:val="center"/>
        </w:trPr>
        <w:tc>
          <w:tcPr>
            <w:tcW w:w="3557" w:type="dxa"/>
            <w:vMerge/>
          </w:tcPr>
          <w:p w14:paraId="0FD477E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507E21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7A791651"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4.427</w:t>
            </w:r>
          </w:p>
        </w:tc>
      </w:tr>
      <w:tr w:rsidR="00953771" w14:paraId="14F5AF08" w14:textId="77777777">
        <w:trPr>
          <w:cantSplit/>
          <w:trHeight w:val="273"/>
          <w:jc w:val="center"/>
        </w:trPr>
        <w:tc>
          <w:tcPr>
            <w:tcW w:w="3557" w:type="dxa"/>
            <w:vMerge/>
          </w:tcPr>
          <w:p w14:paraId="27B1C4B0"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69D3526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B0E0C2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27.070</w:t>
            </w:r>
          </w:p>
        </w:tc>
      </w:tr>
      <w:tr w:rsidR="00953771" w14:paraId="044F0ACD" w14:textId="77777777">
        <w:trPr>
          <w:cantSplit/>
          <w:trHeight w:val="278"/>
          <w:jc w:val="center"/>
        </w:trPr>
        <w:tc>
          <w:tcPr>
            <w:tcW w:w="3557" w:type="dxa"/>
            <w:vMerge w:val="restart"/>
          </w:tcPr>
          <w:p w14:paraId="30487E7A" w14:textId="77777777" w:rsidR="00953771" w:rsidRDefault="00953771">
            <w:pPr>
              <w:ind w:hanging="2"/>
              <w:jc w:val="both"/>
              <w:rPr>
                <w:rFonts w:ascii="Calibri" w:eastAsia="Calibri" w:hAnsi="Calibri" w:cs="Calibri"/>
                <w:sz w:val="22"/>
                <w:szCs w:val="22"/>
              </w:rPr>
            </w:pPr>
          </w:p>
          <w:p w14:paraId="6828ED7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Central</w:t>
            </w:r>
          </w:p>
        </w:tc>
        <w:tc>
          <w:tcPr>
            <w:tcW w:w="2376" w:type="dxa"/>
          </w:tcPr>
          <w:p w14:paraId="052B556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6A77784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64.554</w:t>
            </w:r>
          </w:p>
        </w:tc>
      </w:tr>
      <w:tr w:rsidR="00953771" w14:paraId="7BC8D54E" w14:textId="77777777">
        <w:trPr>
          <w:cantSplit/>
          <w:trHeight w:val="273"/>
          <w:jc w:val="center"/>
        </w:trPr>
        <w:tc>
          <w:tcPr>
            <w:tcW w:w="3557" w:type="dxa"/>
            <w:vMerge/>
          </w:tcPr>
          <w:p w14:paraId="675E125E"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EF38D52" w14:textId="77777777" w:rsidR="00953771" w:rsidRDefault="00000000">
            <w:pPr>
              <w:ind w:hanging="2"/>
              <w:jc w:val="both"/>
              <w:rPr>
                <w:rFonts w:ascii="Calibri" w:eastAsia="Calibri" w:hAnsi="Calibri" w:cs="Calibri"/>
                <w:sz w:val="22"/>
                <w:szCs w:val="22"/>
              </w:rPr>
            </w:pP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894" w:type="dxa"/>
          </w:tcPr>
          <w:p w14:paraId="00814F3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340</w:t>
            </w:r>
          </w:p>
        </w:tc>
      </w:tr>
      <w:tr w:rsidR="00953771" w14:paraId="626DDD1D" w14:textId="77777777">
        <w:trPr>
          <w:cantSplit/>
          <w:trHeight w:val="277"/>
          <w:jc w:val="center"/>
        </w:trPr>
        <w:tc>
          <w:tcPr>
            <w:tcW w:w="3557" w:type="dxa"/>
            <w:vMerge/>
          </w:tcPr>
          <w:p w14:paraId="62AC19DB"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7F68C9F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Emilio Robledo</w:t>
            </w:r>
          </w:p>
        </w:tc>
        <w:tc>
          <w:tcPr>
            <w:tcW w:w="2894" w:type="dxa"/>
          </w:tcPr>
          <w:p w14:paraId="7219CA2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4.852</w:t>
            </w:r>
          </w:p>
        </w:tc>
      </w:tr>
      <w:tr w:rsidR="00953771" w14:paraId="114CC4EC" w14:textId="77777777">
        <w:trPr>
          <w:cantSplit/>
          <w:trHeight w:val="277"/>
          <w:jc w:val="center"/>
        </w:trPr>
        <w:tc>
          <w:tcPr>
            <w:tcW w:w="3557" w:type="dxa"/>
            <w:vMerge/>
          </w:tcPr>
          <w:p w14:paraId="2BC8875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46FDCEDB"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Col. Victoriano Vélez</w:t>
            </w:r>
          </w:p>
        </w:tc>
        <w:tc>
          <w:tcPr>
            <w:tcW w:w="2894" w:type="dxa"/>
          </w:tcPr>
          <w:p w14:paraId="11F579C2"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1.051</w:t>
            </w:r>
          </w:p>
        </w:tc>
      </w:tr>
      <w:tr w:rsidR="00953771" w14:paraId="4940FFFA" w14:textId="77777777">
        <w:trPr>
          <w:cantSplit/>
          <w:trHeight w:val="273"/>
          <w:jc w:val="center"/>
        </w:trPr>
        <w:tc>
          <w:tcPr>
            <w:tcW w:w="3557" w:type="dxa"/>
            <w:vMerge/>
          </w:tcPr>
          <w:p w14:paraId="492B431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BBA7DE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Grabaciones sonoras</w:t>
            </w:r>
          </w:p>
        </w:tc>
        <w:tc>
          <w:tcPr>
            <w:tcW w:w="2894" w:type="dxa"/>
          </w:tcPr>
          <w:p w14:paraId="5C7D2D55"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176</w:t>
            </w:r>
          </w:p>
        </w:tc>
      </w:tr>
      <w:tr w:rsidR="00953771" w14:paraId="40219AFD" w14:textId="77777777">
        <w:trPr>
          <w:cantSplit/>
          <w:trHeight w:val="277"/>
          <w:jc w:val="center"/>
        </w:trPr>
        <w:tc>
          <w:tcPr>
            <w:tcW w:w="3557" w:type="dxa"/>
            <w:vMerge/>
          </w:tcPr>
          <w:p w14:paraId="5DA8FB7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6C35E9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0011A63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10.878</w:t>
            </w:r>
          </w:p>
        </w:tc>
      </w:tr>
      <w:tr w:rsidR="00953771" w14:paraId="75EAD95F" w14:textId="77777777">
        <w:trPr>
          <w:cantSplit/>
          <w:trHeight w:val="273"/>
          <w:jc w:val="center"/>
        </w:trPr>
        <w:tc>
          <w:tcPr>
            <w:tcW w:w="3557" w:type="dxa"/>
            <w:vMerge/>
          </w:tcPr>
          <w:p w14:paraId="6443B90C"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51EE05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Videos</w:t>
            </w:r>
          </w:p>
        </w:tc>
        <w:tc>
          <w:tcPr>
            <w:tcW w:w="2894" w:type="dxa"/>
          </w:tcPr>
          <w:p w14:paraId="5C925C4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191</w:t>
            </w:r>
          </w:p>
        </w:tc>
      </w:tr>
      <w:tr w:rsidR="00953771" w14:paraId="6E4D14C6" w14:textId="77777777">
        <w:trPr>
          <w:cantSplit/>
          <w:trHeight w:val="277"/>
          <w:jc w:val="center"/>
        </w:trPr>
        <w:tc>
          <w:tcPr>
            <w:tcW w:w="3557" w:type="dxa"/>
            <w:vMerge/>
          </w:tcPr>
          <w:p w14:paraId="4DA1F99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9F0D4D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Líneas Investigación</w:t>
            </w:r>
          </w:p>
        </w:tc>
        <w:tc>
          <w:tcPr>
            <w:tcW w:w="2894" w:type="dxa"/>
          </w:tcPr>
          <w:p w14:paraId="07233FA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541D2D1D" w14:textId="77777777">
        <w:trPr>
          <w:cantSplit/>
          <w:trHeight w:val="278"/>
          <w:jc w:val="center"/>
        </w:trPr>
        <w:tc>
          <w:tcPr>
            <w:tcW w:w="3557" w:type="dxa"/>
            <w:vMerge/>
          </w:tcPr>
          <w:p w14:paraId="1E22D17D"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38CB6F11"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6F70C4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24.522</w:t>
            </w:r>
          </w:p>
        </w:tc>
      </w:tr>
      <w:tr w:rsidR="00953771" w14:paraId="2B52E929" w14:textId="77777777">
        <w:trPr>
          <w:cantSplit/>
          <w:trHeight w:val="273"/>
          <w:jc w:val="center"/>
        </w:trPr>
        <w:tc>
          <w:tcPr>
            <w:tcW w:w="3557" w:type="dxa"/>
            <w:vMerge/>
          </w:tcPr>
          <w:p w14:paraId="7E589303"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270CE65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Material cartográfico</w:t>
            </w:r>
          </w:p>
        </w:tc>
        <w:tc>
          <w:tcPr>
            <w:tcW w:w="2894" w:type="dxa"/>
          </w:tcPr>
          <w:p w14:paraId="34EE0C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16</w:t>
            </w:r>
          </w:p>
        </w:tc>
      </w:tr>
      <w:tr w:rsidR="00953771" w14:paraId="02752271" w14:textId="77777777">
        <w:trPr>
          <w:cantSplit/>
          <w:trHeight w:val="278"/>
          <w:jc w:val="center"/>
        </w:trPr>
        <w:tc>
          <w:tcPr>
            <w:tcW w:w="3557" w:type="dxa"/>
            <w:vMerge/>
          </w:tcPr>
          <w:p w14:paraId="26C787B6"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4FAE2556"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Subtotal</w:t>
            </w:r>
          </w:p>
        </w:tc>
        <w:tc>
          <w:tcPr>
            <w:tcW w:w="2894" w:type="dxa"/>
            <w:shd w:val="clear" w:color="auto" w:fill="BFBFBF"/>
          </w:tcPr>
          <w:p w14:paraId="66DB346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107.400</w:t>
            </w:r>
          </w:p>
        </w:tc>
      </w:tr>
      <w:tr w:rsidR="00953771" w14:paraId="786376E2" w14:textId="77777777">
        <w:trPr>
          <w:cantSplit/>
          <w:trHeight w:val="273"/>
          <w:jc w:val="center"/>
        </w:trPr>
        <w:tc>
          <w:tcPr>
            <w:tcW w:w="3557" w:type="dxa"/>
            <w:vMerge w:val="restart"/>
          </w:tcPr>
          <w:p w14:paraId="62B6FB2D"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Biblioteca La Dorada</w:t>
            </w:r>
          </w:p>
        </w:tc>
        <w:tc>
          <w:tcPr>
            <w:tcW w:w="2376" w:type="dxa"/>
          </w:tcPr>
          <w:p w14:paraId="20CEDB0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Libros</w:t>
            </w:r>
          </w:p>
        </w:tc>
        <w:tc>
          <w:tcPr>
            <w:tcW w:w="2894" w:type="dxa"/>
          </w:tcPr>
          <w:p w14:paraId="3AB622D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478</w:t>
            </w:r>
          </w:p>
        </w:tc>
      </w:tr>
      <w:tr w:rsidR="00953771" w14:paraId="58E8A124" w14:textId="77777777">
        <w:trPr>
          <w:cantSplit/>
          <w:trHeight w:val="278"/>
          <w:jc w:val="center"/>
        </w:trPr>
        <w:tc>
          <w:tcPr>
            <w:tcW w:w="3557" w:type="dxa"/>
            <w:vMerge/>
          </w:tcPr>
          <w:p w14:paraId="1AD4A1B5"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6A4C5BEB"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de revistas</w:t>
            </w:r>
          </w:p>
        </w:tc>
        <w:tc>
          <w:tcPr>
            <w:tcW w:w="2894" w:type="dxa"/>
          </w:tcPr>
          <w:p w14:paraId="0E6F24EF"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2.443</w:t>
            </w:r>
          </w:p>
        </w:tc>
      </w:tr>
      <w:tr w:rsidR="00953771" w14:paraId="41C5C5F9" w14:textId="77777777">
        <w:trPr>
          <w:cantSplit/>
          <w:trHeight w:val="273"/>
          <w:jc w:val="center"/>
        </w:trPr>
        <w:tc>
          <w:tcPr>
            <w:tcW w:w="3557" w:type="dxa"/>
            <w:vMerge/>
          </w:tcPr>
          <w:p w14:paraId="6F7AC462"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53CCC96E"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Trabajos de grado</w:t>
            </w:r>
          </w:p>
        </w:tc>
        <w:tc>
          <w:tcPr>
            <w:tcW w:w="2894" w:type="dxa"/>
          </w:tcPr>
          <w:p w14:paraId="725855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2.020</w:t>
            </w:r>
          </w:p>
        </w:tc>
      </w:tr>
      <w:tr w:rsidR="00953771" w14:paraId="6869544E" w14:textId="77777777">
        <w:trPr>
          <w:cantSplit/>
          <w:trHeight w:val="278"/>
          <w:jc w:val="center"/>
        </w:trPr>
        <w:tc>
          <w:tcPr>
            <w:tcW w:w="3557" w:type="dxa"/>
            <w:vMerge/>
          </w:tcPr>
          <w:p w14:paraId="5B48C14A"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tcPr>
          <w:p w14:paraId="112C19F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Audiovisuales</w:t>
            </w:r>
          </w:p>
        </w:tc>
        <w:tc>
          <w:tcPr>
            <w:tcW w:w="2894" w:type="dxa"/>
          </w:tcPr>
          <w:p w14:paraId="63EBCECC"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6.164</w:t>
            </w:r>
          </w:p>
        </w:tc>
      </w:tr>
      <w:tr w:rsidR="00953771" w14:paraId="0F9A087E" w14:textId="77777777">
        <w:trPr>
          <w:cantSplit/>
          <w:trHeight w:val="278"/>
          <w:jc w:val="center"/>
        </w:trPr>
        <w:tc>
          <w:tcPr>
            <w:tcW w:w="3557" w:type="dxa"/>
            <w:vMerge/>
          </w:tcPr>
          <w:p w14:paraId="2BD41944" w14:textId="77777777" w:rsidR="00953771" w:rsidRDefault="00953771">
            <w:pPr>
              <w:widowControl w:val="0"/>
              <w:pBdr>
                <w:top w:val="nil"/>
                <w:left w:val="nil"/>
                <w:bottom w:val="nil"/>
                <w:right w:val="nil"/>
                <w:between w:val="nil"/>
              </w:pBdr>
              <w:spacing w:line="276" w:lineRule="auto"/>
              <w:rPr>
                <w:rFonts w:ascii="Calibri" w:eastAsia="Calibri" w:hAnsi="Calibri" w:cs="Calibri"/>
                <w:sz w:val="22"/>
                <w:szCs w:val="22"/>
              </w:rPr>
            </w:pPr>
          </w:p>
        </w:tc>
        <w:tc>
          <w:tcPr>
            <w:tcW w:w="2376" w:type="dxa"/>
            <w:shd w:val="clear" w:color="auto" w:fill="BFBFBF"/>
          </w:tcPr>
          <w:p w14:paraId="02DA12E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Sub total</w:t>
            </w:r>
            <w:proofErr w:type="gramEnd"/>
          </w:p>
        </w:tc>
        <w:tc>
          <w:tcPr>
            <w:tcW w:w="2894" w:type="dxa"/>
            <w:shd w:val="clear" w:color="auto" w:fill="BFBFBF"/>
          </w:tcPr>
          <w:p w14:paraId="03131F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11.105</w:t>
            </w:r>
          </w:p>
        </w:tc>
      </w:tr>
      <w:tr w:rsidR="00953771" w14:paraId="26784A9B" w14:textId="77777777">
        <w:trPr>
          <w:trHeight w:val="273"/>
          <w:jc w:val="center"/>
        </w:trPr>
        <w:tc>
          <w:tcPr>
            <w:tcW w:w="3557" w:type="dxa"/>
          </w:tcPr>
          <w:p w14:paraId="2344960C"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Bibliográfico</w:t>
            </w:r>
          </w:p>
        </w:tc>
        <w:tc>
          <w:tcPr>
            <w:tcW w:w="2376" w:type="dxa"/>
          </w:tcPr>
          <w:p w14:paraId="193D1921" w14:textId="77777777" w:rsidR="00953771" w:rsidRDefault="00953771">
            <w:pPr>
              <w:ind w:hanging="2"/>
              <w:jc w:val="both"/>
              <w:rPr>
                <w:rFonts w:ascii="Calibri" w:eastAsia="Calibri" w:hAnsi="Calibri" w:cs="Calibri"/>
                <w:sz w:val="22"/>
                <w:szCs w:val="22"/>
              </w:rPr>
            </w:pPr>
          </w:p>
        </w:tc>
        <w:tc>
          <w:tcPr>
            <w:tcW w:w="2894" w:type="dxa"/>
          </w:tcPr>
          <w:p w14:paraId="57F9D54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173.872</w:t>
            </w:r>
          </w:p>
        </w:tc>
      </w:tr>
      <w:tr w:rsidR="00953771" w14:paraId="6766496B" w14:textId="77777777">
        <w:trPr>
          <w:trHeight w:val="278"/>
          <w:jc w:val="center"/>
        </w:trPr>
        <w:tc>
          <w:tcPr>
            <w:tcW w:w="3557" w:type="dxa"/>
          </w:tcPr>
          <w:p w14:paraId="6FD2E42A"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Libros</w:t>
            </w:r>
          </w:p>
        </w:tc>
        <w:tc>
          <w:tcPr>
            <w:tcW w:w="2376" w:type="dxa"/>
          </w:tcPr>
          <w:p w14:paraId="08880085" w14:textId="77777777" w:rsidR="00953771" w:rsidRDefault="00953771">
            <w:pPr>
              <w:ind w:hanging="2"/>
              <w:jc w:val="both"/>
              <w:rPr>
                <w:rFonts w:ascii="Calibri" w:eastAsia="Calibri" w:hAnsi="Calibri" w:cs="Calibri"/>
                <w:sz w:val="22"/>
                <w:szCs w:val="22"/>
              </w:rPr>
            </w:pPr>
          </w:p>
        </w:tc>
        <w:tc>
          <w:tcPr>
            <w:tcW w:w="2894" w:type="dxa"/>
          </w:tcPr>
          <w:p w14:paraId="64889919"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101.038</w:t>
            </w:r>
          </w:p>
        </w:tc>
      </w:tr>
    </w:tbl>
    <w:p w14:paraId="5A1B78F1" w14:textId="77777777" w:rsidR="00953771" w:rsidRDefault="00953771">
      <w:pPr>
        <w:ind w:hanging="2"/>
        <w:jc w:val="both"/>
        <w:rPr>
          <w:rFonts w:ascii="Calibri" w:eastAsia="Calibri" w:hAnsi="Calibri" w:cs="Calibri"/>
          <w:sz w:val="22"/>
          <w:szCs w:val="22"/>
        </w:rPr>
        <w:sectPr w:rsidR="00953771">
          <w:pgSz w:w="12240" w:h="15840"/>
          <w:pgMar w:top="1420" w:right="1560" w:bottom="280" w:left="1580" w:header="720" w:footer="720" w:gutter="0"/>
          <w:cols w:space="720"/>
        </w:sectPr>
      </w:pPr>
    </w:p>
    <w:p w14:paraId="6AFBA50B" w14:textId="77777777" w:rsidR="00953771" w:rsidRDefault="00953771">
      <w:pPr>
        <w:widowControl w:val="0"/>
        <w:pBdr>
          <w:top w:val="nil"/>
          <w:left w:val="nil"/>
          <w:bottom w:val="nil"/>
          <w:right w:val="nil"/>
          <w:between w:val="nil"/>
        </w:pBdr>
        <w:ind w:hanging="2"/>
        <w:rPr>
          <w:rFonts w:ascii="Calibri" w:eastAsia="Calibri" w:hAnsi="Calibri" w:cs="Calibri"/>
          <w:sz w:val="22"/>
          <w:szCs w:val="22"/>
        </w:rPr>
      </w:pPr>
    </w:p>
    <w:tbl>
      <w:tblPr>
        <w:tblStyle w:val="afffff7"/>
        <w:tblW w:w="88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2376"/>
        <w:gridCol w:w="2894"/>
      </w:tblGrid>
      <w:tr w:rsidR="00953771" w14:paraId="16BF2706" w14:textId="77777777">
        <w:trPr>
          <w:trHeight w:val="278"/>
          <w:jc w:val="center"/>
        </w:trPr>
        <w:tc>
          <w:tcPr>
            <w:tcW w:w="3557" w:type="dxa"/>
          </w:tcPr>
          <w:p w14:paraId="52F77BA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Trabajos de Grado</w:t>
            </w:r>
          </w:p>
        </w:tc>
        <w:tc>
          <w:tcPr>
            <w:tcW w:w="2376" w:type="dxa"/>
          </w:tcPr>
          <w:p w14:paraId="7B4E80DD" w14:textId="77777777" w:rsidR="00953771" w:rsidRDefault="00953771">
            <w:pPr>
              <w:ind w:hanging="2"/>
              <w:jc w:val="both"/>
              <w:rPr>
                <w:rFonts w:ascii="Calibri" w:eastAsia="Calibri" w:hAnsi="Calibri" w:cs="Calibri"/>
                <w:sz w:val="22"/>
                <w:szCs w:val="22"/>
              </w:rPr>
            </w:pPr>
          </w:p>
        </w:tc>
        <w:tc>
          <w:tcPr>
            <w:tcW w:w="2894" w:type="dxa"/>
          </w:tcPr>
          <w:p w14:paraId="0DB29307"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13.836</w:t>
            </w:r>
          </w:p>
        </w:tc>
      </w:tr>
      <w:tr w:rsidR="00953771" w14:paraId="76362CC7" w14:textId="77777777">
        <w:trPr>
          <w:trHeight w:val="273"/>
          <w:jc w:val="center"/>
        </w:trPr>
        <w:tc>
          <w:tcPr>
            <w:tcW w:w="3557" w:type="dxa"/>
          </w:tcPr>
          <w:p w14:paraId="3E48BC7D"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Trabajos de Grado</w:t>
            </w:r>
          </w:p>
        </w:tc>
        <w:tc>
          <w:tcPr>
            <w:tcW w:w="2376" w:type="dxa"/>
          </w:tcPr>
          <w:p w14:paraId="0773E0CE" w14:textId="77777777" w:rsidR="00953771" w:rsidRDefault="00953771">
            <w:pPr>
              <w:ind w:hanging="2"/>
              <w:jc w:val="both"/>
              <w:rPr>
                <w:rFonts w:ascii="Calibri" w:eastAsia="Calibri" w:hAnsi="Calibri" w:cs="Calibri"/>
                <w:sz w:val="22"/>
                <w:szCs w:val="22"/>
              </w:rPr>
            </w:pPr>
          </w:p>
        </w:tc>
        <w:tc>
          <w:tcPr>
            <w:tcW w:w="2894" w:type="dxa"/>
          </w:tcPr>
          <w:p w14:paraId="0383E6B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2.152</w:t>
            </w:r>
          </w:p>
        </w:tc>
      </w:tr>
      <w:tr w:rsidR="00953771" w14:paraId="0D785A81" w14:textId="77777777">
        <w:trPr>
          <w:trHeight w:val="277"/>
          <w:jc w:val="center"/>
        </w:trPr>
        <w:tc>
          <w:tcPr>
            <w:tcW w:w="3557" w:type="dxa"/>
          </w:tcPr>
          <w:p w14:paraId="1760C0A3"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Líneas de Investigación</w:t>
            </w:r>
          </w:p>
        </w:tc>
        <w:tc>
          <w:tcPr>
            <w:tcW w:w="2376" w:type="dxa"/>
          </w:tcPr>
          <w:p w14:paraId="75CAE7E1" w14:textId="77777777" w:rsidR="00953771" w:rsidRDefault="00953771">
            <w:pPr>
              <w:ind w:hanging="2"/>
              <w:jc w:val="both"/>
              <w:rPr>
                <w:rFonts w:ascii="Calibri" w:eastAsia="Calibri" w:hAnsi="Calibri" w:cs="Calibri"/>
                <w:sz w:val="22"/>
                <w:szCs w:val="22"/>
              </w:rPr>
            </w:pPr>
          </w:p>
        </w:tc>
        <w:tc>
          <w:tcPr>
            <w:tcW w:w="2894" w:type="dxa"/>
          </w:tcPr>
          <w:p w14:paraId="042EAB90"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820</w:t>
            </w:r>
          </w:p>
        </w:tc>
      </w:tr>
      <w:tr w:rsidR="00953771" w14:paraId="0718995C" w14:textId="77777777">
        <w:trPr>
          <w:trHeight w:val="551"/>
          <w:jc w:val="center"/>
        </w:trPr>
        <w:tc>
          <w:tcPr>
            <w:tcW w:w="3557" w:type="dxa"/>
          </w:tcPr>
          <w:p w14:paraId="5D34BA43"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Tot</w:t>
            </w:r>
          </w:p>
          <w:p w14:paraId="4ADA8D6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al Colecciones Específicas</w:t>
            </w:r>
          </w:p>
        </w:tc>
        <w:tc>
          <w:tcPr>
            <w:tcW w:w="2376" w:type="dxa"/>
          </w:tcPr>
          <w:p w14:paraId="3D6FAC4B" w14:textId="77777777" w:rsidR="00953771" w:rsidRDefault="00953771">
            <w:pPr>
              <w:ind w:hanging="2"/>
              <w:jc w:val="both"/>
              <w:rPr>
                <w:rFonts w:ascii="Calibri" w:eastAsia="Calibri" w:hAnsi="Calibri" w:cs="Calibri"/>
                <w:sz w:val="22"/>
                <w:szCs w:val="22"/>
              </w:rPr>
            </w:pPr>
          </w:p>
        </w:tc>
        <w:tc>
          <w:tcPr>
            <w:tcW w:w="2894" w:type="dxa"/>
          </w:tcPr>
          <w:p w14:paraId="0031871A"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10.348</w:t>
            </w:r>
          </w:p>
        </w:tc>
      </w:tr>
      <w:tr w:rsidR="00953771" w14:paraId="69550129" w14:textId="77777777">
        <w:trPr>
          <w:trHeight w:val="277"/>
          <w:jc w:val="center"/>
        </w:trPr>
        <w:tc>
          <w:tcPr>
            <w:tcW w:w="3557" w:type="dxa"/>
          </w:tcPr>
          <w:p w14:paraId="55C018A4"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w:t>
            </w:r>
            <w:proofErr w:type="spellStart"/>
            <w:r>
              <w:rPr>
                <w:rFonts w:ascii="Calibri" w:eastAsia="Calibri" w:hAnsi="Calibri" w:cs="Calibri"/>
                <w:b/>
                <w:sz w:val="22"/>
                <w:szCs w:val="22"/>
              </w:rPr>
              <w:t>CDs</w:t>
            </w:r>
            <w:proofErr w:type="spellEnd"/>
            <w:r>
              <w:rPr>
                <w:rFonts w:ascii="Calibri" w:eastAsia="Calibri" w:hAnsi="Calibri" w:cs="Calibri"/>
                <w:b/>
                <w:sz w:val="22"/>
                <w:szCs w:val="22"/>
              </w:rPr>
              <w:t xml:space="preserve"> Libros</w:t>
            </w:r>
          </w:p>
        </w:tc>
        <w:tc>
          <w:tcPr>
            <w:tcW w:w="2376" w:type="dxa"/>
          </w:tcPr>
          <w:p w14:paraId="457E38F7" w14:textId="77777777" w:rsidR="00953771" w:rsidRDefault="00953771">
            <w:pPr>
              <w:ind w:hanging="2"/>
              <w:jc w:val="both"/>
              <w:rPr>
                <w:rFonts w:ascii="Calibri" w:eastAsia="Calibri" w:hAnsi="Calibri" w:cs="Calibri"/>
                <w:sz w:val="22"/>
                <w:szCs w:val="22"/>
              </w:rPr>
            </w:pPr>
          </w:p>
        </w:tc>
        <w:tc>
          <w:tcPr>
            <w:tcW w:w="2894" w:type="dxa"/>
          </w:tcPr>
          <w:p w14:paraId="165C2DC8"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341</w:t>
            </w:r>
          </w:p>
        </w:tc>
      </w:tr>
      <w:tr w:rsidR="00953771" w14:paraId="59C196F9" w14:textId="77777777">
        <w:trPr>
          <w:trHeight w:val="273"/>
          <w:jc w:val="center"/>
        </w:trPr>
        <w:tc>
          <w:tcPr>
            <w:tcW w:w="3557" w:type="dxa"/>
          </w:tcPr>
          <w:p w14:paraId="7D1A61E0"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Material Audiovisual</w:t>
            </w:r>
          </w:p>
        </w:tc>
        <w:tc>
          <w:tcPr>
            <w:tcW w:w="2376" w:type="dxa"/>
          </w:tcPr>
          <w:p w14:paraId="7829C25C" w14:textId="77777777" w:rsidR="00953771" w:rsidRDefault="00953771">
            <w:pPr>
              <w:ind w:hanging="2"/>
              <w:jc w:val="both"/>
              <w:rPr>
                <w:rFonts w:ascii="Calibri" w:eastAsia="Calibri" w:hAnsi="Calibri" w:cs="Calibri"/>
                <w:sz w:val="22"/>
                <w:szCs w:val="22"/>
              </w:rPr>
            </w:pPr>
          </w:p>
        </w:tc>
        <w:tc>
          <w:tcPr>
            <w:tcW w:w="2894" w:type="dxa"/>
          </w:tcPr>
          <w:p w14:paraId="75124A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6.6164</w:t>
            </w:r>
          </w:p>
        </w:tc>
      </w:tr>
      <w:tr w:rsidR="00953771" w14:paraId="4E6102D6" w14:textId="77777777">
        <w:trPr>
          <w:trHeight w:val="277"/>
          <w:jc w:val="center"/>
        </w:trPr>
        <w:tc>
          <w:tcPr>
            <w:tcW w:w="3557" w:type="dxa"/>
          </w:tcPr>
          <w:p w14:paraId="72C9B362" w14:textId="77777777" w:rsidR="00953771" w:rsidRDefault="00000000">
            <w:pPr>
              <w:ind w:hanging="2"/>
              <w:jc w:val="both"/>
              <w:rPr>
                <w:rFonts w:ascii="Calibri" w:eastAsia="Calibri" w:hAnsi="Calibri" w:cs="Calibri"/>
                <w:sz w:val="22"/>
                <w:szCs w:val="22"/>
              </w:rPr>
            </w:pPr>
            <w:proofErr w:type="gramStart"/>
            <w:r>
              <w:rPr>
                <w:rFonts w:ascii="Calibri" w:eastAsia="Calibri" w:hAnsi="Calibri" w:cs="Calibri"/>
                <w:b/>
                <w:sz w:val="22"/>
                <w:szCs w:val="22"/>
              </w:rPr>
              <w:t>Total</w:t>
            </w:r>
            <w:proofErr w:type="gramEnd"/>
            <w:r>
              <w:rPr>
                <w:rFonts w:ascii="Calibri" w:eastAsia="Calibri" w:hAnsi="Calibri" w:cs="Calibri"/>
                <w:b/>
                <w:sz w:val="22"/>
                <w:szCs w:val="22"/>
              </w:rPr>
              <w:t xml:space="preserve"> Hemeroteca</w:t>
            </w:r>
          </w:p>
        </w:tc>
        <w:tc>
          <w:tcPr>
            <w:tcW w:w="2376" w:type="dxa"/>
          </w:tcPr>
          <w:p w14:paraId="3EF3AA24" w14:textId="77777777" w:rsidR="00953771" w:rsidRDefault="00953771">
            <w:pPr>
              <w:ind w:hanging="2"/>
              <w:jc w:val="both"/>
              <w:rPr>
                <w:rFonts w:ascii="Calibri" w:eastAsia="Calibri" w:hAnsi="Calibri" w:cs="Calibri"/>
                <w:sz w:val="22"/>
                <w:szCs w:val="22"/>
              </w:rPr>
            </w:pPr>
          </w:p>
        </w:tc>
        <w:tc>
          <w:tcPr>
            <w:tcW w:w="2894" w:type="dxa"/>
          </w:tcPr>
          <w:p w14:paraId="24D30484" w14:textId="77777777" w:rsidR="00953771" w:rsidRDefault="00000000">
            <w:pPr>
              <w:ind w:hanging="2"/>
              <w:jc w:val="both"/>
              <w:rPr>
                <w:rFonts w:ascii="Calibri" w:eastAsia="Calibri" w:hAnsi="Calibri" w:cs="Calibri"/>
                <w:sz w:val="22"/>
                <w:szCs w:val="22"/>
              </w:rPr>
            </w:pPr>
            <w:r>
              <w:rPr>
                <w:rFonts w:ascii="Calibri" w:eastAsia="Calibri" w:hAnsi="Calibri" w:cs="Calibri"/>
                <w:b/>
                <w:sz w:val="22"/>
                <w:szCs w:val="22"/>
              </w:rPr>
              <w:t>40.926</w:t>
            </w:r>
          </w:p>
        </w:tc>
      </w:tr>
    </w:tbl>
    <w:p w14:paraId="7AB69F22" w14:textId="77777777" w:rsidR="00953771" w:rsidRDefault="00953771">
      <w:pPr>
        <w:spacing w:line="276" w:lineRule="auto"/>
        <w:ind w:hanging="2"/>
        <w:jc w:val="both"/>
        <w:rPr>
          <w:rFonts w:ascii="Calibri" w:eastAsia="Calibri" w:hAnsi="Calibri" w:cs="Calibri"/>
          <w:sz w:val="22"/>
          <w:szCs w:val="22"/>
        </w:rPr>
      </w:pPr>
    </w:p>
    <w:p w14:paraId="4B03E1EC" w14:textId="77777777" w:rsidR="00953771" w:rsidRDefault="00953771">
      <w:pPr>
        <w:spacing w:line="276" w:lineRule="auto"/>
        <w:ind w:hanging="2"/>
        <w:rPr>
          <w:rFonts w:ascii="Calibri" w:eastAsia="Calibri" w:hAnsi="Calibri" w:cs="Calibri"/>
          <w:sz w:val="22"/>
          <w:szCs w:val="22"/>
        </w:rPr>
      </w:pPr>
    </w:p>
    <w:p w14:paraId="6EFEFD43" w14:textId="77777777" w:rsidR="00953771" w:rsidRDefault="00000000">
      <w:pPr>
        <w:spacing w:line="276" w:lineRule="auto"/>
        <w:ind w:hanging="2"/>
        <w:rPr>
          <w:rFonts w:ascii="Calibri" w:eastAsia="Calibri" w:hAnsi="Calibri" w:cs="Calibri"/>
          <w:sz w:val="22"/>
          <w:szCs w:val="22"/>
        </w:rPr>
      </w:pPr>
      <w:r>
        <w:rPr>
          <w:rFonts w:ascii="Calibri" w:eastAsia="Calibri" w:hAnsi="Calibri" w:cs="Calibri"/>
          <w:b/>
          <w:sz w:val="22"/>
          <w:szCs w:val="22"/>
        </w:rPr>
        <w:t>INFRAESTRUCTURA DE LOS CERES</w:t>
      </w:r>
      <w:r>
        <w:rPr>
          <w:rFonts w:ascii="Calibri" w:eastAsia="Calibri" w:hAnsi="Calibri" w:cs="Calibri"/>
          <w:sz w:val="22"/>
          <w:szCs w:val="22"/>
        </w:rPr>
        <w:t xml:space="preserve"> </w:t>
      </w:r>
    </w:p>
    <w:p w14:paraId="4746EE13" w14:textId="77777777" w:rsidR="00953771" w:rsidRDefault="00953771">
      <w:pPr>
        <w:spacing w:line="276" w:lineRule="auto"/>
        <w:ind w:hanging="2"/>
        <w:rPr>
          <w:rFonts w:ascii="Calibri" w:eastAsia="Calibri" w:hAnsi="Calibri" w:cs="Calibri"/>
          <w:sz w:val="22"/>
          <w:szCs w:val="22"/>
        </w:rPr>
      </w:pPr>
    </w:p>
    <w:p w14:paraId="072816C3" w14:textId="1733C893" w:rsidR="00953771" w:rsidRDefault="00000000">
      <w:pPr>
        <w:spacing w:line="276" w:lineRule="auto"/>
        <w:ind w:hanging="2"/>
        <w:rPr>
          <w:rFonts w:ascii="Calibri" w:eastAsia="Calibri" w:hAnsi="Calibri" w:cs="Calibri"/>
          <w:sz w:val="22"/>
          <w:szCs w:val="22"/>
        </w:rPr>
      </w:pPr>
      <w:r>
        <w:rPr>
          <w:rFonts w:ascii="Calibri" w:eastAsia="Calibri" w:hAnsi="Calibri" w:cs="Calibri"/>
          <w:sz w:val="22"/>
          <w:szCs w:val="22"/>
        </w:rPr>
        <w:t>El programa se ofertará en los CERES de la universidad de caldas los cuales tienen las siguientes infraestructuras físicas y tecnológicas:</w:t>
      </w:r>
    </w:p>
    <w:p w14:paraId="27FDF1BC" w14:textId="77777777" w:rsidR="00953771" w:rsidRDefault="00953771">
      <w:pPr>
        <w:spacing w:line="276" w:lineRule="auto"/>
        <w:ind w:hanging="2"/>
        <w:rPr>
          <w:rFonts w:ascii="Calibri" w:eastAsia="Calibri" w:hAnsi="Calibri" w:cs="Calibri"/>
          <w:sz w:val="22"/>
          <w:szCs w:val="22"/>
        </w:rPr>
      </w:pPr>
    </w:p>
    <w:p w14:paraId="542F8A4B"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CERES ANSERMA</w:t>
      </w:r>
    </w:p>
    <w:p w14:paraId="3ED946A6" w14:textId="77777777" w:rsidR="00953771" w:rsidRDefault="00953771">
      <w:pPr>
        <w:ind w:right="-915"/>
        <w:rPr>
          <w:rFonts w:ascii="Calibri" w:eastAsia="Calibri" w:hAnsi="Calibri" w:cs="Calibri"/>
          <w:color w:val="FF0000"/>
          <w:sz w:val="22"/>
          <w:szCs w:val="22"/>
        </w:rPr>
      </w:pPr>
    </w:p>
    <w:tbl>
      <w:tblPr>
        <w:tblStyle w:val="afffff8"/>
        <w:tblW w:w="891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20"/>
        <w:gridCol w:w="3750"/>
        <w:gridCol w:w="1365"/>
        <w:gridCol w:w="855"/>
        <w:gridCol w:w="1320"/>
      </w:tblGrid>
      <w:tr w:rsidR="00953771" w14:paraId="0ABA7B5C" w14:textId="77777777">
        <w:trPr>
          <w:trHeight w:val="405"/>
        </w:trPr>
        <w:tc>
          <w:tcPr>
            <w:tcW w:w="891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0781B42"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926B4AA" w14:textId="77777777">
        <w:trPr>
          <w:trHeight w:val="66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2F1B3DB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75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431C0972"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3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5A3447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385575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D74E94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2675CE79"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CEDD67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750" w:type="dxa"/>
            <w:tcBorders>
              <w:top w:val="single" w:sz="6" w:space="0" w:color="000000"/>
              <w:left w:val="single" w:sz="6" w:space="0" w:color="000000"/>
              <w:bottom w:val="single" w:sz="6" w:space="0" w:color="000000"/>
              <w:right w:val="single" w:sz="6" w:space="0" w:color="000000"/>
            </w:tcBorders>
            <w:vAlign w:val="center"/>
          </w:tcPr>
          <w:p w14:paraId="2B49850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3E81F3D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55" w:type="dxa"/>
            <w:tcBorders>
              <w:top w:val="single" w:sz="6" w:space="0" w:color="000000"/>
              <w:left w:val="single" w:sz="6" w:space="0" w:color="000000"/>
              <w:bottom w:val="single" w:sz="6" w:space="0" w:color="000000"/>
              <w:right w:val="single" w:sz="6" w:space="0" w:color="000000"/>
            </w:tcBorders>
            <w:vAlign w:val="center"/>
          </w:tcPr>
          <w:p w14:paraId="1A73D70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200</w:t>
            </w:r>
          </w:p>
        </w:tc>
        <w:tc>
          <w:tcPr>
            <w:tcW w:w="1320" w:type="dxa"/>
            <w:tcBorders>
              <w:top w:val="single" w:sz="6" w:space="0" w:color="000000"/>
              <w:left w:val="single" w:sz="6" w:space="0" w:color="000000"/>
              <w:bottom w:val="single" w:sz="6" w:space="0" w:color="000000"/>
              <w:right w:val="single" w:sz="6" w:space="0" w:color="000000"/>
            </w:tcBorders>
            <w:vAlign w:val="center"/>
          </w:tcPr>
          <w:p w14:paraId="690CADD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75</w:t>
            </w:r>
          </w:p>
        </w:tc>
      </w:tr>
      <w:tr w:rsidR="00953771" w14:paraId="71285F2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107EC8B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750" w:type="dxa"/>
            <w:tcBorders>
              <w:top w:val="single" w:sz="6" w:space="0" w:color="000000"/>
              <w:left w:val="single" w:sz="6" w:space="0" w:color="000000"/>
              <w:bottom w:val="single" w:sz="6" w:space="0" w:color="000000"/>
              <w:right w:val="single" w:sz="6" w:space="0" w:color="000000"/>
            </w:tcBorders>
            <w:vAlign w:val="center"/>
          </w:tcPr>
          <w:p w14:paraId="6AE7806D"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365" w:type="dxa"/>
            <w:tcBorders>
              <w:top w:val="single" w:sz="6" w:space="0" w:color="000000"/>
              <w:left w:val="single" w:sz="6" w:space="0" w:color="000000"/>
              <w:bottom w:val="single" w:sz="6" w:space="0" w:color="000000"/>
              <w:right w:val="single" w:sz="6" w:space="0" w:color="000000"/>
            </w:tcBorders>
            <w:vAlign w:val="center"/>
          </w:tcPr>
          <w:p w14:paraId="4E36D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28A0CC0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3BC0DE9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7DF28E18" w14:textId="77777777">
        <w:trPr>
          <w:trHeight w:val="345"/>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4D8727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750" w:type="dxa"/>
            <w:tcBorders>
              <w:top w:val="single" w:sz="6" w:space="0" w:color="000000"/>
              <w:left w:val="single" w:sz="6" w:space="0" w:color="000000"/>
              <w:bottom w:val="single" w:sz="6" w:space="0" w:color="000000"/>
              <w:right w:val="single" w:sz="6" w:space="0" w:color="000000"/>
            </w:tcBorders>
            <w:vAlign w:val="center"/>
          </w:tcPr>
          <w:p w14:paraId="6EAC9B7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365" w:type="dxa"/>
            <w:tcBorders>
              <w:top w:val="single" w:sz="6" w:space="0" w:color="000000"/>
              <w:left w:val="single" w:sz="6" w:space="0" w:color="000000"/>
              <w:bottom w:val="single" w:sz="6" w:space="0" w:color="000000"/>
              <w:right w:val="single" w:sz="6" w:space="0" w:color="000000"/>
            </w:tcBorders>
            <w:vAlign w:val="center"/>
          </w:tcPr>
          <w:p w14:paraId="6ED4382E" w14:textId="77777777" w:rsidR="00953771" w:rsidRDefault="00953771">
            <w:pPr>
              <w:rPr>
                <w:rFonts w:ascii="Calibri" w:eastAsia="Calibri" w:hAnsi="Calibri" w:cs="Calibri"/>
                <w:sz w:val="22"/>
                <w:szCs w:val="22"/>
              </w:rPr>
            </w:pPr>
          </w:p>
        </w:tc>
        <w:tc>
          <w:tcPr>
            <w:tcW w:w="855" w:type="dxa"/>
            <w:tcBorders>
              <w:top w:val="single" w:sz="6" w:space="0" w:color="000000"/>
              <w:left w:val="single" w:sz="6" w:space="0" w:color="000000"/>
              <w:bottom w:val="single" w:sz="6" w:space="0" w:color="000000"/>
              <w:right w:val="single" w:sz="6" w:space="0" w:color="000000"/>
            </w:tcBorders>
            <w:vAlign w:val="center"/>
          </w:tcPr>
          <w:p w14:paraId="5E7C3FE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FACA994" w14:textId="77777777" w:rsidR="00953771" w:rsidRDefault="00953771">
            <w:pPr>
              <w:rPr>
                <w:rFonts w:ascii="Calibri" w:eastAsia="Calibri" w:hAnsi="Calibri" w:cs="Calibri"/>
                <w:sz w:val="22"/>
                <w:szCs w:val="22"/>
              </w:rPr>
            </w:pPr>
          </w:p>
        </w:tc>
      </w:tr>
      <w:tr w:rsidR="00953771" w14:paraId="5120EFCB"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D422E2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750" w:type="dxa"/>
            <w:tcBorders>
              <w:top w:val="single" w:sz="6" w:space="0" w:color="000000"/>
              <w:left w:val="single" w:sz="6" w:space="0" w:color="000000"/>
              <w:bottom w:val="single" w:sz="6" w:space="0" w:color="000000"/>
              <w:right w:val="single" w:sz="6" w:space="0" w:color="000000"/>
            </w:tcBorders>
            <w:vAlign w:val="center"/>
          </w:tcPr>
          <w:p w14:paraId="4EF226C6"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365" w:type="dxa"/>
            <w:tcBorders>
              <w:top w:val="single" w:sz="6" w:space="0" w:color="000000"/>
              <w:left w:val="single" w:sz="6" w:space="0" w:color="000000"/>
              <w:bottom w:val="single" w:sz="6" w:space="0" w:color="000000"/>
              <w:right w:val="single" w:sz="6" w:space="0" w:color="000000"/>
            </w:tcBorders>
            <w:vAlign w:val="center"/>
          </w:tcPr>
          <w:p w14:paraId="3AC65D2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66EFCE1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w:t>
            </w:r>
          </w:p>
        </w:tc>
        <w:tc>
          <w:tcPr>
            <w:tcW w:w="1320" w:type="dxa"/>
            <w:tcBorders>
              <w:top w:val="single" w:sz="6" w:space="0" w:color="000000"/>
              <w:left w:val="single" w:sz="6" w:space="0" w:color="000000"/>
              <w:bottom w:val="single" w:sz="6" w:space="0" w:color="000000"/>
              <w:right w:val="single" w:sz="6" w:space="0" w:color="000000"/>
            </w:tcBorders>
            <w:vAlign w:val="center"/>
          </w:tcPr>
          <w:p w14:paraId="18C177E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25</w:t>
            </w:r>
          </w:p>
        </w:tc>
      </w:tr>
      <w:tr w:rsidR="00953771" w14:paraId="72885B92"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79C1EA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750" w:type="dxa"/>
            <w:tcBorders>
              <w:top w:val="single" w:sz="6" w:space="0" w:color="000000"/>
              <w:left w:val="single" w:sz="6" w:space="0" w:color="000000"/>
              <w:bottom w:val="single" w:sz="6" w:space="0" w:color="000000"/>
              <w:right w:val="single" w:sz="6" w:space="0" w:color="000000"/>
            </w:tcBorders>
            <w:vAlign w:val="center"/>
          </w:tcPr>
          <w:p w14:paraId="3B50D9B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365" w:type="dxa"/>
            <w:tcBorders>
              <w:top w:val="single" w:sz="6" w:space="0" w:color="000000"/>
              <w:left w:val="single" w:sz="6" w:space="0" w:color="000000"/>
              <w:bottom w:val="single" w:sz="6" w:space="0" w:color="000000"/>
              <w:right w:val="single" w:sz="6" w:space="0" w:color="000000"/>
            </w:tcBorders>
            <w:vAlign w:val="center"/>
          </w:tcPr>
          <w:p w14:paraId="27BC19D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763926D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099349F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7DF7FA8F" w14:textId="77777777">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42DD2A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750" w:type="dxa"/>
            <w:tcBorders>
              <w:top w:val="single" w:sz="6" w:space="0" w:color="000000"/>
              <w:left w:val="single" w:sz="6" w:space="0" w:color="000000"/>
              <w:bottom w:val="single" w:sz="6" w:space="0" w:color="000000"/>
              <w:right w:val="single" w:sz="6" w:space="0" w:color="000000"/>
            </w:tcBorders>
            <w:vAlign w:val="center"/>
          </w:tcPr>
          <w:p w14:paraId="1CF6DF48"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polifuncional.</w:t>
            </w:r>
          </w:p>
        </w:tc>
        <w:tc>
          <w:tcPr>
            <w:tcW w:w="1365" w:type="dxa"/>
            <w:tcBorders>
              <w:top w:val="single" w:sz="6" w:space="0" w:color="000000"/>
              <w:left w:val="single" w:sz="6" w:space="0" w:color="000000"/>
              <w:bottom w:val="single" w:sz="6" w:space="0" w:color="000000"/>
              <w:right w:val="single" w:sz="6" w:space="0" w:color="000000"/>
            </w:tcBorders>
            <w:vAlign w:val="center"/>
          </w:tcPr>
          <w:p w14:paraId="45E090D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55" w:type="dxa"/>
            <w:tcBorders>
              <w:top w:val="single" w:sz="6" w:space="0" w:color="000000"/>
              <w:left w:val="single" w:sz="6" w:space="0" w:color="000000"/>
              <w:bottom w:val="single" w:sz="6" w:space="0" w:color="000000"/>
              <w:right w:val="single" w:sz="6" w:space="0" w:color="000000"/>
            </w:tcBorders>
            <w:vAlign w:val="center"/>
          </w:tcPr>
          <w:p w14:paraId="53207C9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60</w:t>
            </w:r>
          </w:p>
        </w:tc>
        <w:tc>
          <w:tcPr>
            <w:tcW w:w="1320" w:type="dxa"/>
            <w:tcBorders>
              <w:top w:val="single" w:sz="6" w:space="0" w:color="000000"/>
              <w:left w:val="single" w:sz="6" w:space="0" w:color="000000"/>
              <w:bottom w:val="single" w:sz="6" w:space="0" w:color="000000"/>
              <w:right w:val="single" w:sz="6" w:space="0" w:color="000000"/>
            </w:tcBorders>
            <w:vAlign w:val="center"/>
          </w:tcPr>
          <w:p w14:paraId="20587E7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2D5438A9" w14:textId="77777777" w:rsidR="00953771" w:rsidRDefault="00953771">
      <w:pPr>
        <w:spacing w:line="276" w:lineRule="auto"/>
        <w:ind w:hanging="2"/>
        <w:rPr>
          <w:rFonts w:ascii="Calibri" w:eastAsia="Calibri" w:hAnsi="Calibri" w:cs="Calibri"/>
          <w:sz w:val="22"/>
          <w:szCs w:val="22"/>
        </w:rPr>
      </w:pPr>
    </w:p>
    <w:p w14:paraId="130E76DA" w14:textId="77777777" w:rsidR="00953771" w:rsidRDefault="00953771">
      <w:pPr>
        <w:spacing w:line="276" w:lineRule="auto"/>
        <w:ind w:hanging="2"/>
        <w:rPr>
          <w:rFonts w:ascii="Calibri" w:eastAsia="Calibri" w:hAnsi="Calibri" w:cs="Calibri"/>
          <w:sz w:val="22"/>
          <w:szCs w:val="22"/>
        </w:rPr>
      </w:pPr>
    </w:p>
    <w:p w14:paraId="2CF2394D" w14:textId="77777777" w:rsidR="00953771" w:rsidRDefault="00953771">
      <w:pPr>
        <w:spacing w:line="276" w:lineRule="auto"/>
        <w:ind w:hanging="2"/>
        <w:rPr>
          <w:rFonts w:ascii="Calibri" w:eastAsia="Calibri" w:hAnsi="Calibri" w:cs="Calibri"/>
          <w:sz w:val="22"/>
          <w:szCs w:val="22"/>
        </w:rPr>
      </w:pPr>
    </w:p>
    <w:p w14:paraId="638D09F9" w14:textId="77777777" w:rsidR="00953771" w:rsidRDefault="00953771">
      <w:pPr>
        <w:spacing w:line="276" w:lineRule="auto"/>
        <w:ind w:hanging="2"/>
        <w:rPr>
          <w:rFonts w:ascii="Calibri" w:eastAsia="Calibri" w:hAnsi="Calibri" w:cs="Calibri"/>
          <w:sz w:val="22"/>
          <w:szCs w:val="22"/>
        </w:rPr>
      </w:pPr>
    </w:p>
    <w:p w14:paraId="34C48ED8" w14:textId="77777777" w:rsidR="00953771" w:rsidRDefault="00953771">
      <w:pPr>
        <w:spacing w:line="276" w:lineRule="auto"/>
        <w:ind w:hanging="2"/>
        <w:rPr>
          <w:rFonts w:ascii="Calibri" w:eastAsia="Calibri" w:hAnsi="Calibri" w:cs="Calibri"/>
          <w:sz w:val="22"/>
          <w:szCs w:val="22"/>
        </w:rPr>
      </w:pPr>
    </w:p>
    <w:p w14:paraId="73A8B1D5" w14:textId="77777777" w:rsidR="00953771" w:rsidRDefault="00953771">
      <w:pPr>
        <w:spacing w:line="276" w:lineRule="auto"/>
        <w:ind w:hanging="2"/>
        <w:rPr>
          <w:rFonts w:ascii="Calibri" w:eastAsia="Calibri" w:hAnsi="Calibri" w:cs="Calibri"/>
          <w:sz w:val="22"/>
          <w:szCs w:val="22"/>
        </w:rPr>
      </w:pPr>
    </w:p>
    <w:p w14:paraId="29BB2F84" w14:textId="77777777" w:rsidR="00953771" w:rsidRDefault="00953771">
      <w:pPr>
        <w:spacing w:line="276" w:lineRule="auto"/>
        <w:ind w:hanging="2"/>
        <w:rPr>
          <w:rFonts w:ascii="Calibri" w:eastAsia="Calibri" w:hAnsi="Calibri" w:cs="Calibri"/>
          <w:sz w:val="22"/>
          <w:szCs w:val="22"/>
        </w:rPr>
      </w:pPr>
    </w:p>
    <w:p w14:paraId="0D1AAD9A"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lastRenderedPageBreak/>
        <w:t>INFRAESTRUCTURA FÍSICA Y TECNOLÓGICA: CERES RIOSUCIO</w:t>
      </w:r>
    </w:p>
    <w:p w14:paraId="5382ADD5" w14:textId="77777777" w:rsidR="00953771" w:rsidRDefault="00953771">
      <w:pPr>
        <w:ind w:left="-1276" w:right="-1057"/>
        <w:jc w:val="center"/>
        <w:rPr>
          <w:rFonts w:ascii="Calibri" w:eastAsia="Calibri" w:hAnsi="Calibri" w:cs="Calibri"/>
          <w:color w:val="FF0000"/>
          <w:sz w:val="22"/>
          <w:szCs w:val="22"/>
        </w:rPr>
      </w:pPr>
    </w:p>
    <w:p w14:paraId="5753A9C1" w14:textId="77777777" w:rsidR="00953771" w:rsidRDefault="00953771">
      <w:pPr>
        <w:ind w:left="-1276" w:right="-1057"/>
        <w:jc w:val="center"/>
        <w:rPr>
          <w:rFonts w:ascii="Calibri" w:eastAsia="Calibri" w:hAnsi="Calibri" w:cs="Calibri"/>
          <w:color w:val="FF0000"/>
          <w:sz w:val="22"/>
          <w:szCs w:val="22"/>
        </w:rPr>
      </w:pPr>
    </w:p>
    <w:tbl>
      <w:tblPr>
        <w:tblStyle w:val="afffff9"/>
        <w:tblW w:w="8730"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50"/>
        <w:gridCol w:w="3465"/>
        <w:gridCol w:w="1410"/>
        <w:gridCol w:w="885"/>
        <w:gridCol w:w="1320"/>
      </w:tblGrid>
      <w:tr w:rsidR="00953771" w14:paraId="1C6ED202" w14:textId="77777777">
        <w:trPr>
          <w:trHeight w:val="49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3FA4481A"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587DA261" w14:textId="77777777">
        <w:trPr>
          <w:trHeight w:val="81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27B51EB"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46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3002913E"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1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D8ACE70"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88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11E9381"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320"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0D0D763C"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122F9709"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CB4C9F"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465" w:type="dxa"/>
            <w:tcBorders>
              <w:top w:val="single" w:sz="6" w:space="0" w:color="000000"/>
              <w:left w:val="single" w:sz="6" w:space="0" w:color="000000"/>
              <w:bottom w:val="single" w:sz="6" w:space="0" w:color="000000"/>
              <w:right w:val="single" w:sz="6" w:space="0" w:color="000000"/>
            </w:tcBorders>
            <w:vAlign w:val="center"/>
          </w:tcPr>
          <w:p w14:paraId="20476F2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con sistemas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6F7F89D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w:t>
            </w:r>
          </w:p>
        </w:tc>
        <w:tc>
          <w:tcPr>
            <w:tcW w:w="885" w:type="dxa"/>
            <w:tcBorders>
              <w:top w:val="single" w:sz="6" w:space="0" w:color="000000"/>
              <w:left w:val="single" w:sz="6" w:space="0" w:color="000000"/>
              <w:bottom w:val="single" w:sz="6" w:space="0" w:color="000000"/>
              <w:right w:val="single" w:sz="6" w:space="0" w:color="000000"/>
            </w:tcBorders>
            <w:vAlign w:val="center"/>
          </w:tcPr>
          <w:p w14:paraId="0AD7440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260</w:t>
            </w:r>
          </w:p>
        </w:tc>
        <w:tc>
          <w:tcPr>
            <w:tcW w:w="1320" w:type="dxa"/>
            <w:tcBorders>
              <w:top w:val="single" w:sz="6" w:space="0" w:color="000000"/>
              <w:left w:val="single" w:sz="6" w:space="0" w:color="000000"/>
              <w:bottom w:val="single" w:sz="6" w:space="0" w:color="000000"/>
              <w:right w:val="single" w:sz="6" w:space="0" w:color="000000"/>
            </w:tcBorders>
            <w:vAlign w:val="center"/>
          </w:tcPr>
          <w:p w14:paraId="7F58F15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r>
      <w:tr w:rsidR="00953771" w14:paraId="6C96B8BC"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C1F4A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465" w:type="dxa"/>
            <w:tcBorders>
              <w:top w:val="single" w:sz="6" w:space="0" w:color="000000"/>
              <w:left w:val="single" w:sz="6" w:space="0" w:color="000000"/>
              <w:bottom w:val="single" w:sz="6" w:space="0" w:color="000000"/>
              <w:right w:val="single" w:sz="6" w:space="0" w:color="000000"/>
            </w:tcBorders>
            <w:vAlign w:val="center"/>
          </w:tcPr>
          <w:p w14:paraId="19D2C5D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10" w:type="dxa"/>
            <w:tcBorders>
              <w:top w:val="single" w:sz="6" w:space="0" w:color="000000"/>
              <w:left w:val="single" w:sz="6" w:space="0" w:color="000000"/>
              <w:bottom w:val="single" w:sz="6" w:space="0" w:color="000000"/>
              <w:right w:val="single" w:sz="6" w:space="0" w:color="000000"/>
            </w:tcBorders>
            <w:vAlign w:val="center"/>
          </w:tcPr>
          <w:p w14:paraId="45FBAA0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62B6DD3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1C510E1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2AD1591A" w14:textId="77777777">
        <w:trPr>
          <w:trHeight w:val="420"/>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D39F47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465" w:type="dxa"/>
            <w:tcBorders>
              <w:top w:val="single" w:sz="6" w:space="0" w:color="000000"/>
              <w:left w:val="single" w:sz="6" w:space="0" w:color="000000"/>
              <w:bottom w:val="single" w:sz="6" w:space="0" w:color="000000"/>
              <w:right w:val="single" w:sz="6" w:space="0" w:color="000000"/>
            </w:tcBorders>
            <w:vAlign w:val="center"/>
          </w:tcPr>
          <w:p w14:paraId="63644FEC"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10" w:type="dxa"/>
            <w:tcBorders>
              <w:top w:val="single" w:sz="6" w:space="0" w:color="000000"/>
              <w:left w:val="single" w:sz="6" w:space="0" w:color="000000"/>
              <w:bottom w:val="single" w:sz="6" w:space="0" w:color="000000"/>
              <w:right w:val="single" w:sz="6" w:space="0" w:color="000000"/>
            </w:tcBorders>
            <w:vAlign w:val="center"/>
          </w:tcPr>
          <w:p w14:paraId="1A5AF0B8" w14:textId="77777777" w:rsidR="00953771" w:rsidRDefault="00953771">
            <w:pPr>
              <w:rPr>
                <w:rFonts w:ascii="Calibri" w:eastAsia="Calibri" w:hAnsi="Calibri" w:cs="Calibri"/>
                <w:sz w:val="22"/>
                <w:szCs w:val="22"/>
              </w:rPr>
            </w:pPr>
          </w:p>
        </w:tc>
        <w:tc>
          <w:tcPr>
            <w:tcW w:w="885" w:type="dxa"/>
            <w:tcBorders>
              <w:top w:val="single" w:sz="6" w:space="0" w:color="000000"/>
              <w:left w:val="single" w:sz="6" w:space="0" w:color="000000"/>
              <w:bottom w:val="single" w:sz="6" w:space="0" w:color="000000"/>
              <w:right w:val="single" w:sz="6" w:space="0" w:color="000000"/>
            </w:tcBorders>
            <w:vAlign w:val="center"/>
          </w:tcPr>
          <w:p w14:paraId="2DD19079" w14:textId="77777777" w:rsidR="00953771" w:rsidRDefault="00953771">
            <w:pPr>
              <w:rPr>
                <w:rFonts w:ascii="Calibri" w:eastAsia="Calibri" w:hAnsi="Calibri" w:cs="Calibri"/>
                <w:sz w:val="22"/>
                <w:szCs w:val="22"/>
              </w:rPr>
            </w:pPr>
          </w:p>
        </w:tc>
        <w:tc>
          <w:tcPr>
            <w:tcW w:w="1320" w:type="dxa"/>
            <w:tcBorders>
              <w:top w:val="single" w:sz="6" w:space="0" w:color="000000"/>
              <w:left w:val="single" w:sz="6" w:space="0" w:color="000000"/>
              <w:bottom w:val="single" w:sz="6" w:space="0" w:color="000000"/>
              <w:right w:val="single" w:sz="6" w:space="0" w:color="000000"/>
            </w:tcBorders>
            <w:vAlign w:val="center"/>
          </w:tcPr>
          <w:p w14:paraId="5BA02C53" w14:textId="77777777" w:rsidR="00953771" w:rsidRDefault="00953771">
            <w:pPr>
              <w:rPr>
                <w:rFonts w:ascii="Calibri" w:eastAsia="Calibri" w:hAnsi="Calibri" w:cs="Calibri"/>
                <w:sz w:val="22"/>
                <w:szCs w:val="22"/>
              </w:rPr>
            </w:pPr>
          </w:p>
        </w:tc>
      </w:tr>
      <w:tr w:rsidR="00953771" w14:paraId="30090F7B"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C53F1F8"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465" w:type="dxa"/>
            <w:tcBorders>
              <w:top w:val="single" w:sz="6" w:space="0" w:color="000000"/>
              <w:left w:val="single" w:sz="6" w:space="0" w:color="000000"/>
              <w:bottom w:val="single" w:sz="6" w:space="0" w:color="000000"/>
              <w:right w:val="single" w:sz="6" w:space="0" w:color="000000"/>
            </w:tcBorders>
            <w:vAlign w:val="center"/>
          </w:tcPr>
          <w:p w14:paraId="7B76816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10" w:type="dxa"/>
            <w:tcBorders>
              <w:top w:val="single" w:sz="6" w:space="0" w:color="000000"/>
              <w:left w:val="single" w:sz="6" w:space="0" w:color="000000"/>
              <w:bottom w:val="single" w:sz="6" w:space="0" w:color="000000"/>
              <w:right w:val="single" w:sz="6" w:space="0" w:color="000000"/>
            </w:tcBorders>
            <w:vAlign w:val="center"/>
          </w:tcPr>
          <w:p w14:paraId="0C4FED45"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885" w:type="dxa"/>
            <w:tcBorders>
              <w:top w:val="single" w:sz="6" w:space="0" w:color="000000"/>
              <w:left w:val="single" w:sz="6" w:space="0" w:color="000000"/>
              <w:bottom w:val="single" w:sz="6" w:space="0" w:color="000000"/>
              <w:right w:val="single" w:sz="6" w:space="0" w:color="000000"/>
            </w:tcBorders>
            <w:vAlign w:val="center"/>
          </w:tcPr>
          <w:p w14:paraId="714E2C3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5F03CE2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4EC3E792"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A39C9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Oficinas</w:t>
            </w:r>
          </w:p>
        </w:tc>
        <w:tc>
          <w:tcPr>
            <w:tcW w:w="3465" w:type="dxa"/>
            <w:tcBorders>
              <w:top w:val="single" w:sz="6" w:space="0" w:color="000000"/>
              <w:left w:val="single" w:sz="6" w:space="0" w:color="000000"/>
              <w:bottom w:val="single" w:sz="6" w:space="0" w:color="000000"/>
              <w:right w:val="single" w:sz="6" w:space="0" w:color="000000"/>
            </w:tcBorders>
            <w:vAlign w:val="center"/>
          </w:tcPr>
          <w:p w14:paraId="2DBAAAC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10" w:type="dxa"/>
            <w:tcBorders>
              <w:top w:val="single" w:sz="6" w:space="0" w:color="000000"/>
              <w:left w:val="single" w:sz="6" w:space="0" w:color="000000"/>
              <w:bottom w:val="single" w:sz="6" w:space="0" w:color="000000"/>
              <w:right w:val="single" w:sz="6" w:space="0" w:color="000000"/>
            </w:tcBorders>
            <w:vAlign w:val="center"/>
          </w:tcPr>
          <w:p w14:paraId="6D35E23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4735317A"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320" w:type="dxa"/>
            <w:tcBorders>
              <w:top w:val="single" w:sz="6" w:space="0" w:color="000000"/>
              <w:left w:val="single" w:sz="6" w:space="0" w:color="000000"/>
              <w:bottom w:val="single" w:sz="6" w:space="0" w:color="000000"/>
              <w:right w:val="single" w:sz="6" w:space="0" w:color="000000"/>
            </w:tcBorders>
            <w:vAlign w:val="center"/>
          </w:tcPr>
          <w:p w14:paraId="5EB7DDC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r>
      <w:tr w:rsidR="00953771" w14:paraId="6F6626A6" w14:textId="77777777">
        <w:trPr>
          <w:trHeight w:val="855"/>
        </w:trPr>
        <w:tc>
          <w:tcPr>
            <w:tcW w:w="1650"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C97A26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465" w:type="dxa"/>
            <w:tcBorders>
              <w:top w:val="single" w:sz="6" w:space="0" w:color="000000"/>
              <w:left w:val="single" w:sz="6" w:space="0" w:color="000000"/>
              <w:bottom w:val="single" w:sz="6" w:space="0" w:color="000000"/>
              <w:right w:val="single" w:sz="6" w:space="0" w:color="000000"/>
            </w:tcBorders>
            <w:vAlign w:val="center"/>
          </w:tcPr>
          <w:p w14:paraId="703F405B"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10" w:type="dxa"/>
            <w:tcBorders>
              <w:top w:val="single" w:sz="6" w:space="0" w:color="000000"/>
              <w:left w:val="single" w:sz="6" w:space="0" w:color="000000"/>
              <w:bottom w:val="single" w:sz="6" w:space="0" w:color="000000"/>
              <w:right w:val="single" w:sz="6" w:space="0" w:color="000000"/>
            </w:tcBorders>
            <w:vAlign w:val="center"/>
          </w:tcPr>
          <w:p w14:paraId="4594E09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885" w:type="dxa"/>
            <w:tcBorders>
              <w:top w:val="single" w:sz="6" w:space="0" w:color="000000"/>
              <w:left w:val="single" w:sz="6" w:space="0" w:color="000000"/>
              <w:bottom w:val="single" w:sz="6" w:space="0" w:color="000000"/>
              <w:right w:val="single" w:sz="6" w:space="0" w:color="000000"/>
            </w:tcBorders>
            <w:vAlign w:val="center"/>
          </w:tcPr>
          <w:p w14:paraId="7B77D7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320" w:type="dxa"/>
            <w:tcBorders>
              <w:top w:val="single" w:sz="6" w:space="0" w:color="000000"/>
              <w:left w:val="single" w:sz="6" w:space="0" w:color="000000"/>
              <w:bottom w:val="single" w:sz="6" w:space="0" w:color="000000"/>
              <w:right w:val="single" w:sz="6" w:space="0" w:color="000000"/>
            </w:tcBorders>
            <w:vAlign w:val="center"/>
          </w:tcPr>
          <w:p w14:paraId="3F9C6F49"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3CE5940F" w14:textId="77777777" w:rsidR="00953771" w:rsidRDefault="00953771">
      <w:pPr>
        <w:spacing w:line="276" w:lineRule="auto"/>
        <w:ind w:hanging="2"/>
        <w:rPr>
          <w:rFonts w:ascii="Calibri" w:eastAsia="Calibri" w:hAnsi="Calibri" w:cs="Calibri"/>
          <w:sz w:val="22"/>
          <w:szCs w:val="22"/>
        </w:rPr>
      </w:pPr>
    </w:p>
    <w:p w14:paraId="4E6DD0B3" w14:textId="77777777" w:rsidR="00953771" w:rsidRDefault="00000000">
      <w:pPr>
        <w:ind w:left="-1276" w:right="-915"/>
        <w:jc w:val="center"/>
        <w:rPr>
          <w:rFonts w:ascii="Calibri" w:eastAsia="Calibri" w:hAnsi="Calibri" w:cs="Calibri"/>
          <w:sz w:val="22"/>
          <w:szCs w:val="22"/>
        </w:rPr>
      </w:pPr>
      <w:r>
        <w:rPr>
          <w:rFonts w:ascii="Calibri" w:eastAsia="Calibri" w:hAnsi="Calibri" w:cs="Calibri"/>
          <w:b/>
          <w:sz w:val="22"/>
          <w:szCs w:val="22"/>
        </w:rPr>
        <w:t>INFRAESTRUCTURA FÍSICA Y TECNOLÓGICA:  SEDE MAGDALENA CENTRO</w:t>
      </w:r>
    </w:p>
    <w:p w14:paraId="65EC4748" w14:textId="77777777" w:rsidR="00953771" w:rsidRDefault="00953771">
      <w:pPr>
        <w:jc w:val="center"/>
        <w:rPr>
          <w:rFonts w:ascii="Calibri" w:eastAsia="Calibri" w:hAnsi="Calibri" w:cs="Calibri"/>
          <w:color w:val="FF0000"/>
          <w:sz w:val="22"/>
          <w:szCs w:val="22"/>
        </w:rPr>
      </w:pPr>
    </w:p>
    <w:p w14:paraId="34777058" w14:textId="77777777" w:rsidR="00953771" w:rsidRDefault="00953771">
      <w:pPr>
        <w:rPr>
          <w:rFonts w:ascii="Calibri" w:eastAsia="Calibri" w:hAnsi="Calibri" w:cs="Calibri"/>
          <w:color w:val="FF0000"/>
          <w:sz w:val="22"/>
          <w:szCs w:val="22"/>
        </w:rPr>
      </w:pPr>
    </w:p>
    <w:p w14:paraId="651DBBFB" w14:textId="77777777" w:rsidR="00953771" w:rsidRDefault="00953771">
      <w:pPr>
        <w:rPr>
          <w:rFonts w:ascii="Calibri" w:eastAsia="Calibri" w:hAnsi="Calibri" w:cs="Calibri"/>
          <w:color w:val="FF0000"/>
          <w:sz w:val="22"/>
          <w:szCs w:val="22"/>
        </w:rPr>
      </w:pPr>
    </w:p>
    <w:tbl>
      <w:tblPr>
        <w:tblStyle w:val="afffffa"/>
        <w:tblW w:w="9045" w:type="dxa"/>
        <w:tblInd w:w="-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25"/>
        <w:gridCol w:w="3525"/>
        <w:gridCol w:w="1455"/>
        <w:gridCol w:w="915"/>
        <w:gridCol w:w="1425"/>
      </w:tblGrid>
      <w:tr w:rsidR="00953771" w14:paraId="56C4423B" w14:textId="77777777">
        <w:trPr>
          <w:trHeight w:val="480"/>
        </w:trPr>
        <w:tc>
          <w:tcPr>
            <w:tcW w:w="9045" w:type="dxa"/>
            <w:gridSpan w:val="5"/>
            <w:tcBorders>
              <w:top w:val="single" w:sz="6" w:space="0" w:color="000000"/>
              <w:left w:val="single" w:sz="6" w:space="0" w:color="000000"/>
              <w:bottom w:val="single" w:sz="6" w:space="0" w:color="000000"/>
              <w:right w:val="single" w:sz="6" w:space="0" w:color="000000"/>
            </w:tcBorders>
            <w:shd w:val="clear" w:color="auto" w:fill="D9D9D9"/>
            <w:tcMar>
              <w:left w:w="30" w:type="dxa"/>
              <w:right w:w="30" w:type="dxa"/>
            </w:tcMar>
            <w:vAlign w:val="bottom"/>
          </w:tcPr>
          <w:p w14:paraId="40C1681F" w14:textId="77777777" w:rsidR="00953771" w:rsidRDefault="00000000">
            <w:pPr>
              <w:spacing w:line="276" w:lineRule="auto"/>
              <w:jc w:val="center"/>
              <w:rPr>
                <w:rFonts w:ascii="Calibri" w:eastAsia="Calibri" w:hAnsi="Calibri" w:cs="Calibri"/>
                <w:sz w:val="22"/>
                <w:szCs w:val="22"/>
              </w:rPr>
            </w:pPr>
            <w:r>
              <w:rPr>
                <w:rFonts w:ascii="Calibri" w:eastAsia="Calibri" w:hAnsi="Calibri" w:cs="Calibri"/>
                <w:b/>
                <w:sz w:val="22"/>
                <w:szCs w:val="22"/>
              </w:rPr>
              <w:t>RECURSOS DE INFRAESTRUCTURA FÍSICA</w:t>
            </w:r>
          </w:p>
        </w:tc>
      </w:tr>
      <w:tr w:rsidR="00953771" w14:paraId="7546B9A2" w14:textId="77777777">
        <w:trPr>
          <w:trHeight w:val="78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22DAA8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ESPACIOS FÍSICOS</w:t>
            </w:r>
          </w:p>
        </w:tc>
        <w:tc>
          <w:tcPr>
            <w:tcW w:w="35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CF3AF6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ESPACIO</w:t>
            </w:r>
          </w:p>
        </w:tc>
        <w:tc>
          <w:tcPr>
            <w:tcW w:w="145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5B9C91ED"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CANTIDAD</w:t>
            </w:r>
          </w:p>
        </w:tc>
        <w:tc>
          <w:tcPr>
            <w:tcW w:w="91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20972204"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ÁREA</w:t>
            </w:r>
            <w:r>
              <w:rPr>
                <w:rFonts w:ascii="Calibri" w:eastAsia="Calibri" w:hAnsi="Calibri" w:cs="Calibri"/>
                <w:sz w:val="22"/>
                <w:szCs w:val="22"/>
              </w:rPr>
              <w:br/>
            </w:r>
            <w:r>
              <w:rPr>
                <w:rFonts w:ascii="Calibri" w:eastAsia="Calibri" w:hAnsi="Calibri" w:cs="Calibri"/>
                <w:b/>
                <w:sz w:val="22"/>
                <w:szCs w:val="22"/>
              </w:rPr>
              <w:t>(m2)</w:t>
            </w:r>
          </w:p>
        </w:tc>
        <w:tc>
          <w:tcPr>
            <w:tcW w:w="1425" w:type="dxa"/>
            <w:tcBorders>
              <w:top w:val="single" w:sz="6" w:space="0" w:color="000000"/>
              <w:left w:val="single" w:sz="6" w:space="0" w:color="000000"/>
              <w:bottom w:val="single" w:sz="6" w:space="0" w:color="000000"/>
              <w:right w:val="single" w:sz="6" w:space="0" w:color="000000"/>
            </w:tcBorders>
            <w:shd w:val="clear" w:color="auto" w:fill="E7E7E7"/>
            <w:vAlign w:val="center"/>
          </w:tcPr>
          <w:p w14:paraId="6100C306" w14:textId="77777777" w:rsidR="00953771" w:rsidRDefault="00000000">
            <w:pPr>
              <w:jc w:val="center"/>
              <w:rPr>
                <w:rFonts w:ascii="Calibri" w:eastAsia="Calibri" w:hAnsi="Calibri" w:cs="Calibri"/>
                <w:sz w:val="22"/>
                <w:szCs w:val="22"/>
              </w:rPr>
            </w:pPr>
            <w:r>
              <w:rPr>
                <w:rFonts w:ascii="Calibri" w:eastAsia="Calibri" w:hAnsi="Calibri" w:cs="Calibri"/>
                <w:b/>
                <w:sz w:val="22"/>
                <w:szCs w:val="22"/>
              </w:rPr>
              <w:t>PUESTOS DISPONIBLES</w:t>
            </w:r>
          </w:p>
        </w:tc>
      </w:tr>
      <w:tr w:rsidR="00953771" w14:paraId="0B7A7EF8"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354C70B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Aulas de clase</w:t>
            </w:r>
          </w:p>
        </w:tc>
        <w:tc>
          <w:tcPr>
            <w:tcW w:w="3525" w:type="dxa"/>
            <w:tcBorders>
              <w:top w:val="single" w:sz="6" w:space="0" w:color="000000"/>
              <w:left w:val="single" w:sz="6" w:space="0" w:color="000000"/>
              <w:bottom w:val="single" w:sz="6" w:space="0" w:color="000000"/>
              <w:right w:val="single" w:sz="6" w:space="0" w:color="000000"/>
            </w:tcBorders>
            <w:vAlign w:val="center"/>
          </w:tcPr>
          <w:p w14:paraId="508DEA4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Aulas polivalentes con sistemas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6F61D4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4</w:t>
            </w:r>
          </w:p>
        </w:tc>
        <w:tc>
          <w:tcPr>
            <w:tcW w:w="915" w:type="dxa"/>
            <w:tcBorders>
              <w:top w:val="single" w:sz="6" w:space="0" w:color="000000"/>
              <w:left w:val="single" w:sz="6" w:space="0" w:color="000000"/>
              <w:bottom w:val="single" w:sz="6" w:space="0" w:color="000000"/>
              <w:right w:val="single" w:sz="6" w:space="0" w:color="000000"/>
            </w:tcBorders>
            <w:vAlign w:val="center"/>
          </w:tcPr>
          <w:p w14:paraId="171D4942"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320</w:t>
            </w:r>
          </w:p>
        </w:tc>
        <w:tc>
          <w:tcPr>
            <w:tcW w:w="1425" w:type="dxa"/>
            <w:tcBorders>
              <w:top w:val="single" w:sz="6" w:space="0" w:color="000000"/>
              <w:left w:val="single" w:sz="6" w:space="0" w:color="000000"/>
              <w:bottom w:val="single" w:sz="6" w:space="0" w:color="000000"/>
              <w:right w:val="single" w:sz="6" w:space="0" w:color="000000"/>
            </w:tcBorders>
            <w:vAlign w:val="center"/>
          </w:tcPr>
          <w:p w14:paraId="59902F7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650</w:t>
            </w:r>
          </w:p>
        </w:tc>
      </w:tr>
      <w:tr w:rsidR="00953771" w14:paraId="79B64189"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7565982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Auditorios</w:t>
            </w:r>
          </w:p>
        </w:tc>
        <w:tc>
          <w:tcPr>
            <w:tcW w:w="3525" w:type="dxa"/>
            <w:tcBorders>
              <w:top w:val="single" w:sz="6" w:space="0" w:color="000000"/>
              <w:left w:val="single" w:sz="6" w:space="0" w:color="000000"/>
              <w:bottom w:val="single" w:sz="6" w:space="0" w:color="000000"/>
              <w:right w:val="single" w:sz="6" w:space="0" w:color="000000"/>
            </w:tcBorders>
            <w:vAlign w:val="center"/>
          </w:tcPr>
          <w:p w14:paraId="558BFD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Administrativo. Auditorio con sistema de proyección.</w:t>
            </w:r>
          </w:p>
        </w:tc>
        <w:tc>
          <w:tcPr>
            <w:tcW w:w="1455" w:type="dxa"/>
            <w:tcBorders>
              <w:top w:val="single" w:sz="6" w:space="0" w:color="000000"/>
              <w:left w:val="single" w:sz="6" w:space="0" w:color="000000"/>
              <w:bottom w:val="single" w:sz="6" w:space="0" w:color="000000"/>
              <w:right w:val="single" w:sz="6" w:space="0" w:color="000000"/>
            </w:tcBorders>
            <w:vAlign w:val="center"/>
          </w:tcPr>
          <w:p w14:paraId="7683E546"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3CFF9E6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c>
          <w:tcPr>
            <w:tcW w:w="1425" w:type="dxa"/>
            <w:tcBorders>
              <w:top w:val="single" w:sz="6" w:space="0" w:color="000000"/>
              <w:left w:val="single" w:sz="6" w:space="0" w:color="000000"/>
              <w:bottom w:val="single" w:sz="6" w:space="0" w:color="000000"/>
              <w:right w:val="single" w:sz="6" w:space="0" w:color="000000"/>
            </w:tcBorders>
            <w:vAlign w:val="center"/>
          </w:tcPr>
          <w:p w14:paraId="356B8AB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15</w:t>
            </w:r>
          </w:p>
        </w:tc>
      </w:tr>
      <w:tr w:rsidR="00953771" w14:paraId="5083AF65" w14:textId="77777777">
        <w:trPr>
          <w:trHeight w:val="405"/>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5FFD0C8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Bibliotecas</w:t>
            </w:r>
          </w:p>
        </w:tc>
        <w:tc>
          <w:tcPr>
            <w:tcW w:w="3525" w:type="dxa"/>
            <w:tcBorders>
              <w:top w:val="single" w:sz="6" w:space="0" w:color="000000"/>
              <w:left w:val="single" w:sz="6" w:space="0" w:color="000000"/>
              <w:bottom w:val="single" w:sz="6" w:space="0" w:color="000000"/>
              <w:right w:val="single" w:sz="6" w:space="0" w:color="000000"/>
            </w:tcBorders>
            <w:vAlign w:val="center"/>
          </w:tcPr>
          <w:p w14:paraId="09D7205E"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Sistemas de bibliotecas virtuales y bases de datos.</w:t>
            </w:r>
          </w:p>
        </w:tc>
        <w:tc>
          <w:tcPr>
            <w:tcW w:w="1455" w:type="dxa"/>
            <w:tcBorders>
              <w:top w:val="single" w:sz="6" w:space="0" w:color="000000"/>
              <w:left w:val="single" w:sz="6" w:space="0" w:color="000000"/>
              <w:bottom w:val="single" w:sz="6" w:space="0" w:color="000000"/>
              <w:right w:val="single" w:sz="6" w:space="0" w:color="000000"/>
            </w:tcBorders>
            <w:vAlign w:val="center"/>
          </w:tcPr>
          <w:p w14:paraId="1D0170E5" w14:textId="77777777" w:rsidR="00953771" w:rsidRDefault="00953771">
            <w:pPr>
              <w:rPr>
                <w:rFonts w:ascii="Calibri" w:eastAsia="Calibri" w:hAnsi="Calibri" w:cs="Calibri"/>
                <w:sz w:val="22"/>
                <w:szCs w:val="22"/>
              </w:rPr>
            </w:pPr>
          </w:p>
        </w:tc>
        <w:tc>
          <w:tcPr>
            <w:tcW w:w="915" w:type="dxa"/>
            <w:tcBorders>
              <w:top w:val="single" w:sz="6" w:space="0" w:color="000000"/>
              <w:left w:val="single" w:sz="6" w:space="0" w:color="000000"/>
              <w:bottom w:val="single" w:sz="6" w:space="0" w:color="000000"/>
              <w:right w:val="single" w:sz="6" w:space="0" w:color="000000"/>
            </w:tcBorders>
            <w:vAlign w:val="center"/>
          </w:tcPr>
          <w:p w14:paraId="5B54C440" w14:textId="77777777" w:rsidR="00953771" w:rsidRDefault="00953771">
            <w:pPr>
              <w:rPr>
                <w:rFonts w:ascii="Calibri" w:eastAsia="Calibri" w:hAnsi="Calibri" w:cs="Calibri"/>
                <w:sz w:val="22"/>
                <w:szCs w:val="22"/>
              </w:rPr>
            </w:pPr>
          </w:p>
        </w:tc>
        <w:tc>
          <w:tcPr>
            <w:tcW w:w="1425" w:type="dxa"/>
            <w:tcBorders>
              <w:top w:val="single" w:sz="6" w:space="0" w:color="000000"/>
              <w:left w:val="single" w:sz="6" w:space="0" w:color="000000"/>
              <w:bottom w:val="single" w:sz="6" w:space="0" w:color="000000"/>
              <w:right w:val="single" w:sz="6" w:space="0" w:color="000000"/>
            </w:tcBorders>
            <w:vAlign w:val="center"/>
          </w:tcPr>
          <w:p w14:paraId="5DF9BAE4" w14:textId="77777777" w:rsidR="00953771" w:rsidRDefault="00953771">
            <w:pPr>
              <w:rPr>
                <w:rFonts w:ascii="Calibri" w:eastAsia="Calibri" w:hAnsi="Calibri" w:cs="Calibri"/>
                <w:sz w:val="22"/>
                <w:szCs w:val="22"/>
              </w:rPr>
            </w:pPr>
          </w:p>
        </w:tc>
      </w:tr>
      <w:tr w:rsidR="00953771" w14:paraId="26AE61EB"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66EC851D"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Cómputo</w:t>
            </w:r>
          </w:p>
        </w:tc>
        <w:tc>
          <w:tcPr>
            <w:tcW w:w="3525" w:type="dxa"/>
            <w:tcBorders>
              <w:top w:val="single" w:sz="6" w:space="0" w:color="000000"/>
              <w:left w:val="single" w:sz="6" w:space="0" w:color="000000"/>
              <w:bottom w:val="single" w:sz="6" w:space="0" w:color="000000"/>
              <w:right w:val="single" w:sz="6" w:space="0" w:color="000000"/>
            </w:tcBorders>
            <w:vAlign w:val="center"/>
          </w:tcPr>
          <w:p w14:paraId="1ABB980F"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Aula de sistemas e informática.</w:t>
            </w:r>
          </w:p>
        </w:tc>
        <w:tc>
          <w:tcPr>
            <w:tcW w:w="1455" w:type="dxa"/>
            <w:tcBorders>
              <w:top w:val="single" w:sz="6" w:space="0" w:color="000000"/>
              <w:left w:val="single" w:sz="6" w:space="0" w:color="000000"/>
              <w:bottom w:val="single" w:sz="6" w:space="0" w:color="000000"/>
              <w:right w:val="single" w:sz="6" w:space="0" w:color="000000"/>
            </w:tcBorders>
            <w:vAlign w:val="center"/>
          </w:tcPr>
          <w:p w14:paraId="29C527D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2</w:t>
            </w:r>
          </w:p>
        </w:tc>
        <w:tc>
          <w:tcPr>
            <w:tcW w:w="915" w:type="dxa"/>
            <w:tcBorders>
              <w:top w:val="single" w:sz="6" w:space="0" w:color="000000"/>
              <w:left w:val="single" w:sz="6" w:space="0" w:color="000000"/>
              <w:bottom w:val="single" w:sz="6" w:space="0" w:color="000000"/>
              <w:right w:val="single" w:sz="6" w:space="0" w:color="000000"/>
            </w:tcBorders>
            <w:vAlign w:val="center"/>
          </w:tcPr>
          <w:p w14:paraId="0B96BD13"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70</w:t>
            </w:r>
          </w:p>
        </w:tc>
        <w:tc>
          <w:tcPr>
            <w:tcW w:w="1425" w:type="dxa"/>
            <w:tcBorders>
              <w:top w:val="single" w:sz="6" w:space="0" w:color="000000"/>
              <w:left w:val="single" w:sz="6" w:space="0" w:color="000000"/>
              <w:bottom w:val="single" w:sz="6" w:space="0" w:color="000000"/>
              <w:right w:val="single" w:sz="6" w:space="0" w:color="000000"/>
            </w:tcBorders>
            <w:vAlign w:val="center"/>
          </w:tcPr>
          <w:p w14:paraId="30E0447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r w:rsidR="00953771" w14:paraId="359C42E8"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AEF3710"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lastRenderedPageBreak/>
              <w:t>Oficinas</w:t>
            </w:r>
          </w:p>
        </w:tc>
        <w:tc>
          <w:tcPr>
            <w:tcW w:w="3525" w:type="dxa"/>
            <w:tcBorders>
              <w:top w:val="single" w:sz="6" w:space="0" w:color="000000"/>
              <w:left w:val="single" w:sz="6" w:space="0" w:color="000000"/>
              <w:bottom w:val="single" w:sz="6" w:space="0" w:color="000000"/>
              <w:right w:val="single" w:sz="6" w:space="0" w:color="000000"/>
            </w:tcBorders>
            <w:vAlign w:val="center"/>
          </w:tcPr>
          <w:p w14:paraId="16200741"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Académico - Investigativo – Administrativo. Oficina coordinación CERES.</w:t>
            </w:r>
          </w:p>
        </w:tc>
        <w:tc>
          <w:tcPr>
            <w:tcW w:w="1455" w:type="dxa"/>
            <w:tcBorders>
              <w:top w:val="single" w:sz="6" w:space="0" w:color="000000"/>
              <w:left w:val="single" w:sz="6" w:space="0" w:color="000000"/>
              <w:bottom w:val="single" w:sz="6" w:space="0" w:color="000000"/>
              <w:right w:val="single" w:sz="6" w:space="0" w:color="000000"/>
            </w:tcBorders>
            <w:vAlign w:val="center"/>
          </w:tcPr>
          <w:p w14:paraId="65C3030E"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w:t>
            </w:r>
          </w:p>
        </w:tc>
        <w:tc>
          <w:tcPr>
            <w:tcW w:w="915" w:type="dxa"/>
            <w:tcBorders>
              <w:top w:val="single" w:sz="6" w:space="0" w:color="000000"/>
              <w:left w:val="single" w:sz="6" w:space="0" w:color="000000"/>
              <w:bottom w:val="single" w:sz="6" w:space="0" w:color="000000"/>
              <w:right w:val="single" w:sz="6" w:space="0" w:color="000000"/>
            </w:tcBorders>
            <w:vAlign w:val="center"/>
          </w:tcPr>
          <w:p w14:paraId="05592401"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100</w:t>
            </w:r>
          </w:p>
        </w:tc>
        <w:tc>
          <w:tcPr>
            <w:tcW w:w="1425" w:type="dxa"/>
            <w:tcBorders>
              <w:top w:val="single" w:sz="6" w:space="0" w:color="000000"/>
              <w:left w:val="single" w:sz="6" w:space="0" w:color="000000"/>
              <w:bottom w:val="single" w:sz="6" w:space="0" w:color="000000"/>
              <w:right w:val="single" w:sz="6" w:space="0" w:color="000000"/>
            </w:tcBorders>
            <w:vAlign w:val="center"/>
          </w:tcPr>
          <w:p w14:paraId="47C6EDC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12</w:t>
            </w:r>
          </w:p>
        </w:tc>
      </w:tr>
      <w:tr w:rsidR="00953771" w14:paraId="30175C1F" w14:textId="77777777">
        <w:trPr>
          <w:trHeight w:val="810"/>
        </w:trPr>
        <w:tc>
          <w:tcPr>
            <w:tcW w:w="172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6BF9BCB"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 xml:space="preserve">Espacios deportivos </w:t>
            </w:r>
          </w:p>
        </w:tc>
        <w:tc>
          <w:tcPr>
            <w:tcW w:w="3525" w:type="dxa"/>
            <w:tcBorders>
              <w:top w:val="single" w:sz="6" w:space="0" w:color="000000"/>
              <w:left w:val="single" w:sz="6" w:space="0" w:color="000000"/>
              <w:bottom w:val="single" w:sz="6" w:space="0" w:color="000000"/>
              <w:right w:val="single" w:sz="6" w:space="0" w:color="000000"/>
            </w:tcBorders>
            <w:vAlign w:val="center"/>
          </w:tcPr>
          <w:p w14:paraId="3FC88899"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Cancha multifuncional.</w:t>
            </w:r>
          </w:p>
        </w:tc>
        <w:tc>
          <w:tcPr>
            <w:tcW w:w="1455" w:type="dxa"/>
            <w:tcBorders>
              <w:top w:val="single" w:sz="6" w:space="0" w:color="000000"/>
              <w:left w:val="single" w:sz="6" w:space="0" w:color="000000"/>
              <w:bottom w:val="single" w:sz="6" w:space="0" w:color="000000"/>
              <w:right w:val="single" w:sz="6" w:space="0" w:color="000000"/>
            </w:tcBorders>
            <w:vAlign w:val="center"/>
          </w:tcPr>
          <w:p w14:paraId="0B2D24DC"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1</w:t>
            </w:r>
          </w:p>
        </w:tc>
        <w:tc>
          <w:tcPr>
            <w:tcW w:w="915" w:type="dxa"/>
            <w:tcBorders>
              <w:top w:val="single" w:sz="6" w:space="0" w:color="000000"/>
              <w:left w:val="single" w:sz="6" w:space="0" w:color="000000"/>
              <w:bottom w:val="single" w:sz="6" w:space="0" w:color="000000"/>
              <w:right w:val="single" w:sz="6" w:space="0" w:color="000000"/>
            </w:tcBorders>
            <w:vAlign w:val="center"/>
          </w:tcPr>
          <w:p w14:paraId="5DEBC624"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80</w:t>
            </w:r>
          </w:p>
        </w:tc>
        <w:tc>
          <w:tcPr>
            <w:tcW w:w="1425" w:type="dxa"/>
            <w:tcBorders>
              <w:top w:val="single" w:sz="6" w:space="0" w:color="000000"/>
              <w:left w:val="single" w:sz="6" w:space="0" w:color="000000"/>
              <w:bottom w:val="single" w:sz="6" w:space="0" w:color="000000"/>
              <w:right w:val="single" w:sz="6" w:space="0" w:color="000000"/>
            </w:tcBorders>
            <w:vAlign w:val="center"/>
          </w:tcPr>
          <w:p w14:paraId="391D3217" w14:textId="77777777" w:rsidR="00953771" w:rsidRDefault="00000000">
            <w:pPr>
              <w:jc w:val="center"/>
              <w:rPr>
                <w:rFonts w:ascii="Calibri" w:eastAsia="Calibri" w:hAnsi="Calibri" w:cs="Calibri"/>
                <w:sz w:val="22"/>
                <w:szCs w:val="22"/>
              </w:rPr>
            </w:pPr>
            <w:r>
              <w:rPr>
                <w:rFonts w:ascii="Calibri" w:eastAsia="Calibri" w:hAnsi="Calibri" w:cs="Calibri"/>
                <w:sz w:val="22"/>
                <w:szCs w:val="22"/>
              </w:rPr>
              <w:t>30</w:t>
            </w:r>
          </w:p>
        </w:tc>
      </w:tr>
    </w:tbl>
    <w:p w14:paraId="0B35DAD8" w14:textId="77777777" w:rsidR="00953771" w:rsidRDefault="00953771">
      <w:pPr>
        <w:spacing w:line="276" w:lineRule="auto"/>
        <w:ind w:hanging="2"/>
        <w:rPr>
          <w:rFonts w:ascii="Calibri" w:eastAsia="Calibri" w:hAnsi="Calibri" w:cs="Calibri"/>
          <w:sz w:val="22"/>
          <w:szCs w:val="22"/>
        </w:rPr>
      </w:pPr>
    </w:p>
    <w:p w14:paraId="2C19522F" w14:textId="77777777" w:rsidR="00953771" w:rsidRDefault="00953771">
      <w:pPr>
        <w:spacing w:line="276" w:lineRule="auto"/>
        <w:ind w:hanging="2"/>
        <w:rPr>
          <w:rFonts w:ascii="Calibri" w:eastAsia="Calibri" w:hAnsi="Calibri" w:cs="Calibri"/>
          <w:sz w:val="22"/>
          <w:szCs w:val="22"/>
        </w:rPr>
      </w:pPr>
    </w:p>
    <w:p w14:paraId="62729403" w14:textId="77777777" w:rsidR="00953771" w:rsidRDefault="00953771">
      <w:pPr>
        <w:spacing w:line="276" w:lineRule="auto"/>
        <w:ind w:hanging="2"/>
        <w:jc w:val="both"/>
        <w:rPr>
          <w:rFonts w:ascii="Calibri" w:eastAsia="Calibri" w:hAnsi="Calibri" w:cs="Calibri"/>
          <w:sz w:val="22"/>
          <w:szCs w:val="22"/>
        </w:rPr>
      </w:pPr>
    </w:p>
    <w:p w14:paraId="60A5271B" w14:textId="77777777" w:rsidR="00953771" w:rsidRDefault="00953771">
      <w:pPr>
        <w:spacing w:line="276" w:lineRule="auto"/>
        <w:ind w:hanging="2"/>
        <w:jc w:val="both"/>
        <w:rPr>
          <w:rFonts w:ascii="Calibri" w:eastAsia="Calibri" w:hAnsi="Calibri" w:cs="Calibri"/>
          <w:color w:val="000000"/>
          <w:sz w:val="22"/>
          <w:szCs w:val="22"/>
        </w:rPr>
      </w:pPr>
    </w:p>
    <w:p w14:paraId="3ADA25DA" w14:textId="77777777" w:rsidR="00953771" w:rsidRDefault="00000000">
      <w:pPr>
        <w:numPr>
          <w:ilvl w:val="0"/>
          <w:numId w:val="31"/>
        </w:numPr>
        <w:tabs>
          <w:tab w:val="left" w:pos="567"/>
        </w:tabs>
        <w:spacing w:line="276" w:lineRule="auto"/>
        <w:ind w:hanging="2"/>
        <w:jc w:val="both"/>
        <w:rPr>
          <w:rFonts w:ascii="Calibri" w:eastAsia="Calibri" w:hAnsi="Calibri" w:cs="Calibri"/>
          <w:b/>
          <w:color w:val="000000"/>
          <w:sz w:val="22"/>
          <w:szCs w:val="22"/>
        </w:rPr>
      </w:pPr>
      <w:bookmarkStart w:id="3" w:name="_heading=h.2et92p0" w:colFirst="0" w:colLast="0"/>
      <w:bookmarkEnd w:id="3"/>
      <w:r>
        <w:rPr>
          <w:rFonts w:ascii="Calibri" w:eastAsia="Calibri" w:hAnsi="Calibri" w:cs="Calibri"/>
          <w:b/>
          <w:color w:val="000000"/>
          <w:sz w:val="22"/>
          <w:szCs w:val="22"/>
        </w:rPr>
        <w:t>Infraestructura tecnológica:</w:t>
      </w:r>
    </w:p>
    <w:p w14:paraId="5DEAFD60" w14:textId="77777777" w:rsidR="00953771" w:rsidRDefault="00953771">
      <w:pPr>
        <w:spacing w:line="276" w:lineRule="auto"/>
        <w:ind w:hanging="2"/>
        <w:jc w:val="both"/>
        <w:rPr>
          <w:rFonts w:ascii="Calibri" w:eastAsia="Calibri" w:hAnsi="Calibri" w:cs="Calibri"/>
          <w:color w:val="000000"/>
          <w:sz w:val="22"/>
          <w:szCs w:val="22"/>
        </w:rPr>
      </w:pPr>
    </w:p>
    <w:p w14:paraId="1B073C45" w14:textId="77777777"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Salas de cómputo: La universidad cuenta con 25 salas de cómputo distribuidas en diferentes sedes, con un total de 525 computadoras. Estas salas cuentan con el equipamiento de software adecuado para el funcionamiento básico y el desarrollo de procesos complejos.</w:t>
      </w:r>
    </w:p>
    <w:p w14:paraId="7F9FE839" w14:textId="4BE3369D"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Centro de Biblioteca y de Información Científica: El centro de biblioteca alberga varias colecciones, incluyendo una colección general, una colección de referencia, una colección de reserva, una colección de trabajos de grado y una línea de investigación. Estas colecciones pueden ser utilizadas para acceder a información relevante sobre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349CC5A6" w14:textId="683206D7"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Talleres de comunicación y difusión del conocimiento: La universidad cuenta con el Centro Editorial y el Estudio de Televisión, que disponen de infraestructura y tecnología para apoyar la docencia, la investigación y la difusión del conocimiento. Estos espacios pueden ser utilizados para la producción de materiales audiovisuales relacionados con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7D573D5A" w14:textId="65EA14A2" w:rsidR="00953771" w:rsidRDefault="00000000">
      <w:pPr>
        <w:numPr>
          <w:ilvl w:val="0"/>
          <w:numId w:val="20"/>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Unidad de Televisión: Esta unidad se encarga de la producción de documentales para televisión sobre los resultados de investigación. Estos documentales pueden contribuir a la divulgación y apropiación social del conocimiento en el campo de </w:t>
      </w:r>
      <w:r w:rsidR="00931035">
        <w:rPr>
          <w:rFonts w:ascii="Calibri" w:eastAsia="Calibri" w:hAnsi="Calibri" w:cs="Calibri"/>
          <w:color w:val="000000"/>
          <w:sz w:val="22"/>
          <w:szCs w:val="22"/>
        </w:rPr>
        <w:t xml:space="preserve">la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16D9B3E9" w14:textId="77777777" w:rsidR="00953771" w:rsidRDefault="00953771">
      <w:pPr>
        <w:spacing w:line="276" w:lineRule="auto"/>
        <w:jc w:val="both"/>
        <w:rPr>
          <w:rFonts w:ascii="Calibri" w:eastAsia="Calibri" w:hAnsi="Calibri" w:cs="Calibri"/>
          <w:color w:val="000000"/>
          <w:sz w:val="22"/>
          <w:szCs w:val="22"/>
        </w:rPr>
      </w:pPr>
    </w:p>
    <w:p w14:paraId="38D7C231" w14:textId="77777777" w:rsidR="00953771" w:rsidRDefault="00000000">
      <w:pPr>
        <w:numPr>
          <w:ilvl w:val="0"/>
          <w:numId w:val="27"/>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Infraestructura de red y servidores:</w:t>
      </w:r>
    </w:p>
    <w:p w14:paraId="4841B5C1"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Conectividad: La universidad dispone de una conexión a Internet con un ancho de banda de salida de 35 Mbps y cuenta con 3.270 puntos de red para el acceso a Internet. Además, tiene una red ethernet en estrella jerárquica extendida que integra el campus central y los edificios satélites como una sola red.</w:t>
      </w:r>
    </w:p>
    <w:p w14:paraId="1BE692CB" w14:textId="77777777" w:rsidR="00953771" w:rsidRDefault="00000000">
      <w:pPr>
        <w:numPr>
          <w:ilvl w:val="0"/>
          <w:numId w:val="27"/>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Servidores: La universidad posee una infraestructura tecnológica con servidores físicos y servidores tipo Blade. En total, hay 25 servidores físicos, y 10 de ellos cuentan con herramientas de virtualización del sistema operativo, lo que amplía el número total de servidores a 35. La adopción de servidores tipo Blade permite un uso balanceado y compartido de recursos eléctricos, de red y de video, lo que contribuye a la gestión ambiental y ahorra energía.</w:t>
      </w:r>
    </w:p>
    <w:p w14:paraId="779A3BE0" w14:textId="77777777" w:rsidR="00953771" w:rsidRDefault="00953771">
      <w:pPr>
        <w:spacing w:line="276" w:lineRule="auto"/>
        <w:ind w:left="565"/>
        <w:jc w:val="both"/>
        <w:rPr>
          <w:rFonts w:ascii="Calibri" w:eastAsia="Calibri" w:hAnsi="Calibri" w:cs="Calibri"/>
          <w:color w:val="000000"/>
          <w:sz w:val="22"/>
          <w:szCs w:val="22"/>
        </w:rPr>
      </w:pPr>
    </w:p>
    <w:p w14:paraId="72F8012D" w14:textId="77777777" w:rsidR="00953771" w:rsidRDefault="00953771">
      <w:pPr>
        <w:spacing w:line="276" w:lineRule="auto"/>
        <w:ind w:left="565"/>
        <w:jc w:val="both"/>
        <w:rPr>
          <w:rFonts w:ascii="Calibri" w:eastAsia="Calibri" w:hAnsi="Calibri" w:cs="Calibri"/>
          <w:color w:val="000000"/>
          <w:sz w:val="22"/>
          <w:szCs w:val="22"/>
        </w:rPr>
      </w:pPr>
    </w:p>
    <w:p w14:paraId="2F51FE7B" w14:textId="77777777" w:rsidR="00953771" w:rsidRDefault="00000000">
      <w:pPr>
        <w:numPr>
          <w:ilvl w:val="0"/>
          <w:numId w:val="3"/>
        </w:numPr>
        <w:tabs>
          <w:tab w:val="left" w:pos="567"/>
        </w:tabs>
        <w:spacing w:line="276" w:lineRule="auto"/>
        <w:ind w:hanging="2"/>
        <w:jc w:val="both"/>
        <w:rPr>
          <w:rFonts w:ascii="Calibri" w:eastAsia="Calibri" w:hAnsi="Calibri" w:cs="Calibri"/>
          <w:b/>
          <w:color w:val="000000"/>
          <w:sz w:val="22"/>
          <w:szCs w:val="22"/>
        </w:rPr>
      </w:pPr>
      <w:r>
        <w:rPr>
          <w:rFonts w:ascii="Calibri" w:eastAsia="Calibri" w:hAnsi="Calibri" w:cs="Calibri"/>
          <w:b/>
          <w:color w:val="000000"/>
          <w:sz w:val="22"/>
          <w:szCs w:val="22"/>
        </w:rPr>
        <w:t>Otros aspectos tecnológicos:</w:t>
      </w:r>
    </w:p>
    <w:p w14:paraId="779C7425"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Almacenamiento de datos: Los datos alojados en los servidores de procesamiento son replicados en servidores de almacenamiento tipo NAS/SAN/TAPE sobre ISCSI para garantizar la disponibilidad </w:t>
      </w:r>
      <w:r>
        <w:rPr>
          <w:rFonts w:ascii="Calibri" w:eastAsia="Calibri" w:hAnsi="Calibri" w:cs="Calibri"/>
          <w:color w:val="000000"/>
          <w:sz w:val="22"/>
          <w:szCs w:val="22"/>
        </w:rPr>
        <w:lastRenderedPageBreak/>
        <w:t>en caso de fallas. También se mantiene una réplica de los datos</w:t>
      </w:r>
      <w:r>
        <w:rPr>
          <w:rFonts w:ascii="Arial" w:eastAsia="Arial" w:hAnsi="Arial" w:cs="Arial"/>
          <w:color w:val="000000"/>
          <w:sz w:val="22"/>
          <w:szCs w:val="22"/>
        </w:rPr>
        <w:t xml:space="preserve"> </w:t>
      </w:r>
      <w:r>
        <w:rPr>
          <w:rFonts w:ascii="Calibri" w:eastAsia="Calibri" w:hAnsi="Calibri" w:cs="Calibri"/>
          <w:color w:val="000000"/>
          <w:sz w:val="22"/>
          <w:szCs w:val="22"/>
        </w:rPr>
        <w:t>almacenados en las NAS/SAN/TAPE en un edificio alterno para permitir la recuperación de datos en caso de desastre o pérdida de infraestructura en el centro de cómputo.</w:t>
      </w:r>
    </w:p>
    <w:p w14:paraId="4820A9E0" w14:textId="52F9C1D9"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Aplicativos y sistemas: La universidad utiliza diferentes aplicativos y sistemas a nivel institucional, como el Sistema de Información Académica (SIA), el Sistema Integrado de Gestión (SIG), el sistema de nómina SARA, el sistema financiero SGF, el sistema de gestión documental ADMIARCHI, el sistema de campus virtual, el </w:t>
      </w:r>
      <w:proofErr w:type="spellStart"/>
      <w:proofErr w:type="gramStart"/>
      <w:r>
        <w:rPr>
          <w:rFonts w:ascii="Calibri" w:eastAsia="Calibri" w:hAnsi="Calibri" w:cs="Calibri"/>
          <w:color w:val="000000"/>
          <w:sz w:val="22"/>
          <w:szCs w:val="22"/>
        </w:rPr>
        <w:t>cluster</w:t>
      </w:r>
      <w:proofErr w:type="spellEnd"/>
      <w:proofErr w:type="gramEnd"/>
      <w:r>
        <w:rPr>
          <w:rFonts w:ascii="Calibri" w:eastAsia="Calibri" w:hAnsi="Calibri" w:cs="Calibri"/>
          <w:color w:val="000000"/>
          <w:sz w:val="22"/>
          <w:szCs w:val="22"/>
        </w:rPr>
        <w:t xml:space="preserve"> de procesamiento nodos </w:t>
      </w:r>
      <w:proofErr w:type="spellStart"/>
      <w:r>
        <w:rPr>
          <w:rFonts w:ascii="Calibri" w:eastAsia="Calibri" w:hAnsi="Calibri" w:cs="Calibri"/>
          <w:color w:val="000000"/>
          <w:sz w:val="22"/>
          <w:szCs w:val="22"/>
        </w:rPr>
        <w:t>gridcolombia</w:t>
      </w:r>
      <w:proofErr w:type="spellEnd"/>
      <w:r>
        <w:rPr>
          <w:rFonts w:ascii="Calibri" w:eastAsia="Calibri" w:hAnsi="Calibri" w:cs="Calibri"/>
          <w:color w:val="000000"/>
          <w:sz w:val="22"/>
          <w:szCs w:val="22"/>
        </w:rPr>
        <w:t xml:space="preserve"> y el sistema de información para la contratación SINCO. Estos sistemas y aplicativos son utilizados en actividades administrativas y académicas y podrían ser integrados con el </w:t>
      </w:r>
      <w:r w:rsidR="00655870">
        <w:rPr>
          <w:rFonts w:ascii="Calibri" w:eastAsia="Calibri" w:hAnsi="Calibri" w:cs="Calibri"/>
          <w:color w:val="000000"/>
          <w:sz w:val="22"/>
          <w:szCs w:val="22"/>
        </w:rPr>
        <w:t xml:space="preserve">Programa de </w:t>
      </w:r>
      <w:r w:rsidR="00F2778E">
        <w:rPr>
          <w:rFonts w:ascii="Calibri" w:eastAsia="Calibri" w:hAnsi="Calibri" w:cs="Calibri"/>
          <w:color w:val="000000"/>
          <w:sz w:val="22"/>
          <w:szCs w:val="22"/>
        </w:rPr>
        <w:t>mecatrónica</w:t>
      </w:r>
      <w:r w:rsidR="00F2778E">
        <w:rPr>
          <w:rFonts w:ascii="Calibri" w:eastAsia="Calibri" w:hAnsi="Calibri" w:cs="Calibri"/>
          <w:color w:val="000000"/>
          <w:sz w:val="22"/>
          <w:szCs w:val="22"/>
        </w:rPr>
        <w:t xml:space="preserve"> </w:t>
      </w:r>
      <w:r>
        <w:rPr>
          <w:rFonts w:ascii="Calibri" w:eastAsia="Calibri" w:hAnsi="Calibri" w:cs="Calibri"/>
          <w:color w:val="000000"/>
          <w:sz w:val="22"/>
          <w:szCs w:val="22"/>
        </w:rPr>
        <w:t>para una gestión eficiente de la información.</w:t>
      </w:r>
    </w:p>
    <w:p w14:paraId="2821C8B9" w14:textId="77777777"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Seguridad y video vigilancia: La universidad cuenta con una central de monitoreo con servicio de video vigilancia, lo que contribuye a garantizar la seguridad de la comunidad universitaria y de los bienes y edificios de la universidad.</w:t>
      </w:r>
    </w:p>
    <w:p w14:paraId="331E2C96" w14:textId="410591D1"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Salas de videoconferencia: Existen salas certificadas por la red Clara como óptimas para realizar servicios de videoconferencia. Estas salas permiten la conexión con eventos a nivel mundial y podrían utilizarse para la colaboración y comunicación en el ámbito de </w:t>
      </w:r>
      <w:r w:rsidR="00931035">
        <w:rPr>
          <w:rFonts w:ascii="Calibri" w:eastAsia="Calibri" w:hAnsi="Calibri" w:cs="Calibri"/>
          <w:color w:val="000000"/>
          <w:sz w:val="22"/>
          <w:szCs w:val="22"/>
        </w:rPr>
        <w:t xml:space="preserve">la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27A145FE" w14:textId="112DA21B"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Generación de correo electrónico y herramientas de colaboración: La universidad ofrece generación de correo electrónico para estudiantes, docentes y empleados administrativos, que incluye opciones de chat, agenda y archivos ofimáticos compartidos. Estas herramientas facilitan la comunicación y colaboración en proyectos relacionados con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7106F065" w14:textId="79EC608E" w:rsidR="00953771" w:rsidRDefault="00000000">
      <w:pPr>
        <w:numPr>
          <w:ilvl w:val="0"/>
          <w:numId w:val="3"/>
        </w:numPr>
        <w:spacing w:line="276" w:lineRule="auto"/>
        <w:ind w:left="565" w:hanging="279"/>
        <w:jc w:val="both"/>
        <w:rPr>
          <w:rFonts w:ascii="Calibri" w:eastAsia="Calibri" w:hAnsi="Calibri" w:cs="Calibri"/>
          <w:color w:val="000000"/>
          <w:sz w:val="22"/>
          <w:szCs w:val="22"/>
        </w:rPr>
      </w:pPr>
      <w:r>
        <w:rPr>
          <w:rFonts w:ascii="Calibri" w:eastAsia="Calibri" w:hAnsi="Calibri" w:cs="Calibri"/>
          <w:color w:val="000000"/>
          <w:sz w:val="22"/>
          <w:szCs w:val="22"/>
        </w:rPr>
        <w:t xml:space="preserve">Página web institucional: La universidad aloja su página web en un hosting internacional dedicado, lo que asegura alta disponibilidad y despliegue de la información institucional. Esta página web es una fuente importante de información sobre la universidad y podría incluir contenido relacionado con </w:t>
      </w:r>
      <w:r w:rsidR="00931035">
        <w:rPr>
          <w:rFonts w:ascii="Calibri" w:eastAsia="Calibri" w:hAnsi="Calibri" w:cs="Calibri"/>
          <w:color w:val="000000"/>
          <w:sz w:val="22"/>
          <w:szCs w:val="22"/>
        </w:rPr>
        <w:t xml:space="preserve">la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32414BB4" w14:textId="77777777" w:rsidR="00953771" w:rsidRDefault="00953771">
      <w:pPr>
        <w:spacing w:line="276" w:lineRule="auto"/>
        <w:ind w:left="565"/>
        <w:jc w:val="both"/>
        <w:rPr>
          <w:rFonts w:ascii="Calibri" w:eastAsia="Calibri" w:hAnsi="Calibri" w:cs="Calibri"/>
          <w:color w:val="000000"/>
          <w:sz w:val="22"/>
          <w:szCs w:val="22"/>
        </w:rPr>
      </w:pPr>
    </w:p>
    <w:p w14:paraId="0E01F95B" w14:textId="6BB71582" w:rsidR="00953771" w:rsidRDefault="00000000">
      <w:p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 plataforma de educación virtual </w:t>
      </w:r>
      <w:hyperlink r:id="rId39">
        <w:r w:rsidR="00953771">
          <w:rPr>
            <w:rFonts w:ascii="Calibri" w:eastAsia="Calibri" w:hAnsi="Calibri" w:cs="Calibri"/>
            <w:color w:val="0000FF"/>
            <w:sz w:val="22"/>
            <w:szCs w:val="22"/>
            <w:u w:val="single"/>
          </w:rPr>
          <w:t>https://virtual.ucaldas.edu.co</w:t>
        </w:r>
      </w:hyperlink>
      <w:r>
        <w:rPr>
          <w:rFonts w:ascii="Calibri" w:eastAsia="Calibri" w:hAnsi="Calibri" w:cs="Calibri"/>
          <w:color w:val="000000"/>
          <w:sz w:val="22"/>
          <w:szCs w:val="22"/>
        </w:rPr>
        <w:t xml:space="preserve"> está basada en el software Moodle versión 3.8.2 de licenciamiento GNU, la cual corre en los servicios de Amazon (AWS). Aloja los espacios virtuales para los docentes y las asignaturas pertenecientes al programa </w:t>
      </w:r>
      <w:proofErr w:type="spellStart"/>
      <w:r w:rsidR="00655870">
        <w:rPr>
          <w:rFonts w:ascii="Calibri" w:eastAsia="Calibri" w:hAnsi="Calibri" w:cs="Calibri"/>
          <w:color w:val="000000"/>
          <w:sz w:val="22"/>
          <w:szCs w:val="22"/>
        </w:rPr>
        <w:t>Programa</w:t>
      </w:r>
      <w:proofErr w:type="spellEnd"/>
      <w:r w:rsidR="00655870">
        <w:rPr>
          <w:rFonts w:ascii="Calibri" w:eastAsia="Calibri" w:hAnsi="Calibri" w:cs="Calibri"/>
          <w:color w:val="000000"/>
          <w:sz w:val="22"/>
          <w:szCs w:val="22"/>
        </w:rPr>
        <w:t xml:space="preserve"> de </w:t>
      </w:r>
      <w:r w:rsidR="00F2778E">
        <w:rPr>
          <w:rFonts w:ascii="Calibri" w:eastAsia="Calibri" w:hAnsi="Calibri" w:cs="Calibri"/>
          <w:color w:val="000000"/>
          <w:sz w:val="22"/>
          <w:szCs w:val="22"/>
        </w:rPr>
        <w:t>mecatrónica</w:t>
      </w:r>
      <w:r>
        <w:rPr>
          <w:rFonts w:ascii="Calibri" w:eastAsia="Calibri" w:hAnsi="Calibri" w:cs="Calibri"/>
          <w:color w:val="000000"/>
          <w:sz w:val="22"/>
          <w:szCs w:val="22"/>
        </w:rPr>
        <w:t>.</w:t>
      </w:r>
    </w:p>
    <w:p w14:paraId="7CC7DE0A" w14:textId="77777777" w:rsidR="00953771" w:rsidRDefault="00953771">
      <w:pPr>
        <w:jc w:val="both"/>
        <w:rPr>
          <w:rFonts w:ascii="Calibri" w:eastAsia="Calibri" w:hAnsi="Calibri" w:cs="Calibri"/>
          <w:sz w:val="22"/>
          <w:szCs w:val="22"/>
        </w:rPr>
      </w:pPr>
    </w:p>
    <w:p w14:paraId="1A9E1880"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Adecuación Tecnológica:</w:t>
      </w:r>
    </w:p>
    <w:p w14:paraId="3E1EAB82" w14:textId="77777777" w:rsidR="00953771" w:rsidRDefault="00953771">
      <w:pPr>
        <w:jc w:val="both"/>
        <w:rPr>
          <w:rFonts w:ascii="Calibri" w:eastAsia="Calibri" w:hAnsi="Calibri" w:cs="Calibri"/>
          <w:sz w:val="22"/>
          <w:szCs w:val="22"/>
        </w:rPr>
      </w:pPr>
      <w:hyperlink r:id="rId40">
        <w:r>
          <w:rPr>
            <w:rFonts w:ascii="Calibri" w:eastAsia="Calibri" w:hAnsi="Calibri" w:cs="Calibri"/>
            <w:color w:val="0000FF"/>
            <w:sz w:val="22"/>
            <w:szCs w:val="22"/>
            <w:u w:val="single"/>
          </w:rPr>
          <w:t>https://drive.google.com/file/d/1pEP_HCRCG6yycqv9j_xcs4sFydskSh71/view?usp=sharing</w:t>
        </w:r>
      </w:hyperlink>
    </w:p>
    <w:p w14:paraId="39A67F3B" w14:textId="77777777" w:rsidR="00953771" w:rsidRDefault="00953771">
      <w:pPr>
        <w:jc w:val="both"/>
        <w:rPr>
          <w:rFonts w:ascii="Calibri" w:eastAsia="Calibri" w:hAnsi="Calibri" w:cs="Calibri"/>
          <w:sz w:val="22"/>
          <w:szCs w:val="22"/>
        </w:rPr>
      </w:pPr>
    </w:p>
    <w:p w14:paraId="436BCE94" w14:textId="77777777" w:rsidR="00953771" w:rsidRDefault="00000000">
      <w:pPr>
        <w:jc w:val="both"/>
        <w:rPr>
          <w:rFonts w:ascii="Calibri" w:eastAsia="Calibri" w:hAnsi="Calibri" w:cs="Calibri"/>
          <w:sz w:val="22"/>
          <w:szCs w:val="22"/>
        </w:rPr>
      </w:pPr>
      <w:r>
        <w:rPr>
          <w:rFonts w:ascii="Calibri" w:eastAsia="Calibri" w:hAnsi="Calibri" w:cs="Calibri"/>
          <w:sz w:val="22"/>
          <w:szCs w:val="22"/>
        </w:rPr>
        <w:t xml:space="preserve">Gestión </w:t>
      </w:r>
      <w:proofErr w:type="spellStart"/>
      <w:r>
        <w:rPr>
          <w:rFonts w:ascii="Calibri" w:eastAsia="Calibri" w:hAnsi="Calibri" w:cs="Calibri"/>
          <w:sz w:val="22"/>
          <w:szCs w:val="22"/>
        </w:rPr>
        <w:t>Tecnológia</w:t>
      </w:r>
      <w:proofErr w:type="spellEnd"/>
      <w:r>
        <w:rPr>
          <w:rFonts w:ascii="Calibri" w:eastAsia="Calibri" w:hAnsi="Calibri" w:cs="Calibri"/>
          <w:sz w:val="22"/>
          <w:szCs w:val="22"/>
        </w:rPr>
        <w:t xml:space="preserve"> Campus Virtual:</w:t>
      </w:r>
    </w:p>
    <w:p w14:paraId="19E0DCEF" w14:textId="77777777" w:rsidR="00953771" w:rsidRDefault="00953771">
      <w:pPr>
        <w:spacing w:line="276" w:lineRule="auto"/>
        <w:jc w:val="both"/>
        <w:rPr>
          <w:rFonts w:ascii="Calibri" w:eastAsia="Calibri" w:hAnsi="Calibri" w:cs="Calibri"/>
          <w:color w:val="0000FF"/>
          <w:sz w:val="22"/>
          <w:szCs w:val="22"/>
          <w:u w:val="single"/>
        </w:rPr>
      </w:pPr>
      <w:hyperlink r:id="rId41">
        <w:r>
          <w:rPr>
            <w:rFonts w:ascii="Calibri" w:eastAsia="Calibri" w:hAnsi="Calibri" w:cs="Calibri"/>
            <w:color w:val="0000FF"/>
            <w:sz w:val="22"/>
            <w:szCs w:val="22"/>
            <w:u w:val="single"/>
          </w:rPr>
          <w:t>https://drive.google.com/file/d/1xM9nFwS7YxTAeuUvWQHDNLxsWL5aTX4t/view?usp=sharing</w:t>
        </w:r>
      </w:hyperlink>
    </w:p>
    <w:p w14:paraId="62887625" w14:textId="77777777" w:rsidR="00953771" w:rsidRDefault="00953771">
      <w:pPr>
        <w:spacing w:line="276" w:lineRule="auto"/>
        <w:jc w:val="both"/>
        <w:rPr>
          <w:rFonts w:ascii="Calibri" w:eastAsia="Calibri" w:hAnsi="Calibri" w:cs="Calibri"/>
          <w:color w:val="000000"/>
          <w:sz w:val="22"/>
          <w:szCs w:val="22"/>
        </w:rPr>
      </w:pPr>
    </w:p>
    <w:p w14:paraId="2829418F" w14:textId="0802F52B" w:rsidR="00953771" w:rsidRDefault="00000000">
      <w:pPr>
        <w:spacing w:line="276" w:lineRule="auto"/>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Estos recursos tecnológicos y de infraestructura pueden ser aprovechados en el </w:t>
      </w:r>
      <w:r w:rsidR="00655870">
        <w:rPr>
          <w:rFonts w:ascii="Calibri" w:eastAsia="Calibri" w:hAnsi="Calibri" w:cs="Calibri"/>
          <w:color w:val="000000"/>
          <w:sz w:val="22"/>
          <w:szCs w:val="22"/>
        </w:rPr>
        <w:t xml:space="preserve">Programa de </w:t>
      </w:r>
      <w:r w:rsidR="00F2778E">
        <w:rPr>
          <w:rFonts w:ascii="Calibri" w:eastAsia="Calibri" w:hAnsi="Calibri" w:cs="Calibri"/>
          <w:color w:val="000000"/>
          <w:sz w:val="22"/>
          <w:szCs w:val="22"/>
        </w:rPr>
        <w:t>mecatrónica</w:t>
      </w:r>
      <w:r w:rsidR="00F2778E">
        <w:rPr>
          <w:rFonts w:ascii="Calibri" w:eastAsia="Calibri" w:hAnsi="Calibri" w:cs="Calibri"/>
          <w:color w:val="000000"/>
          <w:sz w:val="22"/>
          <w:szCs w:val="22"/>
        </w:rPr>
        <w:t xml:space="preserve"> </w:t>
      </w:r>
      <w:r>
        <w:rPr>
          <w:rFonts w:ascii="Calibri" w:eastAsia="Calibri" w:hAnsi="Calibri" w:cs="Calibri"/>
          <w:color w:val="000000"/>
          <w:sz w:val="22"/>
          <w:szCs w:val="22"/>
        </w:rPr>
        <w:t>de la universidad, facilitando la investigación, la enseñanza y la implementación de proyectos en este campo.</w:t>
      </w:r>
    </w:p>
    <w:p w14:paraId="51C4D5CD" w14:textId="77777777" w:rsidR="00953771" w:rsidRDefault="00953771">
      <w:pPr>
        <w:spacing w:line="276" w:lineRule="auto"/>
        <w:ind w:hanging="2"/>
        <w:rPr>
          <w:rFonts w:ascii="Calibri" w:eastAsia="Calibri" w:hAnsi="Calibri" w:cs="Calibri"/>
          <w:color w:val="000000"/>
          <w:sz w:val="22"/>
          <w:szCs w:val="22"/>
        </w:rPr>
      </w:pPr>
    </w:p>
    <w:p w14:paraId="074B04EC" w14:textId="77777777" w:rsidR="00953771" w:rsidRDefault="00953771">
      <w:pPr>
        <w:spacing w:line="276" w:lineRule="auto"/>
        <w:ind w:hanging="2"/>
        <w:rPr>
          <w:rFonts w:ascii="Calibri" w:eastAsia="Calibri" w:hAnsi="Calibri" w:cs="Calibri"/>
          <w:color w:val="000000"/>
          <w:sz w:val="22"/>
          <w:szCs w:val="22"/>
        </w:rPr>
      </w:pPr>
    </w:p>
    <w:p w14:paraId="64089757" w14:textId="77777777" w:rsidR="00953771" w:rsidRDefault="00953771">
      <w:pPr>
        <w:spacing w:line="276" w:lineRule="auto"/>
        <w:ind w:hanging="2"/>
        <w:rPr>
          <w:rFonts w:ascii="Calibri" w:eastAsia="Calibri" w:hAnsi="Calibri" w:cs="Calibri"/>
          <w:sz w:val="22"/>
          <w:szCs w:val="22"/>
        </w:rPr>
      </w:pPr>
    </w:p>
    <w:p w14:paraId="38A2DAFE" w14:textId="77777777" w:rsidR="00953771" w:rsidRDefault="00953771">
      <w:pPr>
        <w:spacing w:line="276" w:lineRule="auto"/>
        <w:ind w:left="1" w:hanging="3"/>
        <w:rPr>
          <w:rFonts w:ascii="Calibri" w:eastAsia="Calibri" w:hAnsi="Calibri" w:cs="Calibri"/>
          <w:b/>
          <w:color w:val="FF0000"/>
          <w:sz w:val="28"/>
          <w:szCs w:val="28"/>
        </w:rPr>
      </w:pPr>
    </w:p>
    <w:sectPr w:rsidR="00953771">
      <w:footerReference w:type="default" r:id="rId42"/>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5FD02" w14:textId="77777777" w:rsidR="0062343E" w:rsidRDefault="0062343E">
      <w:r>
        <w:separator/>
      </w:r>
    </w:p>
  </w:endnote>
  <w:endnote w:type="continuationSeparator" w:id="0">
    <w:p w14:paraId="3321B6C2" w14:textId="77777777" w:rsidR="0062343E" w:rsidRDefault="00623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0"/>
    <w:family w:val="auto"/>
    <w:pitch w:val="default"/>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00000000" w:usb1="00000000" w:usb2="01000407"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45FDD" w14:textId="77777777" w:rsidR="00953771" w:rsidRDefault="009537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E71D2" w14:textId="77777777" w:rsidR="0062343E" w:rsidRDefault="0062343E">
      <w:r>
        <w:separator/>
      </w:r>
    </w:p>
  </w:footnote>
  <w:footnote w:type="continuationSeparator" w:id="0">
    <w:p w14:paraId="7134FA0F" w14:textId="77777777" w:rsidR="0062343E" w:rsidRDefault="006234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1AFB"/>
    <w:multiLevelType w:val="multilevel"/>
    <w:tmpl w:val="6512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96280"/>
    <w:multiLevelType w:val="multilevel"/>
    <w:tmpl w:val="3504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12925"/>
    <w:multiLevelType w:val="multilevel"/>
    <w:tmpl w:val="5AA8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F1F89"/>
    <w:multiLevelType w:val="multilevel"/>
    <w:tmpl w:val="DF92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27CA2"/>
    <w:multiLevelType w:val="multilevel"/>
    <w:tmpl w:val="38F2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5A27"/>
    <w:multiLevelType w:val="multilevel"/>
    <w:tmpl w:val="9B48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10521F"/>
    <w:multiLevelType w:val="multilevel"/>
    <w:tmpl w:val="6C80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1C7755"/>
    <w:multiLevelType w:val="multilevel"/>
    <w:tmpl w:val="8230F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62A71"/>
    <w:multiLevelType w:val="multilevel"/>
    <w:tmpl w:val="C36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357F4"/>
    <w:multiLevelType w:val="multilevel"/>
    <w:tmpl w:val="F1E0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7F5321"/>
    <w:multiLevelType w:val="multilevel"/>
    <w:tmpl w:val="A77838AE"/>
    <w:lvl w:ilvl="0">
      <w:numFmt w:val="bullet"/>
      <w:lvlText w:val="-"/>
      <w:lvlJc w:val="left"/>
      <w:pPr>
        <w:ind w:left="519" w:hanging="360"/>
      </w:pPr>
      <w:rPr>
        <w:rFonts w:ascii="Arial MT" w:eastAsia="Arial MT" w:hAnsi="Arial MT" w:cs="Arial MT"/>
        <w:sz w:val="24"/>
        <w:szCs w:val="24"/>
        <w:vertAlign w:val="baseline"/>
      </w:rPr>
    </w:lvl>
    <w:lvl w:ilvl="1">
      <w:numFmt w:val="bullet"/>
      <w:lvlText w:val="•"/>
      <w:lvlJc w:val="left"/>
      <w:pPr>
        <w:ind w:left="1384" w:hanging="360"/>
      </w:pPr>
      <w:rPr>
        <w:vertAlign w:val="baseline"/>
      </w:rPr>
    </w:lvl>
    <w:lvl w:ilvl="2">
      <w:numFmt w:val="bullet"/>
      <w:lvlText w:val="•"/>
      <w:lvlJc w:val="left"/>
      <w:pPr>
        <w:ind w:left="2248" w:hanging="360"/>
      </w:pPr>
      <w:rPr>
        <w:vertAlign w:val="baseline"/>
      </w:rPr>
    </w:lvl>
    <w:lvl w:ilvl="3">
      <w:numFmt w:val="bullet"/>
      <w:lvlText w:val="•"/>
      <w:lvlJc w:val="left"/>
      <w:pPr>
        <w:ind w:left="3112" w:hanging="360"/>
      </w:pPr>
      <w:rPr>
        <w:vertAlign w:val="baseline"/>
      </w:rPr>
    </w:lvl>
    <w:lvl w:ilvl="4">
      <w:numFmt w:val="bullet"/>
      <w:lvlText w:val="•"/>
      <w:lvlJc w:val="left"/>
      <w:pPr>
        <w:ind w:left="3976" w:hanging="360"/>
      </w:pPr>
      <w:rPr>
        <w:vertAlign w:val="baseline"/>
      </w:rPr>
    </w:lvl>
    <w:lvl w:ilvl="5">
      <w:numFmt w:val="bullet"/>
      <w:lvlText w:val="•"/>
      <w:lvlJc w:val="left"/>
      <w:pPr>
        <w:ind w:left="4840" w:hanging="360"/>
      </w:pPr>
      <w:rPr>
        <w:vertAlign w:val="baseline"/>
      </w:rPr>
    </w:lvl>
    <w:lvl w:ilvl="6">
      <w:numFmt w:val="bullet"/>
      <w:lvlText w:val="•"/>
      <w:lvlJc w:val="left"/>
      <w:pPr>
        <w:ind w:left="5704" w:hanging="360"/>
      </w:pPr>
      <w:rPr>
        <w:vertAlign w:val="baseline"/>
      </w:rPr>
    </w:lvl>
    <w:lvl w:ilvl="7">
      <w:numFmt w:val="bullet"/>
      <w:lvlText w:val="•"/>
      <w:lvlJc w:val="left"/>
      <w:pPr>
        <w:ind w:left="6568" w:hanging="360"/>
      </w:pPr>
      <w:rPr>
        <w:vertAlign w:val="baseline"/>
      </w:rPr>
    </w:lvl>
    <w:lvl w:ilvl="8">
      <w:numFmt w:val="bullet"/>
      <w:lvlText w:val="•"/>
      <w:lvlJc w:val="left"/>
      <w:pPr>
        <w:ind w:left="7432" w:hanging="360"/>
      </w:pPr>
      <w:rPr>
        <w:vertAlign w:val="baseline"/>
      </w:rPr>
    </w:lvl>
  </w:abstractNum>
  <w:abstractNum w:abstractNumId="11" w15:restartNumberingAfterBreak="0">
    <w:nsid w:val="0BA26ACA"/>
    <w:multiLevelType w:val="multilevel"/>
    <w:tmpl w:val="1F1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CD5C32"/>
    <w:multiLevelType w:val="multilevel"/>
    <w:tmpl w:val="54AC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A2A10"/>
    <w:multiLevelType w:val="multilevel"/>
    <w:tmpl w:val="DF08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D7462"/>
    <w:multiLevelType w:val="multilevel"/>
    <w:tmpl w:val="68562D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0E080531"/>
    <w:multiLevelType w:val="multilevel"/>
    <w:tmpl w:val="C606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E5CE6"/>
    <w:multiLevelType w:val="multilevel"/>
    <w:tmpl w:val="39C6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3D5670"/>
    <w:multiLevelType w:val="multilevel"/>
    <w:tmpl w:val="C36A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613D9E"/>
    <w:multiLevelType w:val="multilevel"/>
    <w:tmpl w:val="0EF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A54BE4"/>
    <w:multiLevelType w:val="hybridMultilevel"/>
    <w:tmpl w:val="6060D454"/>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0" w15:restartNumberingAfterBreak="0">
    <w:nsid w:val="18227574"/>
    <w:multiLevelType w:val="hybridMultilevel"/>
    <w:tmpl w:val="FDA2D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8E36C9D"/>
    <w:multiLevelType w:val="multilevel"/>
    <w:tmpl w:val="198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D2301E"/>
    <w:multiLevelType w:val="multilevel"/>
    <w:tmpl w:val="58B0B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0366EE"/>
    <w:multiLevelType w:val="hybridMultilevel"/>
    <w:tmpl w:val="BD30633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4" w15:restartNumberingAfterBreak="0">
    <w:nsid w:val="1B664411"/>
    <w:multiLevelType w:val="hybridMultilevel"/>
    <w:tmpl w:val="39606A84"/>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5" w15:restartNumberingAfterBreak="0">
    <w:nsid w:val="1B7E558A"/>
    <w:multiLevelType w:val="multilevel"/>
    <w:tmpl w:val="BCAE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DE2AF9"/>
    <w:multiLevelType w:val="multilevel"/>
    <w:tmpl w:val="B63C9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CF06CA0"/>
    <w:multiLevelType w:val="multilevel"/>
    <w:tmpl w:val="FAF895E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1D416C90"/>
    <w:multiLevelType w:val="multilevel"/>
    <w:tmpl w:val="40B0158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1E8166FD"/>
    <w:multiLevelType w:val="multilevel"/>
    <w:tmpl w:val="908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D3208F"/>
    <w:multiLevelType w:val="multilevel"/>
    <w:tmpl w:val="85E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E70677"/>
    <w:multiLevelType w:val="multilevel"/>
    <w:tmpl w:val="6536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F73B9C"/>
    <w:multiLevelType w:val="multilevel"/>
    <w:tmpl w:val="FA3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3E5B3A"/>
    <w:multiLevelType w:val="multilevel"/>
    <w:tmpl w:val="2776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500879"/>
    <w:multiLevelType w:val="multilevel"/>
    <w:tmpl w:val="70D8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156177"/>
    <w:multiLevelType w:val="multilevel"/>
    <w:tmpl w:val="B15E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E523C6"/>
    <w:multiLevelType w:val="multilevel"/>
    <w:tmpl w:val="321E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AD083E"/>
    <w:multiLevelType w:val="multilevel"/>
    <w:tmpl w:val="E85C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844BDB"/>
    <w:multiLevelType w:val="multilevel"/>
    <w:tmpl w:val="971E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23306B"/>
    <w:multiLevelType w:val="multilevel"/>
    <w:tmpl w:val="6DBE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341F52"/>
    <w:multiLevelType w:val="multilevel"/>
    <w:tmpl w:val="69B2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CB62DD"/>
    <w:multiLevelType w:val="multilevel"/>
    <w:tmpl w:val="0FB63DAE"/>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28847A50"/>
    <w:multiLevelType w:val="multilevel"/>
    <w:tmpl w:val="57361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8A45EBC"/>
    <w:multiLevelType w:val="multilevel"/>
    <w:tmpl w:val="591E5E6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28AA36AD"/>
    <w:multiLevelType w:val="multilevel"/>
    <w:tmpl w:val="7772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014DC"/>
    <w:multiLevelType w:val="hybridMultilevel"/>
    <w:tmpl w:val="B644020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295B44BA"/>
    <w:multiLevelType w:val="multilevel"/>
    <w:tmpl w:val="A78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6F454E"/>
    <w:multiLevelType w:val="multilevel"/>
    <w:tmpl w:val="2E06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0E12BB"/>
    <w:multiLevelType w:val="multilevel"/>
    <w:tmpl w:val="9350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607102"/>
    <w:multiLevelType w:val="hybridMultilevel"/>
    <w:tmpl w:val="B32E70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2E9A756B"/>
    <w:multiLevelType w:val="multilevel"/>
    <w:tmpl w:val="98CA09F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 w15:restartNumberingAfterBreak="0">
    <w:nsid w:val="2F371178"/>
    <w:multiLevelType w:val="multilevel"/>
    <w:tmpl w:val="CA1C2DA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2F713FDB"/>
    <w:multiLevelType w:val="hybridMultilevel"/>
    <w:tmpl w:val="F4AAC7B8"/>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3" w15:restartNumberingAfterBreak="0">
    <w:nsid w:val="2FB61116"/>
    <w:multiLevelType w:val="multilevel"/>
    <w:tmpl w:val="61DE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2A7529"/>
    <w:multiLevelType w:val="hybridMultilevel"/>
    <w:tmpl w:val="503C950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5" w15:restartNumberingAfterBreak="0">
    <w:nsid w:val="3037738F"/>
    <w:multiLevelType w:val="multilevel"/>
    <w:tmpl w:val="0C80F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2519DF"/>
    <w:multiLevelType w:val="multilevel"/>
    <w:tmpl w:val="4D42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651E22"/>
    <w:multiLevelType w:val="multilevel"/>
    <w:tmpl w:val="8A2A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984385"/>
    <w:multiLevelType w:val="hybridMultilevel"/>
    <w:tmpl w:val="160A034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59" w15:restartNumberingAfterBreak="0">
    <w:nsid w:val="31BE005A"/>
    <w:multiLevelType w:val="hybridMultilevel"/>
    <w:tmpl w:val="43206D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1C10164"/>
    <w:multiLevelType w:val="hybridMultilevel"/>
    <w:tmpl w:val="FA7ADCE6"/>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61" w15:restartNumberingAfterBreak="0">
    <w:nsid w:val="322A25DF"/>
    <w:multiLevelType w:val="multilevel"/>
    <w:tmpl w:val="2A3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5059DC"/>
    <w:multiLevelType w:val="multilevel"/>
    <w:tmpl w:val="49D2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83076F"/>
    <w:multiLevelType w:val="multilevel"/>
    <w:tmpl w:val="BF1C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3B96B5A"/>
    <w:multiLevelType w:val="multilevel"/>
    <w:tmpl w:val="5BC2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423352"/>
    <w:multiLevelType w:val="multilevel"/>
    <w:tmpl w:val="1132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9A54FF"/>
    <w:multiLevelType w:val="multilevel"/>
    <w:tmpl w:val="E92A8664"/>
    <w:lvl w:ilvl="0">
      <w:start w:val="1"/>
      <w:numFmt w:val="bullet"/>
      <w:lvlText w:val="●"/>
      <w:lvlJc w:val="left"/>
      <w:pPr>
        <w:ind w:left="644" w:hanging="358"/>
      </w:pPr>
      <w:rPr>
        <w:rFonts w:ascii="Noto Sans Symbols" w:eastAsia="Noto Sans Symbols" w:hAnsi="Noto Sans Symbols" w:cs="Noto Sans Symbols"/>
        <w:sz w:val="20"/>
        <w:szCs w:val="20"/>
        <w:vertAlign w:val="baseline"/>
      </w:rPr>
    </w:lvl>
    <w:lvl w:ilvl="1">
      <w:start w:val="1"/>
      <w:numFmt w:val="bullet"/>
      <w:lvlText w:val="o"/>
      <w:lvlJc w:val="left"/>
      <w:pPr>
        <w:ind w:left="1364" w:hanging="360"/>
      </w:pPr>
      <w:rPr>
        <w:rFonts w:ascii="Courier New" w:eastAsia="Courier New" w:hAnsi="Courier New" w:cs="Courier New"/>
        <w:sz w:val="20"/>
        <w:szCs w:val="20"/>
        <w:vertAlign w:val="baseline"/>
      </w:rPr>
    </w:lvl>
    <w:lvl w:ilvl="2">
      <w:start w:val="1"/>
      <w:numFmt w:val="bullet"/>
      <w:lvlText w:val="▪"/>
      <w:lvlJc w:val="left"/>
      <w:pPr>
        <w:ind w:left="2084" w:hanging="360"/>
      </w:pPr>
      <w:rPr>
        <w:rFonts w:ascii="Noto Sans Symbols" w:eastAsia="Noto Sans Symbols" w:hAnsi="Noto Sans Symbols" w:cs="Noto Sans Symbols"/>
        <w:sz w:val="20"/>
        <w:szCs w:val="20"/>
        <w:vertAlign w:val="baseline"/>
      </w:rPr>
    </w:lvl>
    <w:lvl w:ilvl="3">
      <w:start w:val="1"/>
      <w:numFmt w:val="bullet"/>
      <w:lvlText w:val="▪"/>
      <w:lvlJc w:val="left"/>
      <w:pPr>
        <w:ind w:left="2804" w:hanging="360"/>
      </w:pPr>
      <w:rPr>
        <w:rFonts w:ascii="Noto Sans Symbols" w:eastAsia="Noto Sans Symbols" w:hAnsi="Noto Sans Symbols" w:cs="Noto Sans Symbols"/>
        <w:sz w:val="20"/>
        <w:szCs w:val="20"/>
        <w:vertAlign w:val="baseline"/>
      </w:rPr>
    </w:lvl>
    <w:lvl w:ilvl="4">
      <w:start w:val="1"/>
      <w:numFmt w:val="bullet"/>
      <w:lvlText w:val="▪"/>
      <w:lvlJc w:val="left"/>
      <w:pPr>
        <w:ind w:left="3524" w:hanging="360"/>
      </w:pPr>
      <w:rPr>
        <w:rFonts w:ascii="Noto Sans Symbols" w:eastAsia="Noto Sans Symbols" w:hAnsi="Noto Sans Symbols" w:cs="Noto Sans Symbols"/>
        <w:sz w:val="20"/>
        <w:szCs w:val="20"/>
        <w:vertAlign w:val="baseline"/>
      </w:rPr>
    </w:lvl>
    <w:lvl w:ilvl="5">
      <w:start w:val="1"/>
      <w:numFmt w:val="bullet"/>
      <w:lvlText w:val="▪"/>
      <w:lvlJc w:val="left"/>
      <w:pPr>
        <w:ind w:left="4244" w:hanging="360"/>
      </w:pPr>
      <w:rPr>
        <w:rFonts w:ascii="Noto Sans Symbols" w:eastAsia="Noto Sans Symbols" w:hAnsi="Noto Sans Symbols" w:cs="Noto Sans Symbols"/>
        <w:sz w:val="20"/>
        <w:szCs w:val="20"/>
        <w:vertAlign w:val="baseline"/>
      </w:rPr>
    </w:lvl>
    <w:lvl w:ilvl="6">
      <w:start w:val="1"/>
      <w:numFmt w:val="bullet"/>
      <w:lvlText w:val="▪"/>
      <w:lvlJc w:val="left"/>
      <w:pPr>
        <w:ind w:left="4964" w:hanging="360"/>
      </w:pPr>
      <w:rPr>
        <w:rFonts w:ascii="Noto Sans Symbols" w:eastAsia="Noto Sans Symbols" w:hAnsi="Noto Sans Symbols" w:cs="Noto Sans Symbols"/>
        <w:sz w:val="20"/>
        <w:szCs w:val="20"/>
        <w:vertAlign w:val="baseline"/>
      </w:rPr>
    </w:lvl>
    <w:lvl w:ilvl="7">
      <w:start w:val="1"/>
      <w:numFmt w:val="bullet"/>
      <w:lvlText w:val="▪"/>
      <w:lvlJc w:val="left"/>
      <w:pPr>
        <w:ind w:left="5684" w:hanging="360"/>
      </w:pPr>
      <w:rPr>
        <w:rFonts w:ascii="Noto Sans Symbols" w:eastAsia="Noto Sans Symbols" w:hAnsi="Noto Sans Symbols" w:cs="Noto Sans Symbols"/>
        <w:sz w:val="20"/>
        <w:szCs w:val="20"/>
        <w:vertAlign w:val="baseline"/>
      </w:rPr>
    </w:lvl>
    <w:lvl w:ilvl="8">
      <w:start w:val="1"/>
      <w:numFmt w:val="bullet"/>
      <w:lvlText w:val="▪"/>
      <w:lvlJc w:val="left"/>
      <w:pPr>
        <w:ind w:left="6404" w:hanging="360"/>
      </w:pPr>
      <w:rPr>
        <w:rFonts w:ascii="Noto Sans Symbols" w:eastAsia="Noto Sans Symbols" w:hAnsi="Noto Sans Symbols" w:cs="Noto Sans Symbols"/>
        <w:sz w:val="20"/>
        <w:szCs w:val="20"/>
        <w:vertAlign w:val="baseline"/>
      </w:rPr>
    </w:lvl>
  </w:abstractNum>
  <w:abstractNum w:abstractNumId="67" w15:restartNumberingAfterBreak="0">
    <w:nsid w:val="3BBC4D8C"/>
    <w:multiLevelType w:val="multilevel"/>
    <w:tmpl w:val="802E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361762"/>
    <w:multiLevelType w:val="multilevel"/>
    <w:tmpl w:val="5EE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102AB7"/>
    <w:multiLevelType w:val="multilevel"/>
    <w:tmpl w:val="F2D220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EF16222"/>
    <w:multiLevelType w:val="hybridMultilevel"/>
    <w:tmpl w:val="E88A891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71" w15:restartNumberingAfterBreak="0">
    <w:nsid w:val="3FBD00CE"/>
    <w:multiLevelType w:val="multilevel"/>
    <w:tmpl w:val="22D8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0D6F7A"/>
    <w:multiLevelType w:val="multilevel"/>
    <w:tmpl w:val="E00C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2A1CA9"/>
    <w:multiLevelType w:val="multilevel"/>
    <w:tmpl w:val="4696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C0132D"/>
    <w:multiLevelType w:val="multilevel"/>
    <w:tmpl w:val="C15C8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6B2A9A"/>
    <w:multiLevelType w:val="hybridMultilevel"/>
    <w:tmpl w:val="A7F85790"/>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76" w15:restartNumberingAfterBreak="0">
    <w:nsid w:val="44274EA0"/>
    <w:multiLevelType w:val="hybridMultilevel"/>
    <w:tmpl w:val="789C5FE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77" w15:restartNumberingAfterBreak="0">
    <w:nsid w:val="44662D5E"/>
    <w:multiLevelType w:val="multilevel"/>
    <w:tmpl w:val="3020B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5B8689A"/>
    <w:multiLevelType w:val="hybridMultilevel"/>
    <w:tmpl w:val="7326FEB6"/>
    <w:lvl w:ilvl="0" w:tplc="240A000F">
      <w:start w:val="1"/>
      <w:numFmt w:val="decimal"/>
      <w:lvlText w:val="%1."/>
      <w:lvlJc w:val="left"/>
      <w:pPr>
        <w:ind w:left="718" w:hanging="360"/>
      </w:pPr>
    </w:lvl>
    <w:lvl w:ilvl="1" w:tplc="240A0019" w:tentative="1">
      <w:start w:val="1"/>
      <w:numFmt w:val="lowerLetter"/>
      <w:lvlText w:val="%2."/>
      <w:lvlJc w:val="left"/>
      <w:pPr>
        <w:ind w:left="1438" w:hanging="360"/>
      </w:pPr>
    </w:lvl>
    <w:lvl w:ilvl="2" w:tplc="240A001B" w:tentative="1">
      <w:start w:val="1"/>
      <w:numFmt w:val="lowerRoman"/>
      <w:lvlText w:val="%3."/>
      <w:lvlJc w:val="right"/>
      <w:pPr>
        <w:ind w:left="2158" w:hanging="180"/>
      </w:pPr>
    </w:lvl>
    <w:lvl w:ilvl="3" w:tplc="240A000F" w:tentative="1">
      <w:start w:val="1"/>
      <w:numFmt w:val="decimal"/>
      <w:lvlText w:val="%4."/>
      <w:lvlJc w:val="left"/>
      <w:pPr>
        <w:ind w:left="2878" w:hanging="360"/>
      </w:pPr>
    </w:lvl>
    <w:lvl w:ilvl="4" w:tplc="240A0019" w:tentative="1">
      <w:start w:val="1"/>
      <w:numFmt w:val="lowerLetter"/>
      <w:lvlText w:val="%5."/>
      <w:lvlJc w:val="left"/>
      <w:pPr>
        <w:ind w:left="3598" w:hanging="360"/>
      </w:pPr>
    </w:lvl>
    <w:lvl w:ilvl="5" w:tplc="240A001B" w:tentative="1">
      <w:start w:val="1"/>
      <w:numFmt w:val="lowerRoman"/>
      <w:lvlText w:val="%6."/>
      <w:lvlJc w:val="right"/>
      <w:pPr>
        <w:ind w:left="4318" w:hanging="180"/>
      </w:pPr>
    </w:lvl>
    <w:lvl w:ilvl="6" w:tplc="240A000F" w:tentative="1">
      <w:start w:val="1"/>
      <w:numFmt w:val="decimal"/>
      <w:lvlText w:val="%7."/>
      <w:lvlJc w:val="left"/>
      <w:pPr>
        <w:ind w:left="5038" w:hanging="360"/>
      </w:pPr>
    </w:lvl>
    <w:lvl w:ilvl="7" w:tplc="240A0019" w:tentative="1">
      <w:start w:val="1"/>
      <w:numFmt w:val="lowerLetter"/>
      <w:lvlText w:val="%8."/>
      <w:lvlJc w:val="left"/>
      <w:pPr>
        <w:ind w:left="5758" w:hanging="360"/>
      </w:pPr>
    </w:lvl>
    <w:lvl w:ilvl="8" w:tplc="240A001B" w:tentative="1">
      <w:start w:val="1"/>
      <w:numFmt w:val="lowerRoman"/>
      <w:lvlText w:val="%9."/>
      <w:lvlJc w:val="right"/>
      <w:pPr>
        <w:ind w:left="6478" w:hanging="180"/>
      </w:pPr>
    </w:lvl>
  </w:abstractNum>
  <w:abstractNum w:abstractNumId="79" w15:restartNumberingAfterBreak="0">
    <w:nsid w:val="45CA099D"/>
    <w:multiLevelType w:val="multilevel"/>
    <w:tmpl w:val="1B0C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4208DD"/>
    <w:multiLevelType w:val="multilevel"/>
    <w:tmpl w:val="8008259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1" w15:restartNumberingAfterBreak="0">
    <w:nsid w:val="47097587"/>
    <w:multiLevelType w:val="multilevel"/>
    <w:tmpl w:val="F7C2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8A4301"/>
    <w:multiLevelType w:val="multilevel"/>
    <w:tmpl w:val="841C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0D31B5"/>
    <w:multiLevelType w:val="hybridMultilevel"/>
    <w:tmpl w:val="06CC37B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84" w15:restartNumberingAfterBreak="0">
    <w:nsid w:val="4B43036A"/>
    <w:multiLevelType w:val="multilevel"/>
    <w:tmpl w:val="47F0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7C06B8"/>
    <w:multiLevelType w:val="multilevel"/>
    <w:tmpl w:val="F04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A36F1E"/>
    <w:multiLevelType w:val="multilevel"/>
    <w:tmpl w:val="4D58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133BF6"/>
    <w:multiLevelType w:val="multilevel"/>
    <w:tmpl w:val="34F874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8" w15:restartNumberingAfterBreak="0">
    <w:nsid w:val="4C824DFC"/>
    <w:multiLevelType w:val="multilevel"/>
    <w:tmpl w:val="E938C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9A6F03"/>
    <w:multiLevelType w:val="multilevel"/>
    <w:tmpl w:val="381E4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CD82CA5"/>
    <w:multiLevelType w:val="multilevel"/>
    <w:tmpl w:val="C910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2A0F8B"/>
    <w:multiLevelType w:val="hybridMultilevel"/>
    <w:tmpl w:val="DBF009A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92" w15:restartNumberingAfterBreak="0">
    <w:nsid w:val="4F2E706C"/>
    <w:multiLevelType w:val="multilevel"/>
    <w:tmpl w:val="52B0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A2460A"/>
    <w:multiLevelType w:val="multilevel"/>
    <w:tmpl w:val="8320D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546314"/>
    <w:multiLevelType w:val="multilevel"/>
    <w:tmpl w:val="6258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606AB9"/>
    <w:multiLevelType w:val="multilevel"/>
    <w:tmpl w:val="2E665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C225F9"/>
    <w:multiLevelType w:val="multilevel"/>
    <w:tmpl w:val="E0A2343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7" w15:restartNumberingAfterBreak="0">
    <w:nsid w:val="52D218BB"/>
    <w:multiLevelType w:val="multilevel"/>
    <w:tmpl w:val="E44E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28502A"/>
    <w:multiLevelType w:val="hybridMultilevel"/>
    <w:tmpl w:val="ABAA3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9" w15:restartNumberingAfterBreak="0">
    <w:nsid w:val="544B12A1"/>
    <w:multiLevelType w:val="hybridMultilevel"/>
    <w:tmpl w:val="A7EA4622"/>
    <w:lvl w:ilvl="0" w:tplc="240A000F">
      <w:start w:val="1"/>
      <w:numFmt w:val="decimal"/>
      <w:lvlText w:val="%1."/>
      <w:lvlJc w:val="left"/>
      <w:pPr>
        <w:ind w:left="718" w:hanging="360"/>
      </w:pPr>
    </w:lvl>
    <w:lvl w:ilvl="1" w:tplc="240A0019" w:tentative="1">
      <w:start w:val="1"/>
      <w:numFmt w:val="lowerLetter"/>
      <w:lvlText w:val="%2."/>
      <w:lvlJc w:val="left"/>
      <w:pPr>
        <w:ind w:left="1438" w:hanging="360"/>
      </w:pPr>
    </w:lvl>
    <w:lvl w:ilvl="2" w:tplc="240A001B" w:tentative="1">
      <w:start w:val="1"/>
      <w:numFmt w:val="lowerRoman"/>
      <w:lvlText w:val="%3."/>
      <w:lvlJc w:val="right"/>
      <w:pPr>
        <w:ind w:left="2158" w:hanging="180"/>
      </w:pPr>
    </w:lvl>
    <w:lvl w:ilvl="3" w:tplc="240A000F" w:tentative="1">
      <w:start w:val="1"/>
      <w:numFmt w:val="decimal"/>
      <w:lvlText w:val="%4."/>
      <w:lvlJc w:val="left"/>
      <w:pPr>
        <w:ind w:left="2878" w:hanging="360"/>
      </w:pPr>
    </w:lvl>
    <w:lvl w:ilvl="4" w:tplc="240A0019" w:tentative="1">
      <w:start w:val="1"/>
      <w:numFmt w:val="lowerLetter"/>
      <w:lvlText w:val="%5."/>
      <w:lvlJc w:val="left"/>
      <w:pPr>
        <w:ind w:left="3598" w:hanging="360"/>
      </w:pPr>
    </w:lvl>
    <w:lvl w:ilvl="5" w:tplc="240A001B" w:tentative="1">
      <w:start w:val="1"/>
      <w:numFmt w:val="lowerRoman"/>
      <w:lvlText w:val="%6."/>
      <w:lvlJc w:val="right"/>
      <w:pPr>
        <w:ind w:left="4318" w:hanging="180"/>
      </w:pPr>
    </w:lvl>
    <w:lvl w:ilvl="6" w:tplc="240A000F" w:tentative="1">
      <w:start w:val="1"/>
      <w:numFmt w:val="decimal"/>
      <w:lvlText w:val="%7."/>
      <w:lvlJc w:val="left"/>
      <w:pPr>
        <w:ind w:left="5038" w:hanging="360"/>
      </w:pPr>
    </w:lvl>
    <w:lvl w:ilvl="7" w:tplc="240A0019" w:tentative="1">
      <w:start w:val="1"/>
      <w:numFmt w:val="lowerLetter"/>
      <w:lvlText w:val="%8."/>
      <w:lvlJc w:val="left"/>
      <w:pPr>
        <w:ind w:left="5758" w:hanging="360"/>
      </w:pPr>
    </w:lvl>
    <w:lvl w:ilvl="8" w:tplc="240A001B" w:tentative="1">
      <w:start w:val="1"/>
      <w:numFmt w:val="lowerRoman"/>
      <w:lvlText w:val="%9."/>
      <w:lvlJc w:val="right"/>
      <w:pPr>
        <w:ind w:left="6478" w:hanging="180"/>
      </w:pPr>
    </w:lvl>
  </w:abstractNum>
  <w:abstractNum w:abstractNumId="100" w15:restartNumberingAfterBreak="0">
    <w:nsid w:val="54784E2B"/>
    <w:multiLevelType w:val="multilevel"/>
    <w:tmpl w:val="2472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9057DC"/>
    <w:multiLevelType w:val="multilevel"/>
    <w:tmpl w:val="D510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C66F7D"/>
    <w:multiLevelType w:val="multilevel"/>
    <w:tmpl w:val="B97E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957FB8"/>
    <w:multiLevelType w:val="multilevel"/>
    <w:tmpl w:val="F66E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5E80031"/>
    <w:multiLevelType w:val="multilevel"/>
    <w:tmpl w:val="131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8338A7"/>
    <w:multiLevelType w:val="multilevel"/>
    <w:tmpl w:val="2DB6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6BC2597"/>
    <w:multiLevelType w:val="multilevel"/>
    <w:tmpl w:val="A476C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6F824FA"/>
    <w:multiLevelType w:val="multilevel"/>
    <w:tmpl w:val="6A14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82D6C44"/>
    <w:multiLevelType w:val="multilevel"/>
    <w:tmpl w:val="951C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532072"/>
    <w:multiLevelType w:val="multilevel"/>
    <w:tmpl w:val="DC2C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9D2F7C"/>
    <w:multiLevelType w:val="multilevel"/>
    <w:tmpl w:val="C9F0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BF4767"/>
    <w:multiLevelType w:val="multilevel"/>
    <w:tmpl w:val="08A8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580CB8"/>
    <w:multiLevelType w:val="multilevel"/>
    <w:tmpl w:val="2922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BE4849"/>
    <w:multiLevelType w:val="multilevel"/>
    <w:tmpl w:val="D00CD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62425F"/>
    <w:multiLevelType w:val="multilevel"/>
    <w:tmpl w:val="1024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B524B2"/>
    <w:multiLevelType w:val="multilevel"/>
    <w:tmpl w:val="158A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3C7114"/>
    <w:multiLevelType w:val="multilevel"/>
    <w:tmpl w:val="D9EC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466378"/>
    <w:multiLevelType w:val="multilevel"/>
    <w:tmpl w:val="7756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BE7C68"/>
    <w:multiLevelType w:val="multilevel"/>
    <w:tmpl w:val="ED50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9D61D0"/>
    <w:multiLevelType w:val="multilevel"/>
    <w:tmpl w:val="8E56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A57B06"/>
    <w:multiLevelType w:val="multilevel"/>
    <w:tmpl w:val="F3C2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4F6F99"/>
    <w:multiLevelType w:val="multilevel"/>
    <w:tmpl w:val="2904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5030F1"/>
    <w:multiLevelType w:val="multilevel"/>
    <w:tmpl w:val="8190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6E3697"/>
    <w:multiLevelType w:val="multilevel"/>
    <w:tmpl w:val="F3CA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B97424"/>
    <w:multiLevelType w:val="multilevel"/>
    <w:tmpl w:val="D978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9447DC"/>
    <w:multiLevelType w:val="hybridMultilevel"/>
    <w:tmpl w:val="2058111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26" w15:restartNumberingAfterBreak="0">
    <w:nsid w:val="61C877C6"/>
    <w:multiLevelType w:val="multilevel"/>
    <w:tmpl w:val="7A462D9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7" w15:restartNumberingAfterBreak="0">
    <w:nsid w:val="61EF6050"/>
    <w:multiLevelType w:val="multilevel"/>
    <w:tmpl w:val="6810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4F4EC0"/>
    <w:multiLevelType w:val="hybridMultilevel"/>
    <w:tmpl w:val="DCDC73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29F275B"/>
    <w:multiLevelType w:val="multilevel"/>
    <w:tmpl w:val="1CFC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A75FB7"/>
    <w:multiLevelType w:val="multilevel"/>
    <w:tmpl w:val="8496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D01DD9"/>
    <w:multiLevelType w:val="hybridMultilevel"/>
    <w:tmpl w:val="A6BC29F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32" w15:restartNumberingAfterBreak="0">
    <w:nsid w:val="63092C80"/>
    <w:multiLevelType w:val="multilevel"/>
    <w:tmpl w:val="B24A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31F77CD"/>
    <w:multiLevelType w:val="multilevel"/>
    <w:tmpl w:val="7600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7277A"/>
    <w:multiLevelType w:val="multilevel"/>
    <w:tmpl w:val="477A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4821C26"/>
    <w:multiLevelType w:val="hybridMultilevel"/>
    <w:tmpl w:val="FE0806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4D87F58"/>
    <w:multiLevelType w:val="multilevel"/>
    <w:tmpl w:val="682C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FC6C41"/>
    <w:multiLevelType w:val="multilevel"/>
    <w:tmpl w:val="ACC0CB8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8" w15:restartNumberingAfterBreak="0">
    <w:nsid w:val="66C26A63"/>
    <w:multiLevelType w:val="hybridMultilevel"/>
    <w:tmpl w:val="3428713E"/>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39" w15:restartNumberingAfterBreak="0">
    <w:nsid w:val="683C19B2"/>
    <w:multiLevelType w:val="multilevel"/>
    <w:tmpl w:val="05E8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670233"/>
    <w:multiLevelType w:val="multilevel"/>
    <w:tmpl w:val="07C46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3A2245"/>
    <w:multiLevelType w:val="hybridMultilevel"/>
    <w:tmpl w:val="AAA4E3F8"/>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42" w15:restartNumberingAfterBreak="0">
    <w:nsid w:val="696C2CE7"/>
    <w:multiLevelType w:val="multilevel"/>
    <w:tmpl w:val="CF2E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DD1D64"/>
    <w:multiLevelType w:val="hybridMultilevel"/>
    <w:tmpl w:val="DE5E6142"/>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44" w15:restartNumberingAfterBreak="0">
    <w:nsid w:val="69F932C5"/>
    <w:multiLevelType w:val="multilevel"/>
    <w:tmpl w:val="E9E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FF184A"/>
    <w:multiLevelType w:val="multilevel"/>
    <w:tmpl w:val="031E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014984"/>
    <w:multiLevelType w:val="multilevel"/>
    <w:tmpl w:val="2808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0E1FD6"/>
    <w:multiLevelType w:val="multilevel"/>
    <w:tmpl w:val="2AC4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B47C83"/>
    <w:multiLevelType w:val="multilevel"/>
    <w:tmpl w:val="EAC65106"/>
    <w:lvl w:ilvl="0">
      <w:numFmt w:val="bullet"/>
      <w:lvlText w:val="●"/>
      <w:lvlJc w:val="left"/>
      <w:pPr>
        <w:ind w:left="479" w:hanging="360"/>
      </w:pPr>
      <w:rPr>
        <w:rFonts w:ascii="Calibri" w:eastAsia="Calibri" w:hAnsi="Calibri" w:cs="Calibri"/>
        <w:sz w:val="24"/>
        <w:szCs w:val="24"/>
        <w:vertAlign w:val="baseline"/>
      </w:rPr>
    </w:lvl>
    <w:lvl w:ilvl="1">
      <w:numFmt w:val="bullet"/>
      <w:lvlText w:val="•"/>
      <w:lvlJc w:val="left"/>
      <w:pPr>
        <w:ind w:left="1342" w:hanging="360"/>
      </w:pPr>
      <w:rPr>
        <w:vertAlign w:val="baseline"/>
      </w:rPr>
    </w:lvl>
    <w:lvl w:ilvl="2">
      <w:numFmt w:val="bullet"/>
      <w:lvlText w:val="•"/>
      <w:lvlJc w:val="left"/>
      <w:pPr>
        <w:ind w:left="2204" w:hanging="360"/>
      </w:pPr>
      <w:rPr>
        <w:vertAlign w:val="baseline"/>
      </w:rPr>
    </w:lvl>
    <w:lvl w:ilvl="3">
      <w:numFmt w:val="bullet"/>
      <w:lvlText w:val="•"/>
      <w:lvlJc w:val="left"/>
      <w:pPr>
        <w:ind w:left="3066" w:hanging="360"/>
      </w:pPr>
      <w:rPr>
        <w:vertAlign w:val="baseline"/>
      </w:rPr>
    </w:lvl>
    <w:lvl w:ilvl="4">
      <w:numFmt w:val="bullet"/>
      <w:lvlText w:val="•"/>
      <w:lvlJc w:val="left"/>
      <w:pPr>
        <w:ind w:left="3928" w:hanging="360"/>
      </w:pPr>
      <w:rPr>
        <w:vertAlign w:val="baseline"/>
      </w:rPr>
    </w:lvl>
    <w:lvl w:ilvl="5">
      <w:numFmt w:val="bullet"/>
      <w:lvlText w:val="•"/>
      <w:lvlJc w:val="left"/>
      <w:pPr>
        <w:ind w:left="4790" w:hanging="360"/>
      </w:pPr>
      <w:rPr>
        <w:vertAlign w:val="baseline"/>
      </w:rPr>
    </w:lvl>
    <w:lvl w:ilvl="6">
      <w:numFmt w:val="bullet"/>
      <w:lvlText w:val="•"/>
      <w:lvlJc w:val="left"/>
      <w:pPr>
        <w:ind w:left="5652" w:hanging="360"/>
      </w:pPr>
      <w:rPr>
        <w:vertAlign w:val="baseline"/>
      </w:rPr>
    </w:lvl>
    <w:lvl w:ilvl="7">
      <w:numFmt w:val="bullet"/>
      <w:lvlText w:val="•"/>
      <w:lvlJc w:val="left"/>
      <w:pPr>
        <w:ind w:left="6514" w:hanging="360"/>
      </w:pPr>
      <w:rPr>
        <w:vertAlign w:val="baseline"/>
      </w:rPr>
    </w:lvl>
    <w:lvl w:ilvl="8">
      <w:numFmt w:val="bullet"/>
      <w:lvlText w:val="•"/>
      <w:lvlJc w:val="left"/>
      <w:pPr>
        <w:ind w:left="7376" w:hanging="360"/>
      </w:pPr>
      <w:rPr>
        <w:vertAlign w:val="baseline"/>
      </w:rPr>
    </w:lvl>
  </w:abstractNum>
  <w:abstractNum w:abstractNumId="149" w15:restartNumberingAfterBreak="0">
    <w:nsid w:val="6D301966"/>
    <w:multiLevelType w:val="multilevel"/>
    <w:tmpl w:val="4372E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F10A21"/>
    <w:multiLevelType w:val="multilevel"/>
    <w:tmpl w:val="9CEE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5501B7"/>
    <w:multiLevelType w:val="multilevel"/>
    <w:tmpl w:val="E23E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D53B54"/>
    <w:multiLevelType w:val="multilevel"/>
    <w:tmpl w:val="97A0669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3" w15:restartNumberingAfterBreak="0">
    <w:nsid w:val="71372852"/>
    <w:multiLevelType w:val="multilevel"/>
    <w:tmpl w:val="0BDC6DC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4" w15:restartNumberingAfterBreak="0">
    <w:nsid w:val="724A4BA1"/>
    <w:multiLevelType w:val="multilevel"/>
    <w:tmpl w:val="2D28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BE31C6"/>
    <w:multiLevelType w:val="multilevel"/>
    <w:tmpl w:val="5900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1835A6"/>
    <w:multiLevelType w:val="multilevel"/>
    <w:tmpl w:val="DA6C1CA4"/>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7" w15:restartNumberingAfterBreak="0">
    <w:nsid w:val="734918F2"/>
    <w:multiLevelType w:val="multilevel"/>
    <w:tmpl w:val="4A3894F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8" w15:restartNumberingAfterBreak="0">
    <w:nsid w:val="736E241B"/>
    <w:multiLevelType w:val="multilevel"/>
    <w:tmpl w:val="BCB8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786A1D"/>
    <w:multiLevelType w:val="multilevel"/>
    <w:tmpl w:val="488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47D4383"/>
    <w:multiLevelType w:val="hybridMultilevel"/>
    <w:tmpl w:val="E6E21A16"/>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61" w15:restartNumberingAfterBreak="0">
    <w:nsid w:val="748C7447"/>
    <w:multiLevelType w:val="multilevel"/>
    <w:tmpl w:val="1376D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758E0CF8"/>
    <w:multiLevelType w:val="multilevel"/>
    <w:tmpl w:val="8F06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603160F"/>
    <w:multiLevelType w:val="multilevel"/>
    <w:tmpl w:val="03E4A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6B00C9A"/>
    <w:multiLevelType w:val="multilevel"/>
    <w:tmpl w:val="3E6A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93D7B56"/>
    <w:multiLevelType w:val="multilevel"/>
    <w:tmpl w:val="E6CA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5B3642"/>
    <w:multiLevelType w:val="hybridMultilevel"/>
    <w:tmpl w:val="C57CE12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67" w15:restartNumberingAfterBreak="0">
    <w:nsid w:val="7BCB5F95"/>
    <w:multiLevelType w:val="hybridMultilevel"/>
    <w:tmpl w:val="CFF20468"/>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68" w15:restartNumberingAfterBreak="0">
    <w:nsid w:val="7C034DC4"/>
    <w:multiLevelType w:val="multilevel"/>
    <w:tmpl w:val="2B36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C215D90"/>
    <w:multiLevelType w:val="multilevel"/>
    <w:tmpl w:val="3E90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326B2A"/>
    <w:multiLevelType w:val="multilevel"/>
    <w:tmpl w:val="D0AE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3423A4"/>
    <w:multiLevelType w:val="multilevel"/>
    <w:tmpl w:val="2B9A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DCF3BB2"/>
    <w:multiLevelType w:val="multilevel"/>
    <w:tmpl w:val="C48C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EEC7659"/>
    <w:multiLevelType w:val="multilevel"/>
    <w:tmpl w:val="FEE6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412931"/>
    <w:multiLevelType w:val="hybridMultilevel"/>
    <w:tmpl w:val="A9DA9AFA"/>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num w:numId="1" w16cid:durableId="667513537">
    <w:abstractNumId w:val="153"/>
  </w:num>
  <w:num w:numId="2" w16cid:durableId="1720664784">
    <w:abstractNumId w:val="66"/>
  </w:num>
  <w:num w:numId="3" w16cid:durableId="1058629297">
    <w:abstractNumId w:val="152"/>
  </w:num>
  <w:num w:numId="4" w16cid:durableId="1905145564">
    <w:abstractNumId w:val="51"/>
  </w:num>
  <w:num w:numId="5" w16cid:durableId="734084630">
    <w:abstractNumId w:val="148"/>
  </w:num>
  <w:num w:numId="6" w16cid:durableId="817964108">
    <w:abstractNumId w:val="134"/>
  </w:num>
  <w:num w:numId="7" w16cid:durableId="1400593496">
    <w:abstractNumId w:val="77"/>
  </w:num>
  <w:num w:numId="8" w16cid:durableId="700862815">
    <w:abstractNumId w:val="43"/>
  </w:num>
  <w:num w:numId="9" w16cid:durableId="712197340">
    <w:abstractNumId w:val="87"/>
  </w:num>
  <w:num w:numId="10" w16cid:durableId="1727486029">
    <w:abstractNumId w:val="96"/>
  </w:num>
  <w:num w:numId="11" w16cid:durableId="1707216770">
    <w:abstractNumId w:val="137"/>
  </w:num>
  <w:num w:numId="12" w16cid:durableId="1006177461">
    <w:abstractNumId w:val="63"/>
  </w:num>
  <w:num w:numId="13" w16cid:durableId="1857041028">
    <w:abstractNumId w:val="26"/>
  </w:num>
  <w:num w:numId="14" w16cid:durableId="668287310">
    <w:abstractNumId w:val="14"/>
  </w:num>
  <w:num w:numId="15" w16cid:durableId="677733384">
    <w:abstractNumId w:val="132"/>
  </w:num>
  <w:num w:numId="16" w16cid:durableId="1335572895">
    <w:abstractNumId w:val="157"/>
  </w:num>
  <w:num w:numId="17" w16cid:durableId="808589738">
    <w:abstractNumId w:val="106"/>
  </w:num>
  <w:num w:numId="18" w16cid:durableId="719403312">
    <w:abstractNumId w:val="105"/>
  </w:num>
  <w:num w:numId="19" w16cid:durableId="291909629">
    <w:abstractNumId w:val="10"/>
  </w:num>
  <w:num w:numId="20" w16cid:durableId="1486819351">
    <w:abstractNumId w:val="50"/>
  </w:num>
  <w:num w:numId="21" w16cid:durableId="1213273241">
    <w:abstractNumId w:val="161"/>
  </w:num>
  <w:num w:numId="22" w16cid:durableId="1147088464">
    <w:abstractNumId w:val="80"/>
  </w:num>
  <w:num w:numId="23" w16cid:durableId="1235969812">
    <w:abstractNumId w:val="89"/>
  </w:num>
  <w:num w:numId="24" w16cid:durableId="1363820540">
    <w:abstractNumId w:val="69"/>
  </w:num>
  <w:num w:numId="25" w16cid:durableId="399328229">
    <w:abstractNumId w:val="42"/>
  </w:num>
  <w:num w:numId="26" w16cid:durableId="1258637859">
    <w:abstractNumId w:val="168"/>
  </w:num>
  <w:num w:numId="27" w16cid:durableId="1647971713">
    <w:abstractNumId w:val="41"/>
  </w:num>
  <w:num w:numId="28" w16cid:durableId="1480414254">
    <w:abstractNumId w:val="156"/>
  </w:num>
  <w:num w:numId="29" w16cid:durableId="1070813161">
    <w:abstractNumId w:val="27"/>
  </w:num>
  <w:num w:numId="30" w16cid:durableId="606734230">
    <w:abstractNumId w:val="28"/>
  </w:num>
  <w:num w:numId="31" w16cid:durableId="1987473483">
    <w:abstractNumId w:val="126"/>
  </w:num>
  <w:num w:numId="32" w16cid:durableId="1045644400">
    <w:abstractNumId w:val="75"/>
  </w:num>
  <w:num w:numId="33" w16cid:durableId="1299217691">
    <w:abstractNumId w:val="91"/>
  </w:num>
  <w:num w:numId="34" w16cid:durableId="644773813">
    <w:abstractNumId w:val="52"/>
  </w:num>
  <w:num w:numId="35" w16cid:durableId="875041183">
    <w:abstractNumId w:val="70"/>
  </w:num>
  <w:num w:numId="36" w16cid:durableId="1693338961">
    <w:abstractNumId w:val="99"/>
  </w:num>
  <w:num w:numId="37" w16cid:durableId="1910072825">
    <w:abstractNumId w:val="78"/>
  </w:num>
  <w:num w:numId="38" w16cid:durableId="717707424">
    <w:abstractNumId w:val="45"/>
  </w:num>
  <w:num w:numId="39" w16cid:durableId="1080911786">
    <w:abstractNumId w:val="49"/>
  </w:num>
  <w:num w:numId="40" w16cid:durableId="912734727">
    <w:abstractNumId w:val="98"/>
  </w:num>
  <w:num w:numId="41" w16cid:durableId="1497382303">
    <w:abstractNumId w:val="128"/>
  </w:num>
  <w:num w:numId="42" w16cid:durableId="938290804">
    <w:abstractNumId w:val="20"/>
  </w:num>
  <w:num w:numId="43" w16cid:durableId="212011097">
    <w:abstractNumId w:val="135"/>
  </w:num>
  <w:num w:numId="44" w16cid:durableId="1271738022">
    <w:abstractNumId w:val="131"/>
  </w:num>
  <w:num w:numId="45" w16cid:durableId="1368291696">
    <w:abstractNumId w:val="23"/>
  </w:num>
  <w:num w:numId="46" w16cid:durableId="1254784384">
    <w:abstractNumId w:val="125"/>
  </w:num>
  <w:num w:numId="47" w16cid:durableId="1719014640">
    <w:abstractNumId w:val="138"/>
  </w:num>
  <w:num w:numId="48" w16cid:durableId="1354723010">
    <w:abstractNumId w:val="143"/>
  </w:num>
  <w:num w:numId="49" w16cid:durableId="194730959">
    <w:abstractNumId w:val="141"/>
  </w:num>
  <w:num w:numId="50" w16cid:durableId="1109811262">
    <w:abstractNumId w:val="166"/>
  </w:num>
  <w:num w:numId="51" w16cid:durableId="802577399">
    <w:abstractNumId w:val="59"/>
  </w:num>
  <w:num w:numId="52" w16cid:durableId="384333865">
    <w:abstractNumId w:val="24"/>
  </w:num>
  <w:num w:numId="53" w16cid:durableId="2126921431">
    <w:abstractNumId w:val="160"/>
  </w:num>
  <w:num w:numId="54" w16cid:durableId="36004367">
    <w:abstractNumId w:val="54"/>
  </w:num>
  <w:num w:numId="55" w16cid:durableId="2113934718">
    <w:abstractNumId w:val="83"/>
  </w:num>
  <w:num w:numId="56" w16cid:durableId="959262363">
    <w:abstractNumId w:val="60"/>
  </w:num>
  <w:num w:numId="57" w16cid:durableId="1869298603">
    <w:abstractNumId w:val="76"/>
  </w:num>
  <w:num w:numId="58" w16cid:durableId="691498261">
    <w:abstractNumId w:val="167"/>
  </w:num>
  <w:num w:numId="59" w16cid:durableId="1655865209">
    <w:abstractNumId w:val="19"/>
  </w:num>
  <w:num w:numId="60" w16cid:durableId="699621863">
    <w:abstractNumId w:val="58"/>
  </w:num>
  <w:num w:numId="61" w16cid:durableId="1438986329">
    <w:abstractNumId w:val="174"/>
  </w:num>
  <w:num w:numId="62" w16cid:durableId="757483850">
    <w:abstractNumId w:val="151"/>
  </w:num>
  <w:num w:numId="63" w16cid:durableId="184444064">
    <w:abstractNumId w:val="117"/>
  </w:num>
  <w:num w:numId="64" w16cid:durableId="1290360443">
    <w:abstractNumId w:val="39"/>
  </w:num>
  <w:num w:numId="65" w16cid:durableId="1672371226">
    <w:abstractNumId w:val="8"/>
  </w:num>
  <w:num w:numId="66" w16cid:durableId="659119537">
    <w:abstractNumId w:val="46"/>
  </w:num>
  <w:num w:numId="67" w16cid:durableId="391271159">
    <w:abstractNumId w:val="113"/>
  </w:num>
  <w:num w:numId="68" w16cid:durableId="47581776">
    <w:abstractNumId w:val="37"/>
  </w:num>
  <w:num w:numId="69" w16cid:durableId="402065974">
    <w:abstractNumId w:val="130"/>
  </w:num>
  <w:num w:numId="70" w16cid:durableId="1822889864">
    <w:abstractNumId w:val="146"/>
  </w:num>
  <w:num w:numId="71" w16cid:durableId="190147517">
    <w:abstractNumId w:val="0"/>
  </w:num>
  <w:num w:numId="72" w16cid:durableId="1224104933">
    <w:abstractNumId w:val="2"/>
  </w:num>
  <w:num w:numId="73" w16cid:durableId="398987259">
    <w:abstractNumId w:val="35"/>
  </w:num>
  <w:num w:numId="74" w16cid:durableId="1253582742">
    <w:abstractNumId w:val="104"/>
  </w:num>
  <w:num w:numId="75" w16cid:durableId="1795173840">
    <w:abstractNumId w:val="147"/>
  </w:num>
  <w:num w:numId="76" w16cid:durableId="1214997446">
    <w:abstractNumId w:val="71"/>
  </w:num>
  <w:num w:numId="77" w16cid:durableId="207264">
    <w:abstractNumId w:val="170"/>
  </w:num>
  <w:num w:numId="78" w16cid:durableId="851645204">
    <w:abstractNumId w:val="15"/>
  </w:num>
  <w:num w:numId="79" w16cid:durableId="437262394">
    <w:abstractNumId w:val="97"/>
  </w:num>
  <w:num w:numId="80" w16cid:durableId="354574987">
    <w:abstractNumId w:val="55"/>
  </w:num>
  <w:num w:numId="81" w16cid:durableId="1939366266">
    <w:abstractNumId w:val="82"/>
  </w:num>
  <w:num w:numId="82" w16cid:durableId="2050256890">
    <w:abstractNumId w:val="74"/>
  </w:num>
  <w:num w:numId="83" w16cid:durableId="1976836784">
    <w:abstractNumId w:val="22"/>
  </w:num>
  <w:num w:numId="84" w16cid:durableId="619802769">
    <w:abstractNumId w:val="140"/>
  </w:num>
  <w:num w:numId="85" w16cid:durableId="1333147209">
    <w:abstractNumId w:val="61"/>
  </w:num>
  <w:num w:numId="86" w16cid:durableId="1152405009">
    <w:abstractNumId w:val="102"/>
  </w:num>
  <w:num w:numId="87" w16cid:durableId="1243838451">
    <w:abstractNumId w:val="18"/>
  </w:num>
  <w:num w:numId="88" w16cid:durableId="396629799">
    <w:abstractNumId w:val="112"/>
  </w:num>
  <w:num w:numId="89" w16cid:durableId="1737391393">
    <w:abstractNumId w:val="109"/>
  </w:num>
  <w:num w:numId="90" w16cid:durableId="298845442">
    <w:abstractNumId w:val="40"/>
  </w:num>
  <w:num w:numId="91" w16cid:durableId="1121268659">
    <w:abstractNumId w:val="90"/>
  </w:num>
  <w:num w:numId="92" w16cid:durableId="1642538421">
    <w:abstractNumId w:val="38"/>
  </w:num>
  <w:num w:numId="93" w16cid:durableId="555052302">
    <w:abstractNumId w:val="84"/>
  </w:num>
  <w:num w:numId="94" w16cid:durableId="573902353">
    <w:abstractNumId w:val="3"/>
  </w:num>
  <w:num w:numId="95" w16cid:durableId="1047222051">
    <w:abstractNumId w:val="136"/>
  </w:num>
  <w:num w:numId="96" w16cid:durableId="1488670141">
    <w:abstractNumId w:val="56"/>
  </w:num>
  <w:num w:numId="97" w16cid:durableId="1300377806">
    <w:abstractNumId w:val="17"/>
  </w:num>
  <w:num w:numId="98" w16cid:durableId="1572618789">
    <w:abstractNumId w:val="173"/>
  </w:num>
  <w:num w:numId="99" w16cid:durableId="1656758336">
    <w:abstractNumId w:val="169"/>
  </w:num>
  <w:num w:numId="100" w16cid:durableId="1556505959">
    <w:abstractNumId w:val="115"/>
  </w:num>
  <w:num w:numId="101" w16cid:durableId="489254053">
    <w:abstractNumId w:val="149"/>
  </w:num>
  <w:num w:numId="102" w16cid:durableId="1967855246">
    <w:abstractNumId w:val="101"/>
  </w:num>
  <w:num w:numId="103" w16cid:durableId="867523118">
    <w:abstractNumId w:val="163"/>
  </w:num>
  <w:num w:numId="104" w16cid:durableId="1673220841">
    <w:abstractNumId w:val="133"/>
  </w:num>
  <w:num w:numId="105" w16cid:durableId="1239243436">
    <w:abstractNumId w:val="165"/>
  </w:num>
  <w:num w:numId="106" w16cid:durableId="2069957670">
    <w:abstractNumId w:val="64"/>
  </w:num>
  <w:num w:numId="107" w16cid:durableId="447549158">
    <w:abstractNumId w:val="95"/>
  </w:num>
  <w:num w:numId="108" w16cid:durableId="536703464">
    <w:abstractNumId w:val="93"/>
  </w:num>
  <w:num w:numId="109" w16cid:durableId="926186532">
    <w:abstractNumId w:val="25"/>
  </w:num>
  <w:num w:numId="110" w16cid:durableId="2115052831">
    <w:abstractNumId w:val="73"/>
  </w:num>
  <w:num w:numId="111" w16cid:durableId="836267738">
    <w:abstractNumId w:val="122"/>
  </w:num>
  <w:num w:numId="112" w16cid:durableId="1411927543">
    <w:abstractNumId w:val="139"/>
  </w:num>
  <w:num w:numId="113" w16cid:durableId="299966956">
    <w:abstractNumId w:val="79"/>
  </w:num>
  <w:num w:numId="114" w16cid:durableId="1742945814">
    <w:abstractNumId w:val="11"/>
  </w:num>
  <w:num w:numId="115" w16cid:durableId="974070224">
    <w:abstractNumId w:val="21"/>
  </w:num>
  <w:num w:numId="116" w16cid:durableId="610162806">
    <w:abstractNumId w:val="158"/>
  </w:num>
  <w:num w:numId="117" w16cid:durableId="708920385">
    <w:abstractNumId w:val="4"/>
  </w:num>
  <w:num w:numId="118" w16cid:durableId="869952015">
    <w:abstractNumId w:val="72"/>
  </w:num>
  <w:num w:numId="119" w16cid:durableId="1344162431">
    <w:abstractNumId w:val="6"/>
  </w:num>
  <w:num w:numId="120" w16cid:durableId="662590687">
    <w:abstractNumId w:val="68"/>
  </w:num>
  <w:num w:numId="121" w16cid:durableId="1270432249">
    <w:abstractNumId w:val="48"/>
  </w:num>
  <w:num w:numId="122" w16cid:durableId="1057820370">
    <w:abstractNumId w:val="29"/>
  </w:num>
  <w:num w:numId="123" w16cid:durableId="1184974633">
    <w:abstractNumId w:val="7"/>
  </w:num>
  <w:num w:numId="124" w16cid:durableId="164176356">
    <w:abstractNumId w:val="62"/>
  </w:num>
  <w:num w:numId="125" w16cid:durableId="1118404290">
    <w:abstractNumId w:val="142"/>
  </w:num>
  <w:num w:numId="126" w16cid:durableId="828062038">
    <w:abstractNumId w:val="31"/>
  </w:num>
  <w:num w:numId="127" w16cid:durableId="8994965">
    <w:abstractNumId w:val="118"/>
  </w:num>
  <w:num w:numId="128" w16cid:durableId="2075153672">
    <w:abstractNumId w:val="110"/>
  </w:num>
  <w:num w:numId="129" w16cid:durableId="1576041601">
    <w:abstractNumId w:val="129"/>
  </w:num>
  <w:num w:numId="130" w16cid:durableId="1186141301">
    <w:abstractNumId w:val="57"/>
  </w:num>
  <w:num w:numId="131" w16cid:durableId="669646888">
    <w:abstractNumId w:val="1"/>
  </w:num>
  <w:num w:numId="132" w16cid:durableId="163401455">
    <w:abstractNumId w:val="47"/>
  </w:num>
  <w:num w:numId="133" w16cid:durableId="1052312874">
    <w:abstractNumId w:val="154"/>
  </w:num>
  <w:num w:numId="134" w16cid:durableId="856240262">
    <w:abstractNumId w:val="100"/>
  </w:num>
  <w:num w:numId="135" w16cid:durableId="965349683">
    <w:abstractNumId w:val="81"/>
  </w:num>
  <w:num w:numId="136" w16cid:durableId="1856797947">
    <w:abstractNumId w:val="159"/>
  </w:num>
  <w:num w:numId="137" w16cid:durableId="1075394335">
    <w:abstractNumId w:val="12"/>
  </w:num>
  <w:num w:numId="138" w16cid:durableId="228225830">
    <w:abstractNumId w:val="150"/>
  </w:num>
  <w:num w:numId="139" w16cid:durableId="1684747177">
    <w:abstractNumId w:val="88"/>
  </w:num>
  <w:num w:numId="140" w16cid:durableId="1722052084">
    <w:abstractNumId w:val="30"/>
  </w:num>
  <w:num w:numId="141" w16cid:durableId="492574152">
    <w:abstractNumId w:val="164"/>
  </w:num>
  <w:num w:numId="142" w16cid:durableId="1464542260">
    <w:abstractNumId w:val="116"/>
  </w:num>
  <w:num w:numId="143" w16cid:durableId="386684512">
    <w:abstractNumId w:val="44"/>
  </w:num>
  <w:num w:numId="144" w16cid:durableId="1349983812">
    <w:abstractNumId w:val="111"/>
  </w:num>
  <w:num w:numId="145" w16cid:durableId="752507318">
    <w:abstractNumId w:val="121"/>
  </w:num>
  <w:num w:numId="146" w16cid:durableId="1070888911">
    <w:abstractNumId w:val="123"/>
  </w:num>
  <w:num w:numId="147" w16cid:durableId="646596693">
    <w:abstractNumId w:val="13"/>
  </w:num>
  <w:num w:numId="148" w16cid:durableId="1940671541">
    <w:abstractNumId w:val="33"/>
  </w:num>
  <w:num w:numId="149" w16cid:durableId="1043600612">
    <w:abstractNumId w:val="85"/>
  </w:num>
  <w:num w:numId="150" w16cid:durableId="1685596280">
    <w:abstractNumId w:val="34"/>
  </w:num>
  <w:num w:numId="151" w16cid:durableId="1505629381">
    <w:abstractNumId w:val="53"/>
  </w:num>
  <w:num w:numId="152" w16cid:durableId="305085932">
    <w:abstractNumId w:val="5"/>
  </w:num>
  <w:num w:numId="153" w16cid:durableId="1510632104">
    <w:abstractNumId w:val="67"/>
  </w:num>
  <w:num w:numId="154" w16cid:durableId="454056450">
    <w:abstractNumId w:val="171"/>
  </w:num>
  <w:num w:numId="155" w16cid:durableId="589702691">
    <w:abstractNumId w:val="94"/>
  </w:num>
  <w:num w:numId="156" w16cid:durableId="1889684660">
    <w:abstractNumId w:val="86"/>
  </w:num>
  <w:num w:numId="157" w16cid:durableId="330639872">
    <w:abstractNumId w:val="119"/>
  </w:num>
  <w:num w:numId="158" w16cid:durableId="876045400">
    <w:abstractNumId w:val="144"/>
  </w:num>
  <w:num w:numId="159" w16cid:durableId="862404041">
    <w:abstractNumId w:val="120"/>
  </w:num>
  <w:num w:numId="160" w16cid:durableId="1542937704">
    <w:abstractNumId w:val="16"/>
  </w:num>
  <w:num w:numId="161" w16cid:durableId="1159811696">
    <w:abstractNumId w:val="155"/>
  </w:num>
  <w:num w:numId="162" w16cid:durableId="64643721">
    <w:abstractNumId w:val="114"/>
  </w:num>
  <w:num w:numId="163" w16cid:durableId="150223363">
    <w:abstractNumId w:val="127"/>
  </w:num>
  <w:num w:numId="164" w16cid:durableId="1152982436">
    <w:abstractNumId w:val="107"/>
  </w:num>
  <w:num w:numId="165" w16cid:durableId="304119015">
    <w:abstractNumId w:val="124"/>
  </w:num>
  <w:num w:numId="166" w16cid:durableId="800537006">
    <w:abstractNumId w:val="172"/>
  </w:num>
  <w:num w:numId="167" w16cid:durableId="771631815">
    <w:abstractNumId w:val="9"/>
  </w:num>
  <w:num w:numId="168" w16cid:durableId="2075423929">
    <w:abstractNumId w:val="92"/>
  </w:num>
  <w:num w:numId="169" w16cid:durableId="815880196">
    <w:abstractNumId w:val="32"/>
  </w:num>
  <w:num w:numId="170" w16cid:durableId="622804354">
    <w:abstractNumId w:val="145"/>
  </w:num>
  <w:num w:numId="171" w16cid:durableId="868641522">
    <w:abstractNumId w:val="103"/>
  </w:num>
  <w:num w:numId="172" w16cid:durableId="825172202">
    <w:abstractNumId w:val="36"/>
  </w:num>
  <w:num w:numId="173" w16cid:durableId="2030259219">
    <w:abstractNumId w:val="108"/>
  </w:num>
  <w:num w:numId="174" w16cid:durableId="2061634079">
    <w:abstractNumId w:val="65"/>
  </w:num>
  <w:num w:numId="175" w16cid:durableId="920332105">
    <w:abstractNumId w:val="16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771"/>
    <w:rsid w:val="00050016"/>
    <w:rsid w:val="000A3D14"/>
    <w:rsid w:val="000B1ACC"/>
    <w:rsid w:val="00121D8A"/>
    <w:rsid w:val="00141641"/>
    <w:rsid w:val="00166B83"/>
    <w:rsid w:val="001D74F4"/>
    <w:rsid w:val="002024E6"/>
    <w:rsid w:val="00257C56"/>
    <w:rsid w:val="00297045"/>
    <w:rsid w:val="002E2F01"/>
    <w:rsid w:val="00310930"/>
    <w:rsid w:val="00323300"/>
    <w:rsid w:val="00363599"/>
    <w:rsid w:val="003C7397"/>
    <w:rsid w:val="00417605"/>
    <w:rsid w:val="004246F1"/>
    <w:rsid w:val="0045347B"/>
    <w:rsid w:val="00467766"/>
    <w:rsid w:val="0048453E"/>
    <w:rsid w:val="00495B41"/>
    <w:rsid w:val="00497E23"/>
    <w:rsid w:val="004A75FB"/>
    <w:rsid w:val="004D4F66"/>
    <w:rsid w:val="004E32E4"/>
    <w:rsid w:val="00533929"/>
    <w:rsid w:val="00561B49"/>
    <w:rsid w:val="0057203A"/>
    <w:rsid w:val="005A0D80"/>
    <w:rsid w:val="005A2E03"/>
    <w:rsid w:val="005A3A73"/>
    <w:rsid w:val="005B5319"/>
    <w:rsid w:val="005B68A8"/>
    <w:rsid w:val="00605889"/>
    <w:rsid w:val="006114B4"/>
    <w:rsid w:val="0062343E"/>
    <w:rsid w:val="00624904"/>
    <w:rsid w:val="00627B2B"/>
    <w:rsid w:val="00655870"/>
    <w:rsid w:val="006878F6"/>
    <w:rsid w:val="00687F5E"/>
    <w:rsid w:val="006A7114"/>
    <w:rsid w:val="0075496A"/>
    <w:rsid w:val="007B15C1"/>
    <w:rsid w:val="008231C5"/>
    <w:rsid w:val="00861791"/>
    <w:rsid w:val="00861A89"/>
    <w:rsid w:val="008A32BF"/>
    <w:rsid w:val="00931035"/>
    <w:rsid w:val="00953771"/>
    <w:rsid w:val="00964E43"/>
    <w:rsid w:val="00965995"/>
    <w:rsid w:val="00972E41"/>
    <w:rsid w:val="009A5149"/>
    <w:rsid w:val="009C1B00"/>
    <w:rsid w:val="009C28A7"/>
    <w:rsid w:val="009C6D6F"/>
    <w:rsid w:val="009D60B9"/>
    <w:rsid w:val="009E01BF"/>
    <w:rsid w:val="00A609C3"/>
    <w:rsid w:val="00AA3073"/>
    <w:rsid w:val="00B52978"/>
    <w:rsid w:val="00BC3676"/>
    <w:rsid w:val="00BF40B5"/>
    <w:rsid w:val="00C16F66"/>
    <w:rsid w:val="00C576A8"/>
    <w:rsid w:val="00C66169"/>
    <w:rsid w:val="00C8625A"/>
    <w:rsid w:val="00C91647"/>
    <w:rsid w:val="00CE6F29"/>
    <w:rsid w:val="00D11FEE"/>
    <w:rsid w:val="00D3133C"/>
    <w:rsid w:val="00D62033"/>
    <w:rsid w:val="00D702E5"/>
    <w:rsid w:val="00DC37AA"/>
    <w:rsid w:val="00DE5288"/>
    <w:rsid w:val="00E048FD"/>
    <w:rsid w:val="00E17C22"/>
    <w:rsid w:val="00E25BF9"/>
    <w:rsid w:val="00E64A99"/>
    <w:rsid w:val="00E82430"/>
    <w:rsid w:val="00E8427C"/>
    <w:rsid w:val="00E94FB9"/>
    <w:rsid w:val="00E97BB7"/>
    <w:rsid w:val="00EF4331"/>
    <w:rsid w:val="00F04747"/>
    <w:rsid w:val="00F2778E"/>
    <w:rsid w:val="00FA254A"/>
    <w:rsid w:val="00FC1EF3"/>
    <w:rsid w:val="00FF73A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B927"/>
  <w15:docId w15:val="{72B98E32-D161-460B-AC9C-3323751C2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ar"/>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Tablaconcuadrcula">
    <w:name w:val="Table Grid"/>
    <w:basedOn w:val="Tablanormal"/>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pPr>
      <w:ind w:left="720"/>
      <w:contextualSpacing/>
    </w:p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left w:w="115" w:type="dxa"/>
        <w:right w:w="115" w:type="dxa"/>
      </w:tblCellMar>
    </w:tblPr>
  </w:style>
  <w:style w:type="table" w:customStyle="1" w:styleId="a8">
    <w:basedOn w:val="Tablanormal"/>
    <w:tblPr>
      <w:tblStyleRowBandSize w:val="1"/>
      <w:tblStyleColBandSize w:val="1"/>
      <w:tblCellMar>
        <w:left w:w="115" w:type="dxa"/>
        <w:right w:w="115" w:type="dxa"/>
      </w:tblCellMar>
    </w:tblPr>
  </w:style>
  <w:style w:type="table" w:customStyle="1" w:styleId="a9">
    <w:basedOn w:val="Tablanormal"/>
    <w:tblPr>
      <w:tblStyleRowBandSize w:val="1"/>
      <w:tblStyleColBandSize w:val="1"/>
      <w:tblCellMar>
        <w:left w:w="115" w:type="dxa"/>
        <w:right w:w="115" w:type="dxa"/>
      </w:tblCellMar>
    </w:tblPr>
  </w:style>
  <w:style w:type="table" w:customStyle="1" w:styleId="aa">
    <w:basedOn w:val="Tablanormal"/>
    <w:tblPr>
      <w:tblStyleRowBandSize w:val="1"/>
      <w:tblStyleColBandSize w:val="1"/>
      <w:tblCellMar>
        <w:top w:w="100" w:type="dxa"/>
        <w:left w:w="100" w:type="dxa"/>
        <w:bottom w:w="100" w:type="dxa"/>
        <w:right w:w="100" w:type="dxa"/>
      </w:tblCellMar>
    </w:tblPr>
  </w:style>
  <w:style w:type="table" w:customStyle="1" w:styleId="ab">
    <w:basedOn w:val="Tablanormal"/>
    <w:tblPr>
      <w:tblStyleRowBandSize w:val="1"/>
      <w:tblStyleColBandSize w:val="1"/>
      <w:tblCellMar>
        <w:left w:w="115" w:type="dxa"/>
        <w:right w:w="115" w:type="dxa"/>
      </w:tblCellMar>
    </w:tblPr>
  </w:style>
  <w:style w:type="table" w:customStyle="1" w:styleId="ac">
    <w:basedOn w:val="Tablanormal"/>
    <w:tblPr>
      <w:tblStyleRowBandSize w:val="1"/>
      <w:tblStyleColBandSize w:val="1"/>
      <w:tblCellMar>
        <w:left w:w="115" w:type="dxa"/>
        <w:right w:w="115" w:type="dxa"/>
      </w:tblCellMar>
    </w:tblPr>
  </w:style>
  <w:style w:type="table" w:customStyle="1" w:styleId="ad">
    <w:basedOn w:val="Tablanormal"/>
    <w:tblPr>
      <w:tblStyleRowBandSize w:val="1"/>
      <w:tblStyleColBandSize w:val="1"/>
      <w:tblCellMar>
        <w:left w:w="115" w:type="dxa"/>
        <w:right w:w="115" w:type="dxa"/>
      </w:tblCellMar>
    </w:tblPr>
  </w:style>
  <w:style w:type="table" w:customStyle="1" w:styleId="ae">
    <w:basedOn w:val="Tablanormal"/>
    <w:tblPr>
      <w:tblStyleRowBandSize w:val="1"/>
      <w:tblStyleColBandSize w:val="1"/>
      <w:tblCellMar>
        <w:left w:w="115" w:type="dxa"/>
        <w:right w:w="115"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top w:w="100" w:type="dxa"/>
        <w:left w:w="100" w:type="dxa"/>
        <w:bottom w:w="100" w:type="dxa"/>
        <w:right w:w="100" w:type="dxa"/>
      </w:tblCellMar>
    </w:tblPr>
  </w:style>
  <w:style w:type="table" w:customStyle="1" w:styleId="af1">
    <w:basedOn w:val="Tablanormal"/>
    <w:tblPr>
      <w:tblStyleRowBandSize w:val="1"/>
      <w:tblStyleColBandSize w:val="1"/>
      <w:tblCellMar>
        <w:top w:w="100" w:type="dxa"/>
        <w:left w:w="100" w:type="dxa"/>
        <w:bottom w:w="100" w:type="dxa"/>
        <w:right w:w="100" w:type="dxa"/>
      </w:tblCellMar>
    </w:tblPr>
  </w:style>
  <w:style w:type="table" w:customStyle="1" w:styleId="af2">
    <w:basedOn w:val="Tablanormal"/>
    <w:tblPr>
      <w:tblStyleRowBandSize w:val="1"/>
      <w:tblStyleColBandSize w:val="1"/>
      <w:tblCellMar>
        <w:top w:w="100" w:type="dxa"/>
        <w:left w:w="100" w:type="dxa"/>
        <w:bottom w:w="100" w:type="dxa"/>
        <w:right w:w="100" w:type="dxa"/>
      </w:tblCellMar>
    </w:tblPr>
  </w:style>
  <w:style w:type="table" w:customStyle="1" w:styleId="af3">
    <w:basedOn w:val="Tablanormal"/>
    <w:tblPr>
      <w:tblStyleRowBandSize w:val="1"/>
      <w:tblStyleColBandSize w:val="1"/>
      <w:tblCellMar>
        <w:top w:w="100" w:type="dxa"/>
        <w:left w:w="100" w:type="dxa"/>
        <w:bottom w:w="100" w:type="dxa"/>
        <w:right w:w="100" w:type="dxa"/>
      </w:tblCellMar>
    </w:tblPr>
  </w:style>
  <w:style w:type="table" w:customStyle="1" w:styleId="af4">
    <w:basedOn w:val="Tablanormal"/>
    <w:tblPr>
      <w:tblStyleRowBandSize w:val="1"/>
      <w:tblStyleColBandSize w:val="1"/>
      <w:tblCellMar>
        <w:top w:w="100" w:type="dxa"/>
        <w:left w:w="100" w:type="dxa"/>
        <w:bottom w:w="100" w:type="dxa"/>
        <w:right w:w="100" w:type="dxa"/>
      </w:tblCellMar>
    </w:tblPr>
  </w:style>
  <w:style w:type="table" w:customStyle="1" w:styleId="af5">
    <w:basedOn w:val="Tabla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anormal"/>
    <w:tblPr>
      <w:tblStyleRowBandSize w:val="1"/>
      <w:tblStyleColBandSize w:val="1"/>
    </w:tblPr>
  </w:style>
  <w:style w:type="table" w:customStyle="1" w:styleId="af7">
    <w:basedOn w:val="Tablanormal"/>
    <w:tblPr>
      <w:tblStyleRowBandSize w:val="1"/>
      <w:tblStyleColBandSize w:val="1"/>
    </w:tblPr>
  </w:style>
  <w:style w:type="table" w:customStyle="1" w:styleId="af8">
    <w:basedOn w:val="Tablanormal"/>
    <w:tblPr>
      <w:tblStyleRowBandSize w:val="1"/>
      <w:tblStyleColBandSize w:val="1"/>
    </w:tblPr>
  </w:style>
  <w:style w:type="character" w:customStyle="1" w:styleId="Ttulo1Car">
    <w:name w:val="Título 1 Car"/>
    <w:basedOn w:val="Fuentedeprrafopredeter"/>
    <w:link w:val="Ttulo1"/>
    <w:rsid w:val="00E124DD"/>
    <w:rPr>
      <w:b/>
      <w:sz w:val="48"/>
      <w:szCs w:val="48"/>
    </w:rPr>
  </w:style>
  <w:style w:type="character" w:customStyle="1" w:styleId="Ttulo2Car">
    <w:name w:val="Título 2 Car"/>
    <w:basedOn w:val="Fuentedeprrafopredeter"/>
    <w:link w:val="Ttulo2"/>
    <w:rsid w:val="00E124DD"/>
    <w:rPr>
      <w:b/>
      <w:sz w:val="36"/>
      <w:szCs w:val="36"/>
    </w:rPr>
  </w:style>
  <w:style w:type="character" w:customStyle="1" w:styleId="Ttulo3Car">
    <w:name w:val="Título 3 Car"/>
    <w:basedOn w:val="Fuentedeprrafopredeter"/>
    <w:link w:val="Ttulo3"/>
    <w:rsid w:val="00E124DD"/>
    <w:rPr>
      <w:b/>
      <w:sz w:val="28"/>
      <w:szCs w:val="28"/>
    </w:rPr>
  </w:style>
  <w:style w:type="character" w:customStyle="1" w:styleId="Ttulo4Car">
    <w:name w:val="Título 4 Car"/>
    <w:basedOn w:val="Fuentedeprrafopredeter"/>
    <w:link w:val="Ttulo4"/>
    <w:rsid w:val="00E124DD"/>
    <w:rPr>
      <w:b/>
      <w:sz w:val="24"/>
      <w:szCs w:val="24"/>
    </w:rPr>
  </w:style>
  <w:style w:type="character" w:customStyle="1" w:styleId="Ttulo5Car">
    <w:name w:val="Título 5 Car"/>
    <w:basedOn w:val="Fuentedeprrafopredeter"/>
    <w:link w:val="Ttulo5"/>
    <w:rsid w:val="00E124DD"/>
    <w:rPr>
      <w:b/>
      <w:sz w:val="22"/>
      <w:szCs w:val="22"/>
    </w:rPr>
  </w:style>
  <w:style w:type="character" w:customStyle="1" w:styleId="Ttulo6Car">
    <w:name w:val="Título 6 Car"/>
    <w:basedOn w:val="Fuentedeprrafopredeter"/>
    <w:link w:val="Ttulo6"/>
    <w:rsid w:val="00E124DD"/>
    <w:rPr>
      <w:b/>
    </w:rPr>
  </w:style>
  <w:style w:type="character" w:styleId="Hipervnculo">
    <w:name w:val="Hyperlink"/>
    <w:rsid w:val="00E124DD"/>
    <w:rPr>
      <w:color w:val="0000FF"/>
      <w:u w:val="single"/>
    </w:rPr>
  </w:style>
  <w:style w:type="character" w:customStyle="1" w:styleId="PrrafodelistaCar">
    <w:name w:val="Párrafo de lista Car"/>
    <w:link w:val="Prrafodelista"/>
    <w:uiPriority w:val="34"/>
    <w:rsid w:val="00E124DD"/>
  </w:style>
  <w:style w:type="character" w:customStyle="1" w:styleId="SubttuloCar">
    <w:name w:val="Subtítulo Car"/>
    <w:basedOn w:val="Fuentedeprrafopredeter"/>
    <w:link w:val="Subttulo"/>
    <w:rsid w:val="00E124DD"/>
    <w:rPr>
      <w:rFonts w:ascii="Georgia" w:eastAsia="Georgia" w:hAnsi="Georgia" w:cs="Georgia"/>
      <w:i/>
      <w:color w:val="666666"/>
      <w:sz w:val="48"/>
      <w:szCs w:val="48"/>
    </w:rPr>
  </w:style>
  <w:style w:type="paragraph" w:styleId="Encabezado">
    <w:name w:val="header"/>
    <w:basedOn w:val="Normal"/>
    <w:link w:val="Encabezado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EncabezadoCar">
    <w:name w:val="Encabezado Car"/>
    <w:basedOn w:val="Fuentedeprrafopredeter"/>
    <w:link w:val="Encabezado"/>
    <w:rsid w:val="00E124DD"/>
    <w:rPr>
      <w:rFonts w:ascii="Arial" w:eastAsia="Arial" w:hAnsi="Arial" w:cs="Arial"/>
      <w:sz w:val="22"/>
      <w:szCs w:val="22"/>
      <w:lang w:val="es"/>
    </w:rPr>
  </w:style>
  <w:style w:type="paragraph" w:styleId="Piedepgina">
    <w:name w:val="footer"/>
    <w:basedOn w:val="Normal"/>
    <w:link w:val="PiedepginaCar"/>
    <w:unhideWhenUsed/>
    <w:qFormat/>
    <w:rsid w:val="00E124DD"/>
    <w:pPr>
      <w:tabs>
        <w:tab w:val="center" w:pos="4419"/>
        <w:tab w:val="right" w:pos="8838"/>
      </w:tabs>
      <w:spacing w:line="276" w:lineRule="auto"/>
    </w:pPr>
    <w:rPr>
      <w:rFonts w:ascii="Arial" w:eastAsia="Arial" w:hAnsi="Arial" w:cs="Arial"/>
      <w:sz w:val="22"/>
      <w:szCs w:val="22"/>
      <w:lang w:val="es"/>
    </w:rPr>
  </w:style>
  <w:style w:type="character" w:customStyle="1" w:styleId="PiedepginaCar">
    <w:name w:val="Pie de página Car"/>
    <w:basedOn w:val="Fuentedeprrafopredeter"/>
    <w:link w:val="Piedepgina"/>
    <w:rsid w:val="00E124DD"/>
    <w:rPr>
      <w:rFonts w:ascii="Arial" w:eastAsia="Arial" w:hAnsi="Arial" w:cs="Arial"/>
      <w:sz w:val="22"/>
      <w:szCs w:val="22"/>
      <w:lang w:val="es"/>
    </w:rPr>
  </w:style>
  <w:style w:type="paragraph" w:customStyle="1" w:styleId="Default">
    <w:name w:val="Default"/>
    <w:link w:val="DefaultCar"/>
    <w:rsid w:val="00E124DD"/>
    <w:pPr>
      <w:autoSpaceDE w:val="0"/>
      <w:autoSpaceDN w:val="0"/>
      <w:adjustRightInd w:val="0"/>
    </w:pPr>
    <w:rPr>
      <w:rFonts w:ascii="Arial" w:eastAsia="Calibri" w:hAnsi="Arial"/>
      <w:color w:val="000000"/>
      <w:sz w:val="24"/>
      <w:szCs w:val="24"/>
    </w:rPr>
  </w:style>
  <w:style w:type="character" w:customStyle="1" w:styleId="DefaultCar">
    <w:name w:val="Default Car"/>
    <w:link w:val="Default"/>
    <w:rsid w:val="00E124DD"/>
    <w:rPr>
      <w:rFonts w:ascii="Arial" w:eastAsia="Calibri" w:hAnsi="Arial"/>
      <w:color w:val="000000"/>
      <w:sz w:val="24"/>
      <w:szCs w:val="24"/>
    </w:rPr>
  </w:style>
  <w:style w:type="paragraph" w:customStyle="1" w:styleId="Formatolibre">
    <w:name w:val="Formato libre"/>
    <w:rsid w:val="00E124DD"/>
    <w:rPr>
      <w:rFonts w:ascii="Helvetica" w:eastAsia="ヒラギノ角ゴ Pro W3" w:hAnsi="Helvetica"/>
      <w:color w:val="000000"/>
      <w:sz w:val="24"/>
      <w:lang w:val="es-ES_tradnl" w:eastAsia="es-ES_tradnl"/>
    </w:rPr>
  </w:style>
  <w:style w:type="paragraph" w:styleId="NormalWeb">
    <w:name w:val="Normal (Web)"/>
    <w:basedOn w:val="Normal"/>
    <w:link w:val="NormalWebCar"/>
    <w:uiPriority w:val="99"/>
    <w:qFormat/>
    <w:rsid w:val="00E124DD"/>
    <w:pPr>
      <w:spacing w:before="100" w:beforeAutospacing="1" w:after="100" w:afterAutospacing="1"/>
    </w:pPr>
    <w:rPr>
      <w:sz w:val="24"/>
      <w:szCs w:val="24"/>
      <w:lang w:val="es-ES" w:eastAsia="es-ES"/>
    </w:rPr>
  </w:style>
  <w:style w:type="character" w:customStyle="1" w:styleId="NormalWebCar">
    <w:name w:val="Normal (Web) Car"/>
    <w:link w:val="NormalWeb"/>
    <w:uiPriority w:val="99"/>
    <w:locked/>
    <w:rsid w:val="00E124DD"/>
    <w:rPr>
      <w:sz w:val="24"/>
      <w:szCs w:val="24"/>
      <w:lang w:val="es-ES" w:eastAsia="es-ES"/>
    </w:rPr>
  </w:style>
  <w:style w:type="character" w:styleId="Refdecomentario">
    <w:name w:val="annotation reference"/>
    <w:unhideWhenUsed/>
    <w:qFormat/>
    <w:rsid w:val="00E124DD"/>
    <w:rPr>
      <w:sz w:val="16"/>
      <w:szCs w:val="16"/>
    </w:rPr>
  </w:style>
  <w:style w:type="paragraph" w:styleId="Textocomentario">
    <w:name w:val="annotation text"/>
    <w:basedOn w:val="Normal"/>
    <w:link w:val="TextocomentarioCar"/>
    <w:unhideWhenUsed/>
    <w:qFormat/>
    <w:rsid w:val="00E124DD"/>
    <w:pPr>
      <w:spacing w:line="276" w:lineRule="auto"/>
    </w:pPr>
    <w:rPr>
      <w:rFonts w:ascii="Arial" w:eastAsia="Arial" w:hAnsi="Arial" w:cs="Arial"/>
      <w:lang w:val="es"/>
    </w:rPr>
  </w:style>
  <w:style w:type="character" w:customStyle="1" w:styleId="TextocomentarioCar">
    <w:name w:val="Texto comentario Car"/>
    <w:basedOn w:val="Fuentedeprrafopredeter"/>
    <w:link w:val="Textocomentario"/>
    <w:rsid w:val="00E124DD"/>
    <w:rPr>
      <w:rFonts w:ascii="Arial" w:eastAsia="Arial" w:hAnsi="Arial" w:cs="Arial"/>
      <w:lang w:val="es"/>
    </w:rPr>
  </w:style>
  <w:style w:type="paragraph" w:styleId="Asuntodelcomentario">
    <w:name w:val="annotation subject"/>
    <w:basedOn w:val="Textocomentario"/>
    <w:next w:val="Textocomentario"/>
    <w:link w:val="AsuntodelcomentarioCar"/>
    <w:unhideWhenUsed/>
    <w:qFormat/>
    <w:rsid w:val="00E124DD"/>
    <w:rPr>
      <w:b/>
      <w:bCs/>
    </w:rPr>
  </w:style>
  <w:style w:type="character" w:customStyle="1" w:styleId="AsuntodelcomentarioCar">
    <w:name w:val="Asunto del comentario Car"/>
    <w:basedOn w:val="TextocomentarioCar"/>
    <w:link w:val="Asuntodelcomentario"/>
    <w:rsid w:val="00E124DD"/>
    <w:rPr>
      <w:rFonts w:ascii="Arial" w:eastAsia="Arial" w:hAnsi="Arial" w:cs="Arial"/>
      <w:b/>
      <w:bCs/>
      <w:lang w:val="es"/>
    </w:rPr>
  </w:style>
  <w:style w:type="paragraph" w:styleId="Textodeglobo">
    <w:name w:val="Balloon Text"/>
    <w:basedOn w:val="Normal"/>
    <w:link w:val="TextodegloboCar"/>
    <w:unhideWhenUsed/>
    <w:qFormat/>
    <w:rsid w:val="00E124DD"/>
    <w:rPr>
      <w:rFonts w:ascii="Segoe UI" w:eastAsia="Arial" w:hAnsi="Segoe UI" w:cs="Segoe UI"/>
      <w:sz w:val="18"/>
      <w:szCs w:val="18"/>
      <w:lang w:val="es"/>
    </w:rPr>
  </w:style>
  <w:style w:type="character" w:customStyle="1" w:styleId="TextodegloboCar">
    <w:name w:val="Texto de globo Car"/>
    <w:basedOn w:val="Fuentedeprrafopredeter"/>
    <w:link w:val="Textodeglobo"/>
    <w:rsid w:val="00E124DD"/>
    <w:rPr>
      <w:rFonts w:ascii="Segoe UI" w:eastAsia="Arial" w:hAnsi="Segoe UI" w:cs="Segoe UI"/>
      <w:sz w:val="18"/>
      <w:szCs w:val="18"/>
      <w:lang w:val="es"/>
    </w:rPr>
  </w:style>
  <w:style w:type="character" w:customStyle="1" w:styleId="Mencinsinresolver1">
    <w:name w:val="Mención sin resolver1"/>
    <w:uiPriority w:val="99"/>
    <w:semiHidden/>
    <w:unhideWhenUsed/>
    <w:rsid w:val="00E124DD"/>
    <w:rPr>
      <w:color w:val="605E5C"/>
      <w:shd w:val="clear" w:color="auto" w:fill="E1DFDD"/>
    </w:rPr>
  </w:style>
  <w:style w:type="paragraph" w:customStyle="1" w:styleId="Puesto1">
    <w:name w:val="Puesto1"/>
    <w:basedOn w:val="Normal"/>
    <w:next w:val="Normal"/>
    <w:rsid w:val="00E124DD"/>
    <w:pPr>
      <w:keepNext/>
      <w:keepLines/>
      <w:suppressAutoHyphens/>
      <w:spacing w:after="60" w:line="276" w:lineRule="auto"/>
      <w:ind w:leftChars="-1" w:left="-1" w:hangingChars="1" w:hanging="1"/>
      <w:textDirection w:val="btLr"/>
      <w:textAlignment w:val="top"/>
      <w:outlineLvl w:val="0"/>
    </w:pPr>
    <w:rPr>
      <w:rFonts w:ascii="Arial" w:eastAsia="Arial" w:hAnsi="Arial" w:cs="Arial"/>
      <w:position w:val="-1"/>
      <w:sz w:val="52"/>
      <w:szCs w:val="52"/>
    </w:rPr>
  </w:style>
  <w:style w:type="character" w:styleId="Hipervnculovisitado">
    <w:name w:val="FollowedHyperlink"/>
    <w:qFormat/>
    <w:rsid w:val="00E124DD"/>
    <w:rPr>
      <w:color w:val="954F72"/>
      <w:w w:val="100"/>
      <w:position w:val="-1"/>
      <w:u w:val="single"/>
      <w:effect w:val="none"/>
      <w:vertAlign w:val="baseline"/>
      <w:cs w:val="0"/>
      <w:em w:val="none"/>
    </w:rPr>
  </w:style>
  <w:style w:type="paragraph" w:styleId="Textoindependiente">
    <w:name w:val="Body Text"/>
    <w:basedOn w:val="Normal"/>
    <w:link w:val="TextoindependienteCar"/>
    <w:rsid w:val="00E124DD"/>
    <w:pPr>
      <w:widowControl w:val="0"/>
      <w:suppressAutoHyphens/>
      <w:autoSpaceDE w:val="0"/>
      <w:autoSpaceDN w:val="0"/>
      <w:ind w:leftChars="-1" w:left="-1" w:hangingChars="1" w:hanging="1"/>
      <w:textDirection w:val="btLr"/>
      <w:textAlignment w:val="top"/>
      <w:outlineLvl w:val="0"/>
    </w:pPr>
    <w:rPr>
      <w:position w:val="-1"/>
      <w:sz w:val="24"/>
      <w:szCs w:val="24"/>
      <w:lang w:val="es-ES" w:eastAsia="en-US"/>
    </w:rPr>
  </w:style>
  <w:style w:type="character" w:customStyle="1" w:styleId="TextoindependienteCar">
    <w:name w:val="Texto independiente Car"/>
    <w:basedOn w:val="Fuentedeprrafopredeter"/>
    <w:link w:val="Textoindependiente"/>
    <w:rsid w:val="00E124DD"/>
    <w:rPr>
      <w:position w:val="-1"/>
      <w:sz w:val="24"/>
      <w:szCs w:val="24"/>
      <w:lang w:val="es-ES" w:eastAsia="en-US"/>
    </w:rPr>
  </w:style>
  <w:style w:type="paragraph" w:customStyle="1" w:styleId="TableParagraph">
    <w:name w:val="Table Paragraph"/>
    <w:basedOn w:val="Normal"/>
    <w:rsid w:val="00E124DD"/>
    <w:pPr>
      <w:widowControl w:val="0"/>
      <w:suppressAutoHyphens/>
      <w:autoSpaceDE w:val="0"/>
      <w:autoSpaceDN w:val="0"/>
      <w:ind w:leftChars="-1" w:left="-1" w:hangingChars="1" w:hanging="1"/>
      <w:textDirection w:val="btLr"/>
      <w:textAlignment w:val="top"/>
      <w:outlineLvl w:val="0"/>
    </w:pPr>
    <w:rPr>
      <w:rFonts w:ascii="Verdana" w:eastAsia="Verdana" w:hAnsi="Verdana" w:cs="Verdana"/>
      <w:position w:val="-1"/>
      <w:sz w:val="22"/>
      <w:szCs w:val="22"/>
      <w:lang w:val="es-ES" w:eastAsia="en-US"/>
    </w:rPr>
  </w:style>
  <w:style w:type="table" w:customStyle="1" w:styleId="TableNormal10">
    <w:name w:val="Table Normal1"/>
    <w:qFormat/>
    <w:rsid w:val="00E124DD"/>
    <w:pPr>
      <w:widowControl w:val="0"/>
      <w:suppressAutoHyphens/>
      <w:autoSpaceDE w:val="0"/>
      <w:autoSpaceDN w:val="0"/>
      <w:spacing w:line="1" w:lineRule="atLeast"/>
      <w:ind w:leftChars="-1" w:left="-1" w:hangingChars="1" w:hanging="1"/>
      <w:textDirection w:val="btLr"/>
      <w:textAlignment w:val="top"/>
      <w:outlineLvl w:val="0"/>
    </w:pPr>
    <w:rPr>
      <w:rFonts w:ascii="Calibri" w:eastAsia="Calibri" w:hAnsi="Calibri"/>
      <w:position w:val="-1"/>
      <w:sz w:val="22"/>
      <w:szCs w:val="22"/>
      <w:lang w:val="en-US" w:eastAsia="en-US"/>
    </w:rPr>
    <w:tblPr>
      <w:tblInd w:w="0" w:type="dxa"/>
      <w:tblCellMar>
        <w:top w:w="0" w:type="dxa"/>
        <w:left w:w="0" w:type="dxa"/>
        <w:bottom w:w="0" w:type="dxa"/>
        <w:right w:w="0" w:type="dxa"/>
      </w:tblCellMar>
    </w:tblPr>
  </w:style>
  <w:style w:type="character" w:styleId="Textodelmarcadordeposicin">
    <w:name w:val="Placeholder Text"/>
    <w:uiPriority w:val="99"/>
    <w:semiHidden/>
    <w:rsid w:val="00E124DD"/>
    <w:rPr>
      <w:color w:val="808080"/>
    </w:rPr>
  </w:style>
  <w:style w:type="character" w:customStyle="1" w:styleId="cf01">
    <w:name w:val="cf01"/>
    <w:basedOn w:val="Fuentedeprrafopredeter"/>
    <w:rsid w:val="003825D9"/>
    <w:rPr>
      <w:rFonts w:ascii="Segoe UI" w:hAnsi="Segoe UI" w:cs="Segoe UI" w:hint="default"/>
      <w:b/>
      <w:bCs/>
      <w:sz w:val="18"/>
      <w:szCs w:val="18"/>
    </w:rPr>
  </w:style>
  <w:style w:type="table" w:customStyle="1" w:styleId="af9">
    <w:basedOn w:val="TableNormal1"/>
    <w:tblPr>
      <w:tblStyleRowBandSize w:val="1"/>
      <w:tblStyleColBandSize w:val="1"/>
      <w:tblCellMar>
        <w:left w:w="115" w:type="dxa"/>
        <w:right w:w="115" w:type="dxa"/>
      </w:tblCellMar>
    </w:tblPr>
    <w:tcPr>
      <w:shd w:val="clear" w:color="auto" w:fill="FFFFFF"/>
    </w:tcPr>
  </w:style>
  <w:style w:type="table" w:customStyle="1" w:styleId="afa">
    <w:basedOn w:val="TableNormal1"/>
    <w:tblPr>
      <w:tblStyleRowBandSize w:val="1"/>
      <w:tblStyleColBandSize w:val="1"/>
      <w:tblCellMar>
        <w:left w:w="115" w:type="dxa"/>
        <w:right w:w="115" w:type="dxa"/>
      </w:tblCellMar>
    </w:tblPr>
    <w:tcPr>
      <w:shd w:val="clear" w:color="auto" w:fill="FFFFFF"/>
    </w:tcPr>
  </w:style>
  <w:style w:type="table" w:customStyle="1" w:styleId="afb">
    <w:basedOn w:val="TableNormal1"/>
    <w:tblPr>
      <w:tblStyleRowBandSize w:val="1"/>
      <w:tblStyleColBandSize w:val="1"/>
      <w:tblCellMar>
        <w:left w:w="115" w:type="dxa"/>
        <w:right w:w="115" w:type="dxa"/>
      </w:tblCellMar>
    </w:tblPr>
    <w:tcPr>
      <w:shd w:val="clear" w:color="auto" w:fill="FFFFFF"/>
    </w:tcPr>
  </w:style>
  <w:style w:type="table" w:customStyle="1" w:styleId="afc">
    <w:basedOn w:val="TableNormal1"/>
    <w:tblPr>
      <w:tblStyleRowBandSize w:val="1"/>
      <w:tblStyleColBandSize w:val="1"/>
      <w:tblCellMar>
        <w:left w:w="115" w:type="dxa"/>
        <w:right w:w="115" w:type="dxa"/>
      </w:tblCellMar>
    </w:tblPr>
    <w:tcPr>
      <w:shd w:val="clear" w:color="auto" w:fill="FFFFFF"/>
    </w:tcPr>
  </w:style>
  <w:style w:type="table" w:customStyle="1" w:styleId="afd">
    <w:basedOn w:val="TableNormal1"/>
    <w:tblPr>
      <w:tblStyleRowBandSize w:val="1"/>
      <w:tblStyleColBandSize w:val="1"/>
      <w:tblCellMar>
        <w:left w:w="115" w:type="dxa"/>
        <w:right w:w="115" w:type="dxa"/>
      </w:tblCellMar>
    </w:tblPr>
    <w:tcPr>
      <w:shd w:val="clear" w:color="auto" w:fill="FFFFFF"/>
    </w:tcPr>
  </w:style>
  <w:style w:type="table" w:customStyle="1" w:styleId="afe">
    <w:basedOn w:val="TableNormal1"/>
    <w:tblPr>
      <w:tblStyleRowBandSize w:val="1"/>
      <w:tblStyleColBandSize w:val="1"/>
      <w:tblCellMar>
        <w:left w:w="115" w:type="dxa"/>
        <w:right w:w="115" w:type="dxa"/>
      </w:tblCellMar>
    </w:tblPr>
    <w:tcPr>
      <w:shd w:val="clear" w:color="auto" w:fill="FFFFFF"/>
    </w:tcPr>
  </w:style>
  <w:style w:type="table" w:customStyle="1" w:styleId="aff">
    <w:basedOn w:val="TableNormal1"/>
    <w:tblPr>
      <w:tblStyleRowBandSize w:val="1"/>
      <w:tblStyleColBandSize w:val="1"/>
      <w:tblCellMar>
        <w:left w:w="115" w:type="dxa"/>
        <w:right w:w="115" w:type="dxa"/>
      </w:tblCellMar>
    </w:tblPr>
    <w:tcPr>
      <w:shd w:val="clear" w:color="auto" w:fill="FFFFFF"/>
    </w:tcPr>
  </w:style>
  <w:style w:type="table" w:customStyle="1" w:styleId="aff0">
    <w:basedOn w:val="TableNormal1"/>
    <w:tblPr>
      <w:tblStyleRowBandSize w:val="1"/>
      <w:tblStyleColBandSize w:val="1"/>
      <w:tblCellMar>
        <w:left w:w="115" w:type="dxa"/>
        <w:right w:w="115" w:type="dxa"/>
      </w:tblCellMar>
    </w:tblPr>
    <w:tcPr>
      <w:shd w:val="clear" w:color="auto" w:fill="FFFFFF"/>
    </w:tcPr>
  </w:style>
  <w:style w:type="table" w:customStyle="1" w:styleId="aff1">
    <w:basedOn w:val="TableNormal1"/>
    <w:tblPr>
      <w:tblStyleRowBandSize w:val="1"/>
      <w:tblStyleColBandSize w:val="1"/>
      <w:tblCellMar>
        <w:left w:w="115" w:type="dxa"/>
        <w:right w:w="115" w:type="dxa"/>
      </w:tblCellMar>
    </w:tblPr>
    <w:tcPr>
      <w:shd w:val="clear" w:color="auto" w:fill="FFFFFF"/>
    </w:tcPr>
  </w:style>
  <w:style w:type="table" w:customStyle="1" w:styleId="aff2">
    <w:basedOn w:val="TableNormal1"/>
    <w:tblPr>
      <w:tblStyleRowBandSize w:val="1"/>
      <w:tblStyleColBandSize w:val="1"/>
      <w:tblCellMar>
        <w:left w:w="115" w:type="dxa"/>
        <w:right w:w="115" w:type="dxa"/>
      </w:tblCellMar>
    </w:tblPr>
    <w:tcPr>
      <w:shd w:val="clear" w:color="auto" w:fill="FFFFFF"/>
    </w:tcPr>
  </w:style>
  <w:style w:type="table" w:customStyle="1" w:styleId="aff3">
    <w:basedOn w:val="TableNormal1"/>
    <w:tblPr>
      <w:tblStyleRowBandSize w:val="1"/>
      <w:tblStyleColBandSize w:val="1"/>
      <w:tblCellMar>
        <w:left w:w="115" w:type="dxa"/>
        <w:right w:w="115" w:type="dxa"/>
      </w:tblCellMar>
    </w:tblPr>
    <w:tcPr>
      <w:shd w:val="clear" w:color="auto" w:fill="FFFFFF"/>
    </w:tc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tcPr>
      <w:shd w:val="clear" w:color="auto" w:fill="FFFFFF"/>
    </w:tc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tcPr>
      <w:shd w:val="clear" w:color="auto" w:fill="FFFFFF"/>
    </w:tc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tcPr>
      <w:shd w:val="clear" w:color="auto" w:fill="FFFFFF"/>
    </w:tcPr>
  </w:style>
  <w:style w:type="table" w:customStyle="1" w:styleId="afff8">
    <w:basedOn w:val="TableNormal1"/>
    <w:tblPr>
      <w:tblStyleRowBandSize w:val="1"/>
      <w:tblStyleColBandSize w:val="1"/>
      <w:tblCellMar>
        <w:left w:w="115" w:type="dxa"/>
        <w:right w:w="115" w:type="dxa"/>
      </w:tblCellMar>
    </w:tblPr>
    <w:tcPr>
      <w:shd w:val="clear" w:color="auto" w:fill="FFFFFF"/>
    </w:tcPr>
  </w:style>
  <w:style w:type="table" w:customStyle="1" w:styleId="afff9">
    <w:basedOn w:val="TableNormal1"/>
    <w:tblPr>
      <w:tblStyleRowBandSize w:val="1"/>
      <w:tblStyleColBandSize w:val="1"/>
      <w:tblCellMar>
        <w:left w:w="115" w:type="dxa"/>
        <w:right w:w="115" w:type="dxa"/>
      </w:tblCellMar>
    </w:tblPr>
    <w:tcPr>
      <w:shd w:val="clear" w:color="auto" w:fill="FFFFFF"/>
    </w:tcPr>
  </w:style>
  <w:style w:type="table" w:customStyle="1" w:styleId="afffa">
    <w:basedOn w:val="TableNormal0"/>
    <w:tblPr>
      <w:tblStyleRowBandSize w:val="1"/>
      <w:tblStyleColBandSize w:val="1"/>
      <w:tblCellMar>
        <w:left w:w="115" w:type="dxa"/>
        <w:right w:w="115" w:type="dxa"/>
      </w:tblCellMar>
    </w:tblPr>
    <w:tcPr>
      <w:shd w:val="clear" w:color="auto" w:fill="FFFFFF"/>
    </w:tcPr>
  </w:style>
  <w:style w:type="table" w:customStyle="1" w:styleId="afffb">
    <w:basedOn w:val="TableNormal0"/>
    <w:tblPr>
      <w:tblStyleRowBandSize w:val="1"/>
      <w:tblStyleColBandSize w:val="1"/>
      <w:tblCellMar>
        <w:left w:w="115" w:type="dxa"/>
        <w:right w:w="115" w:type="dxa"/>
      </w:tblCellMar>
    </w:tblPr>
    <w:tcPr>
      <w:shd w:val="clear" w:color="auto" w:fill="FFFFFF"/>
    </w:tcPr>
  </w:style>
  <w:style w:type="table" w:customStyle="1" w:styleId="afffc">
    <w:basedOn w:val="TableNormal0"/>
    <w:tblPr>
      <w:tblStyleRowBandSize w:val="1"/>
      <w:tblStyleColBandSize w:val="1"/>
      <w:tblCellMar>
        <w:left w:w="115" w:type="dxa"/>
        <w:right w:w="115" w:type="dxa"/>
      </w:tblCellMar>
    </w:tblPr>
    <w:tcPr>
      <w:shd w:val="clear" w:color="auto" w:fill="FFFFFF"/>
    </w:tcPr>
  </w:style>
  <w:style w:type="table" w:customStyle="1" w:styleId="afffd">
    <w:basedOn w:val="TableNormal0"/>
    <w:tblPr>
      <w:tblStyleRowBandSize w:val="1"/>
      <w:tblStyleColBandSize w:val="1"/>
      <w:tblCellMar>
        <w:left w:w="115" w:type="dxa"/>
        <w:right w:w="115" w:type="dxa"/>
      </w:tblCellMar>
    </w:tblPr>
    <w:tcPr>
      <w:shd w:val="clear" w:color="auto" w:fill="FFFFFF"/>
    </w:tcPr>
  </w:style>
  <w:style w:type="table" w:customStyle="1" w:styleId="afffe">
    <w:basedOn w:val="TableNormal0"/>
    <w:tblPr>
      <w:tblStyleRowBandSize w:val="1"/>
      <w:tblStyleColBandSize w:val="1"/>
      <w:tblCellMar>
        <w:left w:w="115" w:type="dxa"/>
        <w:right w:w="115" w:type="dxa"/>
      </w:tblCellMar>
    </w:tblPr>
    <w:tcPr>
      <w:shd w:val="clear" w:color="auto" w:fill="FFFFFF"/>
    </w:tcPr>
  </w:style>
  <w:style w:type="table" w:customStyle="1" w:styleId="affff">
    <w:basedOn w:val="TableNormal0"/>
    <w:tblPr>
      <w:tblStyleRowBandSize w:val="1"/>
      <w:tblStyleColBandSize w:val="1"/>
      <w:tblCellMar>
        <w:left w:w="115" w:type="dxa"/>
        <w:right w:w="115" w:type="dxa"/>
      </w:tblCellMar>
    </w:tblPr>
    <w:tcPr>
      <w:shd w:val="clear" w:color="auto" w:fill="FFFFFF"/>
    </w:tcPr>
  </w:style>
  <w:style w:type="table" w:customStyle="1" w:styleId="affff0">
    <w:basedOn w:val="TableNormal0"/>
    <w:tblPr>
      <w:tblStyleRowBandSize w:val="1"/>
      <w:tblStyleColBandSize w:val="1"/>
      <w:tblCellMar>
        <w:left w:w="115" w:type="dxa"/>
        <w:right w:w="115" w:type="dxa"/>
      </w:tblCellMar>
    </w:tblPr>
    <w:tcPr>
      <w:shd w:val="clear" w:color="auto" w:fill="FFFFFF"/>
    </w:tcPr>
  </w:style>
  <w:style w:type="table" w:customStyle="1" w:styleId="affff1">
    <w:basedOn w:val="TableNormal0"/>
    <w:tblPr>
      <w:tblStyleRowBandSize w:val="1"/>
      <w:tblStyleColBandSize w:val="1"/>
      <w:tblCellMar>
        <w:left w:w="115" w:type="dxa"/>
        <w:right w:w="115" w:type="dxa"/>
      </w:tblCellMar>
    </w:tblPr>
    <w:tcPr>
      <w:shd w:val="clear" w:color="auto" w:fill="FFFFFF"/>
    </w:tcPr>
  </w:style>
  <w:style w:type="table" w:customStyle="1" w:styleId="affff2">
    <w:basedOn w:val="TableNormal0"/>
    <w:tblPr>
      <w:tblStyleRowBandSize w:val="1"/>
      <w:tblStyleColBandSize w:val="1"/>
      <w:tblCellMar>
        <w:left w:w="115" w:type="dxa"/>
        <w:right w:w="115" w:type="dxa"/>
      </w:tblCellMar>
    </w:tblPr>
    <w:tcPr>
      <w:shd w:val="clear" w:color="auto" w:fill="FFFFFF"/>
    </w:tcPr>
  </w:style>
  <w:style w:type="table" w:customStyle="1" w:styleId="affff3">
    <w:basedOn w:val="TableNormal0"/>
    <w:tblPr>
      <w:tblStyleRowBandSize w:val="1"/>
      <w:tblStyleColBandSize w:val="1"/>
      <w:tblCellMar>
        <w:left w:w="115" w:type="dxa"/>
        <w:right w:w="115" w:type="dxa"/>
      </w:tblCellMar>
    </w:tblPr>
    <w:tcPr>
      <w:shd w:val="clear" w:color="auto" w:fill="FFFFFF"/>
    </w:tcPr>
  </w:style>
  <w:style w:type="table" w:customStyle="1" w:styleId="affff4">
    <w:basedOn w:val="TableNormal0"/>
    <w:tblPr>
      <w:tblStyleRowBandSize w:val="1"/>
      <w:tblStyleColBandSize w:val="1"/>
      <w:tblCellMar>
        <w:left w:w="115" w:type="dxa"/>
        <w:right w:w="115" w:type="dxa"/>
      </w:tblCellMar>
    </w:tblPr>
    <w:tcPr>
      <w:shd w:val="clear" w:color="auto" w:fill="FFFFFF"/>
    </w:tcPr>
  </w:style>
  <w:style w:type="table" w:customStyle="1" w:styleId="affff5">
    <w:basedOn w:val="TableNormal0"/>
    <w:tblPr>
      <w:tblStyleRowBandSize w:val="1"/>
      <w:tblStyleColBandSize w:val="1"/>
      <w:tblCellMar>
        <w:left w:w="115" w:type="dxa"/>
        <w:right w:w="115" w:type="dxa"/>
      </w:tblCellMar>
    </w:tblPr>
    <w:tcPr>
      <w:shd w:val="clear" w:color="auto" w:fill="FFFFFF"/>
    </w:tcPr>
  </w:style>
  <w:style w:type="table" w:customStyle="1" w:styleId="affff6">
    <w:basedOn w:val="TableNormal0"/>
    <w:tblPr>
      <w:tblStyleRowBandSize w:val="1"/>
      <w:tblStyleColBandSize w:val="1"/>
      <w:tblCellMar>
        <w:left w:w="115" w:type="dxa"/>
        <w:right w:w="115" w:type="dxa"/>
      </w:tblCellMar>
    </w:tblPr>
    <w:tcPr>
      <w:shd w:val="clear" w:color="auto" w:fill="FFFFFF"/>
    </w:tcPr>
  </w:style>
  <w:style w:type="table" w:customStyle="1" w:styleId="affff7">
    <w:basedOn w:val="TableNormal0"/>
    <w:tblPr>
      <w:tblStyleRowBandSize w:val="1"/>
      <w:tblStyleColBandSize w:val="1"/>
      <w:tblCellMar>
        <w:left w:w="115" w:type="dxa"/>
        <w:right w:w="115" w:type="dxa"/>
      </w:tblCellMar>
    </w:tblPr>
    <w:tcPr>
      <w:shd w:val="clear" w:color="auto" w:fill="FFFFFF"/>
    </w:tcPr>
  </w:style>
  <w:style w:type="table" w:customStyle="1" w:styleId="affff8">
    <w:basedOn w:val="TableNormal0"/>
    <w:tblPr>
      <w:tblStyleRowBandSize w:val="1"/>
      <w:tblStyleColBandSize w:val="1"/>
      <w:tblCellMar>
        <w:left w:w="115" w:type="dxa"/>
        <w:right w:w="115" w:type="dxa"/>
      </w:tblCellMar>
    </w:tblPr>
    <w:tcPr>
      <w:shd w:val="clear" w:color="auto" w:fill="FFFFFF"/>
    </w:tcPr>
  </w:style>
  <w:style w:type="table" w:customStyle="1" w:styleId="affff9">
    <w:basedOn w:val="TableNormal0"/>
    <w:tblPr>
      <w:tblStyleRowBandSize w:val="1"/>
      <w:tblStyleColBandSize w:val="1"/>
      <w:tblCellMar>
        <w:left w:w="115" w:type="dxa"/>
        <w:right w:w="115" w:type="dxa"/>
      </w:tblCellMar>
    </w:tblPr>
    <w:tcPr>
      <w:shd w:val="clear" w:color="auto" w:fill="FFFFFF"/>
    </w:tcPr>
  </w:style>
  <w:style w:type="table" w:customStyle="1" w:styleId="affffa">
    <w:basedOn w:val="TableNormal0"/>
    <w:tblPr>
      <w:tblStyleRowBandSize w:val="1"/>
      <w:tblStyleColBandSize w:val="1"/>
      <w:tblCellMar>
        <w:left w:w="115" w:type="dxa"/>
        <w:right w:w="115" w:type="dxa"/>
      </w:tblCellMar>
    </w:tblPr>
    <w:tcPr>
      <w:shd w:val="clear" w:color="auto" w:fill="FFFFFF"/>
    </w:tcPr>
  </w:style>
  <w:style w:type="table" w:customStyle="1" w:styleId="affffb">
    <w:basedOn w:val="TableNormal0"/>
    <w:tblPr>
      <w:tblStyleRowBandSize w:val="1"/>
      <w:tblStyleColBandSize w:val="1"/>
      <w:tblCellMar>
        <w:left w:w="115" w:type="dxa"/>
        <w:right w:w="115" w:type="dxa"/>
      </w:tblCellMar>
    </w:tblPr>
    <w:tcPr>
      <w:shd w:val="clear" w:color="auto" w:fill="FFFFFF"/>
    </w:tcPr>
  </w:style>
  <w:style w:type="table" w:customStyle="1" w:styleId="affffc">
    <w:basedOn w:val="TableNormal0"/>
    <w:tblPr>
      <w:tblStyleRowBandSize w:val="1"/>
      <w:tblStyleColBandSize w:val="1"/>
      <w:tblCellMar>
        <w:left w:w="115" w:type="dxa"/>
        <w:right w:w="115" w:type="dxa"/>
      </w:tblCellMar>
    </w:tblPr>
    <w:tcPr>
      <w:shd w:val="clear" w:color="auto" w:fill="FFFFFF"/>
    </w:tcPr>
  </w:style>
  <w:style w:type="table" w:customStyle="1" w:styleId="affffd">
    <w:basedOn w:val="TableNormal0"/>
    <w:tblPr>
      <w:tblStyleRowBandSize w:val="1"/>
      <w:tblStyleColBandSize w:val="1"/>
      <w:tblCellMar>
        <w:left w:w="115" w:type="dxa"/>
        <w:right w:w="115" w:type="dxa"/>
      </w:tblCellMar>
    </w:tblPr>
    <w:tcPr>
      <w:shd w:val="clear" w:color="auto" w:fill="FFFFFF"/>
    </w:tcPr>
  </w:style>
  <w:style w:type="table" w:customStyle="1" w:styleId="affffe">
    <w:basedOn w:val="TableNormal0"/>
    <w:tblPr>
      <w:tblStyleRowBandSize w:val="1"/>
      <w:tblStyleColBandSize w:val="1"/>
      <w:tblCellMar>
        <w:left w:w="115" w:type="dxa"/>
        <w:right w:w="115" w:type="dxa"/>
      </w:tblCellMar>
    </w:tblPr>
    <w:tcPr>
      <w:shd w:val="clear" w:color="auto" w:fill="FFFFFF"/>
    </w:tcPr>
  </w:style>
  <w:style w:type="table" w:customStyle="1" w:styleId="afffff">
    <w:basedOn w:val="TableNormal0"/>
    <w:tblPr>
      <w:tblStyleRowBandSize w:val="1"/>
      <w:tblStyleColBandSize w:val="1"/>
      <w:tblCellMar>
        <w:left w:w="115" w:type="dxa"/>
        <w:right w:w="115" w:type="dxa"/>
      </w:tblCellMar>
    </w:tblPr>
    <w:tcPr>
      <w:shd w:val="clear" w:color="auto" w:fill="FFFFFF"/>
    </w:tcPr>
  </w:style>
  <w:style w:type="table" w:customStyle="1" w:styleId="afffff0">
    <w:basedOn w:val="TableNormal0"/>
    <w:tblPr>
      <w:tblStyleRowBandSize w:val="1"/>
      <w:tblStyleColBandSize w:val="1"/>
      <w:tblCellMar>
        <w:left w:w="115" w:type="dxa"/>
        <w:right w:w="115" w:type="dxa"/>
      </w:tblCellMar>
    </w:tblPr>
    <w:tcPr>
      <w:shd w:val="clear" w:color="auto" w:fill="FFFFFF"/>
    </w:tcPr>
  </w:style>
  <w:style w:type="table" w:customStyle="1" w:styleId="afffff1">
    <w:basedOn w:val="TableNormal0"/>
    <w:tblPr>
      <w:tblStyleRowBandSize w:val="1"/>
      <w:tblStyleColBandSize w:val="1"/>
      <w:tblCellMar>
        <w:left w:w="115" w:type="dxa"/>
        <w:right w:w="115" w:type="dxa"/>
      </w:tblCellMar>
    </w:tblPr>
    <w:tcPr>
      <w:shd w:val="clear" w:color="auto" w:fill="FFFFFF"/>
    </w:tcPr>
  </w:style>
  <w:style w:type="table" w:customStyle="1" w:styleId="afffff2">
    <w:basedOn w:val="TableNormal0"/>
    <w:tblPr>
      <w:tblStyleRowBandSize w:val="1"/>
      <w:tblStyleColBandSize w:val="1"/>
      <w:tblCellMar>
        <w:left w:w="115" w:type="dxa"/>
        <w:right w:w="115" w:type="dxa"/>
      </w:tblCellMar>
    </w:tblPr>
    <w:tcPr>
      <w:shd w:val="clear" w:color="auto" w:fill="FFFFFF"/>
    </w:tcPr>
  </w:style>
  <w:style w:type="table" w:customStyle="1" w:styleId="afffff3">
    <w:basedOn w:val="TableNormal0"/>
    <w:tblPr>
      <w:tblStyleRowBandSize w:val="1"/>
      <w:tblStyleColBandSize w:val="1"/>
      <w:tblCellMar>
        <w:left w:w="115" w:type="dxa"/>
        <w:right w:w="115" w:type="dxa"/>
      </w:tblCellMar>
    </w:tblPr>
    <w:tcPr>
      <w:shd w:val="clear" w:color="auto" w:fill="FFFFFF"/>
    </w:tcPr>
  </w:style>
  <w:style w:type="table" w:customStyle="1" w:styleId="afffff4">
    <w:basedOn w:val="TableNormal0"/>
    <w:tblPr>
      <w:tblStyleRowBandSize w:val="1"/>
      <w:tblStyleColBandSize w:val="1"/>
      <w:tblCellMar>
        <w:left w:w="115" w:type="dxa"/>
        <w:right w:w="115" w:type="dxa"/>
      </w:tblCellMar>
    </w:tblPr>
    <w:tcPr>
      <w:shd w:val="clear" w:color="auto" w:fill="FFFFFF"/>
    </w:tcPr>
  </w:style>
  <w:style w:type="table" w:customStyle="1" w:styleId="afffff5">
    <w:basedOn w:val="TableNormal0"/>
    <w:tblPr>
      <w:tblStyleRowBandSize w:val="1"/>
      <w:tblStyleColBandSize w:val="1"/>
      <w:tblCellMar>
        <w:left w:w="115" w:type="dxa"/>
        <w:right w:w="115" w:type="dxa"/>
      </w:tblCellMar>
    </w:tblPr>
    <w:tcPr>
      <w:shd w:val="clear" w:color="auto" w:fill="FFFFFF"/>
    </w:tcPr>
  </w:style>
  <w:style w:type="table" w:customStyle="1" w:styleId="afffff6">
    <w:basedOn w:val="TableNormal0"/>
    <w:tblPr>
      <w:tblStyleRowBandSize w:val="1"/>
      <w:tblStyleColBandSize w:val="1"/>
      <w:tblCellMar>
        <w:left w:w="115" w:type="dxa"/>
        <w:right w:w="115" w:type="dxa"/>
      </w:tblCellMar>
    </w:tblPr>
    <w:tcPr>
      <w:shd w:val="clear" w:color="auto" w:fill="FFFFFF"/>
    </w:tcPr>
  </w:style>
  <w:style w:type="table" w:customStyle="1" w:styleId="afffff7">
    <w:basedOn w:val="TableNormal0"/>
    <w:tblPr>
      <w:tblStyleRowBandSize w:val="1"/>
      <w:tblStyleColBandSize w:val="1"/>
      <w:tblCellMar>
        <w:left w:w="115" w:type="dxa"/>
        <w:right w:w="115" w:type="dxa"/>
      </w:tblCellMar>
    </w:tblPr>
    <w:tcPr>
      <w:shd w:val="clear" w:color="auto" w:fill="FFFFFF"/>
    </w:tcPr>
  </w:style>
  <w:style w:type="table" w:customStyle="1" w:styleId="afffff8">
    <w:basedOn w:val="TableNormal0"/>
    <w:tblPr>
      <w:tblStyleRowBandSize w:val="1"/>
      <w:tblStyleColBandSize w:val="1"/>
      <w:tblCellMar>
        <w:left w:w="115" w:type="dxa"/>
        <w:right w:w="115" w:type="dxa"/>
      </w:tblCellMar>
    </w:tblPr>
    <w:tcPr>
      <w:shd w:val="clear" w:color="auto" w:fill="FFFFFF"/>
    </w:tcPr>
  </w:style>
  <w:style w:type="table" w:customStyle="1" w:styleId="afffff9">
    <w:basedOn w:val="TableNormal0"/>
    <w:tblPr>
      <w:tblStyleRowBandSize w:val="1"/>
      <w:tblStyleColBandSize w:val="1"/>
      <w:tblCellMar>
        <w:left w:w="115" w:type="dxa"/>
        <w:right w:w="115" w:type="dxa"/>
      </w:tblCellMar>
    </w:tblPr>
    <w:tcPr>
      <w:shd w:val="clear" w:color="auto" w:fill="FFFFFF"/>
    </w:tcPr>
  </w:style>
  <w:style w:type="table" w:customStyle="1" w:styleId="afffffa">
    <w:basedOn w:val="TableNormal0"/>
    <w:tblPr>
      <w:tblStyleRowBandSize w:val="1"/>
      <w:tblStyleColBandSize w:val="1"/>
      <w:tblCellMar>
        <w:left w:w="115" w:type="dxa"/>
        <w:right w:w="115" w:type="dxa"/>
      </w:tblCellMar>
    </w:tblPr>
    <w:tcPr>
      <w:shd w:val="clear" w:color="auto" w:fill="FFFFFF"/>
    </w:tcPr>
  </w:style>
  <w:style w:type="character" w:styleId="Mencinsinresolver">
    <w:name w:val="Unresolved Mention"/>
    <w:basedOn w:val="Fuentedeprrafopredeter"/>
    <w:uiPriority w:val="99"/>
    <w:semiHidden/>
    <w:unhideWhenUsed/>
    <w:rsid w:val="006114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62687">
      <w:bodyDiv w:val="1"/>
      <w:marLeft w:val="0"/>
      <w:marRight w:val="0"/>
      <w:marTop w:val="0"/>
      <w:marBottom w:val="0"/>
      <w:divBdr>
        <w:top w:val="none" w:sz="0" w:space="0" w:color="auto"/>
        <w:left w:val="none" w:sz="0" w:space="0" w:color="auto"/>
        <w:bottom w:val="none" w:sz="0" w:space="0" w:color="auto"/>
        <w:right w:val="none" w:sz="0" w:space="0" w:color="auto"/>
      </w:divBdr>
    </w:div>
    <w:div w:id="44720364">
      <w:bodyDiv w:val="1"/>
      <w:marLeft w:val="0"/>
      <w:marRight w:val="0"/>
      <w:marTop w:val="0"/>
      <w:marBottom w:val="0"/>
      <w:divBdr>
        <w:top w:val="none" w:sz="0" w:space="0" w:color="auto"/>
        <w:left w:val="none" w:sz="0" w:space="0" w:color="auto"/>
        <w:bottom w:val="none" w:sz="0" w:space="0" w:color="auto"/>
        <w:right w:val="none" w:sz="0" w:space="0" w:color="auto"/>
      </w:divBdr>
    </w:div>
    <w:div w:id="71780030">
      <w:bodyDiv w:val="1"/>
      <w:marLeft w:val="0"/>
      <w:marRight w:val="0"/>
      <w:marTop w:val="0"/>
      <w:marBottom w:val="0"/>
      <w:divBdr>
        <w:top w:val="none" w:sz="0" w:space="0" w:color="auto"/>
        <w:left w:val="none" w:sz="0" w:space="0" w:color="auto"/>
        <w:bottom w:val="none" w:sz="0" w:space="0" w:color="auto"/>
        <w:right w:val="none" w:sz="0" w:space="0" w:color="auto"/>
      </w:divBdr>
    </w:div>
    <w:div w:id="134880301">
      <w:bodyDiv w:val="1"/>
      <w:marLeft w:val="0"/>
      <w:marRight w:val="0"/>
      <w:marTop w:val="0"/>
      <w:marBottom w:val="0"/>
      <w:divBdr>
        <w:top w:val="none" w:sz="0" w:space="0" w:color="auto"/>
        <w:left w:val="none" w:sz="0" w:space="0" w:color="auto"/>
        <w:bottom w:val="none" w:sz="0" w:space="0" w:color="auto"/>
        <w:right w:val="none" w:sz="0" w:space="0" w:color="auto"/>
      </w:divBdr>
    </w:div>
    <w:div w:id="272172972">
      <w:bodyDiv w:val="1"/>
      <w:marLeft w:val="0"/>
      <w:marRight w:val="0"/>
      <w:marTop w:val="0"/>
      <w:marBottom w:val="0"/>
      <w:divBdr>
        <w:top w:val="none" w:sz="0" w:space="0" w:color="auto"/>
        <w:left w:val="none" w:sz="0" w:space="0" w:color="auto"/>
        <w:bottom w:val="none" w:sz="0" w:space="0" w:color="auto"/>
        <w:right w:val="none" w:sz="0" w:space="0" w:color="auto"/>
      </w:divBdr>
    </w:div>
    <w:div w:id="275521383">
      <w:bodyDiv w:val="1"/>
      <w:marLeft w:val="0"/>
      <w:marRight w:val="0"/>
      <w:marTop w:val="0"/>
      <w:marBottom w:val="0"/>
      <w:divBdr>
        <w:top w:val="none" w:sz="0" w:space="0" w:color="auto"/>
        <w:left w:val="none" w:sz="0" w:space="0" w:color="auto"/>
        <w:bottom w:val="none" w:sz="0" w:space="0" w:color="auto"/>
        <w:right w:val="none" w:sz="0" w:space="0" w:color="auto"/>
      </w:divBdr>
    </w:div>
    <w:div w:id="313873978">
      <w:bodyDiv w:val="1"/>
      <w:marLeft w:val="0"/>
      <w:marRight w:val="0"/>
      <w:marTop w:val="0"/>
      <w:marBottom w:val="0"/>
      <w:divBdr>
        <w:top w:val="none" w:sz="0" w:space="0" w:color="auto"/>
        <w:left w:val="none" w:sz="0" w:space="0" w:color="auto"/>
        <w:bottom w:val="none" w:sz="0" w:space="0" w:color="auto"/>
        <w:right w:val="none" w:sz="0" w:space="0" w:color="auto"/>
      </w:divBdr>
    </w:div>
    <w:div w:id="369189697">
      <w:bodyDiv w:val="1"/>
      <w:marLeft w:val="0"/>
      <w:marRight w:val="0"/>
      <w:marTop w:val="0"/>
      <w:marBottom w:val="0"/>
      <w:divBdr>
        <w:top w:val="none" w:sz="0" w:space="0" w:color="auto"/>
        <w:left w:val="none" w:sz="0" w:space="0" w:color="auto"/>
        <w:bottom w:val="none" w:sz="0" w:space="0" w:color="auto"/>
        <w:right w:val="none" w:sz="0" w:space="0" w:color="auto"/>
      </w:divBdr>
    </w:div>
    <w:div w:id="374618660">
      <w:bodyDiv w:val="1"/>
      <w:marLeft w:val="0"/>
      <w:marRight w:val="0"/>
      <w:marTop w:val="0"/>
      <w:marBottom w:val="0"/>
      <w:divBdr>
        <w:top w:val="none" w:sz="0" w:space="0" w:color="auto"/>
        <w:left w:val="none" w:sz="0" w:space="0" w:color="auto"/>
        <w:bottom w:val="none" w:sz="0" w:space="0" w:color="auto"/>
        <w:right w:val="none" w:sz="0" w:space="0" w:color="auto"/>
      </w:divBdr>
    </w:div>
    <w:div w:id="398015484">
      <w:bodyDiv w:val="1"/>
      <w:marLeft w:val="0"/>
      <w:marRight w:val="0"/>
      <w:marTop w:val="0"/>
      <w:marBottom w:val="0"/>
      <w:divBdr>
        <w:top w:val="none" w:sz="0" w:space="0" w:color="auto"/>
        <w:left w:val="none" w:sz="0" w:space="0" w:color="auto"/>
        <w:bottom w:val="none" w:sz="0" w:space="0" w:color="auto"/>
        <w:right w:val="none" w:sz="0" w:space="0" w:color="auto"/>
      </w:divBdr>
    </w:div>
    <w:div w:id="439879838">
      <w:bodyDiv w:val="1"/>
      <w:marLeft w:val="0"/>
      <w:marRight w:val="0"/>
      <w:marTop w:val="0"/>
      <w:marBottom w:val="0"/>
      <w:divBdr>
        <w:top w:val="none" w:sz="0" w:space="0" w:color="auto"/>
        <w:left w:val="none" w:sz="0" w:space="0" w:color="auto"/>
        <w:bottom w:val="none" w:sz="0" w:space="0" w:color="auto"/>
        <w:right w:val="none" w:sz="0" w:space="0" w:color="auto"/>
      </w:divBdr>
    </w:div>
    <w:div w:id="441075717">
      <w:bodyDiv w:val="1"/>
      <w:marLeft w:val="0"/>
      <w:marRight w:val="0"/>
      <w:marTop w:val="0"/>
      <w:marBottom w:val="0"/>
      <w:divBdr>
        <w:top w:val="none" w:sz="0" w:space="0" w:color="auto"/>
        <w:left w:val="none" w:sz="0" w:space="0" w:color="auto"/>
        <w:bottom w:val="none" w:sz="0" w:space="0" w:color="auto"/>
        <w:right w:val="none" w:sz="0" w:space="0" w:color="auto"/>
      </w:divBdr>
    </w:div>
    <w:div w:id="476340652">
      <w:bodyDiv w:val="1"/>
      <w:marLeft w:val="0"/>
      <w:marRight w:val="0"/>
      <w:marTop w:val="0"/>
      <w:marBottom w:val="0"/>
      <w:divBdr>
        <w:top w:val="none" w:sz="0" w:space="0" w:color="auto"/>
        <w:left w:val="none" w:sz="0" w:space="0" w:color="auto"/>
        <w:bottom w:val="none" w:sz="0" w:space="0" w:color="auto"/>
        <w:right w:val="none" w:sz="0" w:space="0" w:color="auto"/>
      </w:divBdr>
    </w:div>
    <w:div w:id="665405078">
      <w:bodyDiv w:val="1"/>
      <w:marLeft w:val="0"/>
      <w:marRight w:val="0"/>
      <w:marTop w:val="0"/>
      <w:marBottom w:val="0"/>
      <w:divBdr>
        <w:top w:val="none" w:sz="0" w:space="0" w:color="auto"/>
        <w:left w:val="none" w:sz="0" w:space="0" w:color="auto"/>
        <w:bottom w:val="none" w:sz="0" w:space="0" w:color="auto"/>
        <w:right w:val="none" w:sz="0" w:space="0" w:color="auto"/>
      </w:divBdr>
    </w:div>
    <w:div w:id="729354029">
      <w:bodyDiv w:val="1"/>
      <w:marLeft w:val="0"/>
      <w:marRight w:val="0"/>
      <w:marTop w:val="0"/>
      <w:marBottom w:val="0"/>
      <w:divBdr>
        <w:top w:val="none" w:sz="0" w:space="0" w:color="auto"/>
        <w:left w:val="none" w:sz="0" w:space="0" w:color="auto"/>
        <w:bottom w:val="none" w:sz="0" w:space="0" w:color="auto"/>
        <w:right w:val="none" w:sz="0" w:space="0" w:color="auto"/>
      </w:divBdr>
    </w:div>
    <w:div w:id="732509958">
      <w:bodyDiv w:val="1"/>
      <w:marLeft w:val="0"/>
      <w:marRight w:val="0"/>
      <w:marTop w:val="0"/>
      <w:marBottom w:val="0"/>
      <w:divBdr>
        <w:top w:val="none" w:sz="0" w:space="0" w:color="auto"/>
        <w:left w:val="none" w:sz="0" w:space="0" w:color="auto"/>
        <w:bottom w:val="none" w:sz="0" w:space="0" w:color="auto"/>
        <w:right w:val="none" w:sz="0" w:space="0" w:color="auto"/>
      </w:divBdr>
    </w:div>
    <w:div w:id="792556255">
      <w:bodyDiv w:val="1"/>
      <w:marLeft w:val="0"/>
      <w:marRight w:val="0"/>
      <w:marTop w:val="0"/>
      <w:marBottom w:val="0"/>
      <w:divBdr>
        <w:top w:val="none" w:sz="0" w:space="0" w:color="auto"/>
        <w:left w:val="none" w:sz="0" w:space="0" w:color="auto"/>
        <w:bottom w:val="none" w:sz="0" w:space="0" w:color="auto"/>
        <w:right w:val="none" w:sz="0" w:space="0" w:color="auto"/>
      </w:divBdr>
    </w:div>
    <w:div w:id="816150905">
      <w:bodyDiv w:val="1"/>
      <w:marLeft w:val="0"/>
      <w:marRight w:val="0"/>
      <w:marTop w:val="0"/>
      <w:marBottom w:val="0"/>
      <w:divBdr>
        <w:top w:val="none" w:sz="0" w:space="0" w:color="auto"/>
        <w:left w:val="none" w:sz="0" w:space="0" w:color="auto"/>
        <w:bottom w:val="none" w:sz="0" w:space="0" w:color="auto"/>
        <w:right w:val="none" w:sz="0" w:space="0" w:color="auto"/>
      </w:divBdr>
    </w:div>
    <w:div w:id="1021053739">
      <w:bodyDiv w:val="1"/>
      <w:marLeft w:val="0"/>
      <w:marRight w:val="0"/>
      <w:marTop w:val="0"/>
      <w:marBottom w:val="0"/>
      <w:divBdr>
        <w:top w:val="none" w:sz="0" w:space="0" w:color="auto"/>
        <w:left w:val="none" w:sz="0" w:space="0" w:color="auto"/>
        <w:bottom w:val="none" w:sz="0" w:space="0" w:color="auto"/>
        <w:right w:val="none" w:sz="0" w:space="0" w:color="auto"/>
      </w:divBdr>
    </w:div>
    <w:div w:id="1166089276">
      <w:bodyDiv w:val="1"/>
      <w:marLeft w:val="0"/>
      <w:marRight w:val="0"/>
      <w:marTop w:val="0"/>
      <w:marBottom w:val="0"/>
      <w:divBdr>
        <w:top w:val="none" w:sz="0" w:space="0" w:color="auto"/>
        <w:left w:val="none" w:sz="0" w:space="0" w:color="auto"/>
        <w:bottom w:val="none" w:sz="0" w:space="0" w:color="auto"/>
        <w:right w:val="none" w:sz="0" w:space="0" w:color="auto"/>
      </w:divBdr>
    </w:div>
    <w:div w:id="1177379125">
      <w:bodyDiv w:val="1"/>
      <w:marLeft w:val="0"/>
      <w:marRight w:val="0"/>
      <w:marTop w:val="0"/>
      <w:marBottom w:val="0"/>
      <w:divBdr>
        <w:top w:val="none" w:sz="0" w:space="0" w:color="auto"/>
        <w:left w:val="none" w:sz="0" w:space="0" w:color="auto"/>
        <w:bottom w:val="none" w:sz="0" w:space="0" w:color="auto"/>
        <w:right w:val="none" w:sz="0" w:space="0" w:color="auto"/>
      </w:divBdr>
    </w:div>
    <w:div w:id="1178616880">
      <w:bodyDiv w:val="1"/>
      <w:marLeft w:val="0"/>
      <w:marRight w:val="0"/>
      <w:marTop w:val="0"/>
      <w:marBottom w:val="0"/>
      <w:divBdr>
        <w:top w:val="none" w:sz="0" w:space="0" w:color="auto"/>
        <w:left w:val="none" w:sz="0" w:space="0" w:color="auto"/>
        <w:bottom w:val="none" w:sz="0" w:space="0" w:color="auto"/>
        <w:right w:val="none" w:sz="0" w:space="0" w:color="auto"/>
      </w:divBdr>
    </w:div>
    <w:div w:id="1178928323">
      <w:bodyDiv w:val="1"/>
      <w:marLeft w:val="0"/>
      <w:marRight w:val="0"/>
      <w:marTop w:val="0"/>
      <w:marBottom w:val="0"/>
      <w:divBdr>
        <w:top w:val="none" w:sz="0" w:space="0" w:color="auto"/>
        <w:left w:val="none" w:sz="0" w:space="0" w:color="auto"/>
        <w:bottom w:val="none" w:sz="0" w:space="0" w:color="auto"/>
        <w:right w:val="none" w:sz="0" w:space="0" w:color="auto"/>
      </w:divBdr>
    </w:div>
    <w:div w:id="1193960155">
      <w:bodyDiv w:val="1"/>
      <w:marLeft w:val="0"/>
      <w:marRight w:val="0"/>
      <w:marTop w:val="0"/>
      <w:marBottom w:val="0"/>
      <w:divBdr>
        <w:top w:val="none" w:sz="0" w:space="0" w:color="auto"/>
        <w:left w:val="none" w:sz="0" w:space="0" w:color="auto"/>
        <w:bottom w:val="none" w:sz="0" w:space="0" w:color="auto"/>
        <w:right w:val="none" w:sz="0" w:space="0" w:color="auto"/>
      </w:divBdr>
    </w:div>
    <w:div w:id="1201893271">
      <w:bodyDiv w:val="1"/>
      <w:marLeft w:val="0"/>
      <w:marRight w:val="0"/>
      <w:marTop w:val="0"/>
      <w:marBottom w:val="0"/>
      <w:divBdr>
        <w:top w:val="none" w:sz="0" w:space="0" w:color="auto"/>
        <w:left w:val="none" w:sz="0" w:space="0" w:color="auto"/>
        <w:bottom w:val="none" w:sz="0" w:space="0" w:color="auto"/>
        <w:right w:val="none" w:sz="0" w:space="0" w:color="auto"/>
      </w:divBdr>
    </w:div>
    <w:div w:id="1206530723">
      <w:bodyDiv w:val="1"/>
      <w:marLeft w:val="0"/>
      <w:marRight w:val="0"/>
      <w:marTop w:val="0"/>
      <w:marBottom w:val="0"/>
      <w:divBdr>
        <w:top w:val="none" w:sz="0" w:space="0" w:color="auto"/>
        <w:left w:val="none" w:sz="0" w:space="0" w:color="auto"/>
        <w:bottom w:val="none" w:sz="0" w:space="0" w:color="auto"/>
        <w:right w:val="none" w:sz="0" w:space="0" w:color="auto"/>
      </w:divBdr>
    </w:div>
    <w:div w:id="1213998498">
      <w:bodyDiv w:val="1"/>
      <w:marLeft w:val="0"/>
      <w:marRight w:val="0"/>
      <w:marTop w:val="0"/>
      <w:marBottom w:val="0"/>
      <w:divBdr>
        <w:top w:val="none" w:sz="0" w:space="0" w:color="auto"/>
        <w:left w:val="none" w:sz="0" w:space="0" w:color="auto"/>
        <w:bottom w:val="none" w:sz="0" w:space="0" w:color="auto"/>
        <w:right w:val="none" w:sz="0" w:space="0" w:color="auto"/>
      </w:divBdr>
    </w:div>
    <w:div w:id="1231499613">
      <w:bodyDiv w:val="1"/>
      <w:marLeft w:val="0"/>
      <w:marRight w:val="0"/>
      <w:marTop w:val="0"/>
      <w:marBottom w:val="0"/>
      <w:divBdr>
        <w:top w:val="none" w:sz="0" w:space="0" w:color="auto"/>
        <w:left w:val="none" w:sz="0" w:space="0" w:color="auto"/>
        <w:bottom w:val="none" w:sz="0" w:space="0" w:color="auto"/>
        <w:right w:val="none" w:sz="0" w:space="0" w:color="auto"/>
      </w:divBdr>
    </w:div>
    <w:div w:id="1271162836">
      <w:bodyDiv w:val="1"/>
      <w:marLeft w:val="0"/>
      <w:marRight w:val="0"/>
      <w:marTop w:val="0"/>
      <w:marBottom w:val="0"/>
      <w:divBdr>
        <w:top w:val="none" w:sz="0" w:space="0" w:color="auto"/>
        <w:left w:val="none" w:sz="0" w:space="0" w:color="auto"/>
        <w:bottom w:val="none" w:sz="0" w:space="0" w:color="auto"/>
        <w:right w:val="none" w:sz="0" w:space="0" w:color="auto"/>
      </w:divBdr>
    </w:div>
    <w:div w:id="1317219259">
      <w:bodyDiv w:val="1"/>
      <w:marLeft w:val="0"/>
      <w:marRight w:val="0"/>
      <w:marTop w:val="0"/>
      <w:marBottom w:val="0"/>
      <w:divBdr>
        <w:top w:val="none" w:sz="0" w:space="0" w:color="auto"/>
        <w:left w:val="none" w:sz="0" w:space="0" w:color="auto"/>
        <w:bottom w:val="none" w:sz="0" w:space="0" w:color="auto"/>
        <w:right w:val="none" w:sz="0" w:space="0" w:color="auto"/>
      </w:divBdr>
    </w:div>
    <w:div w:id="1320427533">
      <w:bodyDiv w:val="1"/>
      <w:marLeft w:val="0"/>
      <w:marRight w:val="0"/>
      <w:marTop w:val="0"/>
      <w:marBottom w:val="0"/>
      <w:divBdr>
        <w:top w:val="none" w:sz="0" w:space="0" w:color="auto"/>
        <w:left w:val="none" w:sz="0" w:space="0" w:color="auto"/>
        <w:bottom w:val="none" w:sz="0" w:space="0" w:color="auto"/>
        <w:right w:val="none" w:sz="0" w:space="0" w:color="auto"/>
      </w:divBdr>
    </w:div>
    <w:div w:id="1339844100">
      <w:bodyDiv w:val="1"/>
      <w:marLeft w:val="0"/>
      <w:marRight w:val="0"/>
      <w:marTop w:val="0"/>
      <w:marBottom w:val="0"/>
      <w:divBdr>
        <w:top w:val="none" w:sz="0" w:space="0" w:color="auto"/>
        <w:left w:val="none" w:sz="0" w:space="0" w:color="auto"/>
        <w:bottom w:val="none" w:sz="0" w:space="0" w:color="auto"/>
        <w:right w:val="none" w:sz="0" w:space="0" w:color="auto"/>
      </w:divBdr>
    </w:div>
    <w:div w:id="1365446813">
      <w:bodyDiv w:val="1"/>
      <w:marLeft w:val="0"/>
      <w:marRight w:val="0"/>
      <w:marTop w:val="0"/>
      <w:marBottom w:val="0"/>
      <w:divBdr>
        <w:top w:val="none" w:sz="0" w:space="0" w:color="auto"/>
        <w:left w:val="none" w:sz="0" w:space="0" w:color="auto"/>
        <w:bottom w:val="none" w:sz="0" w:space="0" w:color="auto"/>
        <w:right w:val="none" w:sz="0" w:space="0" w:color="auto"/>
      </w:divBdr>
    </w:div>
    <w:div w:id="1374884750">
      <w:bodyDiv w:val="1"/>
      <w:marLeft w:val="0"/>
      <w:marRight w:val="0"/>
      <w:marTop w:val="0"/>
      <w:marBottom w:val="0"/>
      <w:divBdr>
        <w:top w:val="none" w:sz="0" w:space="0" w:color="auto"/>
        <w:left w:val="none" w:sz="0" w:space="0" w:color="auto"/>
        <w:bottom w:val="none" w:sz="0" w:space="0" w:color="auto"/>
        <w:right w:val="none" w:sz="0" w:space="0" w:color="auto"/>
      </w:divBdr>
    </w:div>
    <w:div w:id="1401513990">
      <w:bodyDiv w:val="1"/>
      <w:marLeft w:val="0"/>
      <w:marRight w:val="0"/>
      <w:marTop w:val="0"/>
      <w:marBottom w:val="0"/>
      <w:divBdr>
        <w:top w:val="none" w:sz="0" w:space="0" w:color="auto"/>
        <w:left w:val="none" w:sz="0" w:space="0" w:color="auto"/>
        <w:bottom w:val="none" w:sz="0" w:space="0" w:color="auto"/>
        <w:right w:val="none" w:sz="0" w:space="0" w:color="auto"/>
      </w:divBdr>
    </w:div>
    <w:div w:id="1443109269">
      <w:bodyDiv w:val="1"/>
      <w:marLeft w:val="0"/>
      <w:marRight w:val="0"/>
      <w:marTop w:val="0"/>
      <w:marBottom w:val="0"/>
      <w:divBdr>
        <w:top w:val="none" w:sz="0" w:space="0" w:color="auto"/>
        <w:left w:val="none" w:sz="0" w:space="0" w:color="auto"/>
        <w:bottom w:val="none" w:sz="0" w:space="0" w:color="auto"/>
        <w:right w:val="none" w:sz="0" w:space="0" w:color="auto"/>
      </w:divBdr>
    </w:div>
    <w:div w:id="1464806364">
      <w:bodyDiv w:val="1"/>
      <w:marLeft w:val="0"/>
      <w:marRight w:val="0"/>
      <w:marTop w:val="0"/>
      <w:marBottom w:val="0"/>
      <w:divBdr>
        <w:top w:val="none" w:sz="0" w:space="0" w:color="auto"/>
        <w:left w:val="none" w:sz="0" w:space="0" w:color="auto"/>
        <w:bottom w:val="none" w:sz="0" w:space="0" w:color="auto"/>
        <w:right w:val="none" w:sz="0" w:space="0" w:color="auto"/>
      </w:divBdr>
      <w:divsChild>
        <w:div w:id="1384862883">
          <w:marLeft w:val="0"/>
          <w:marRight w:val="0"/>
          <w:marTop w:val="0"/>
          <w:marBottom w:val="0"/>
          <w:divBdr>
            <w:top w:val="none" w:sz="0" w:space="0" w:color="auto"/>
            <w:left w:val="none" w:sz="0" w:space="0" w:color="auto"/>
            <w:bottom w:val="none" w:sz="0" w:space="0" w:color="auto"/>
            <w:right w:val="none" w:sz="0" w:space="0" w:color="auto"/>
          </w:divBdr>
        </w:div>
        <w:div w:id="2137216462">
          <w:marLeft w:val="0"/>
          <w:marRight w:val="0"/>
          <w:marTop w:val="0"/>
          <w:marBottom w:val="0"/>
          <w:divBdr>
            <w:top w:val="none" w:sz="0" w:space="0" w:color="auto"/>
            <w:left w:val="none" w:sz="0" w:space="0" w:color="auto"/>
            <w:bottom w:val="none" w:sz="0" w:space="0" w:color="auto"/>
            <w:right w:val="none" w:sz="0" w:space="0" w:color="auto"/>
          </w:divBdr>
          <w:divsChild>
            <w:div w:id="1141314304">
              <w:marLeft w:val="0"/>
              <w:marRight w:val="0"/>
              <w:marTop w:val="0"/>
              <w:marBottom w:val="0"/>
              <w:divBdr>
                <w:top w:val="none" w:sz="0" w:space="0" w:color="auto"/>
                <w:left w:val="none" w:sz="0" w:space="0" w:color="auto"/>
                <w:bottom w:val="none" w:sz="0" w:space="0" w:color="auto"/>
                <w:right w:val="none" w:sz="0" w:space="0" w:color="auto"/>
              </w:divBdr>
              <w:divsChild>
                <w:div w:id="348917359">
                  <w:marLeft w:val="0"/>
                  <w:marRight w:val="0"/>
                  <w:marTop w:val="0"/>
                  <w:marBottom w:val="0"/>
                  <w:divBdr>
                    <w:top w:val="none" w:sz="0" w:space="0" w:color="auto"/>
                    <w:left w:val="none" w:sz="0" w:space="0" w:color="auto"/>
                    <w:bottom w:val="none" w:sz="0" w:space="0" w:color="auto"/>
                    <w:right w:val="none" w:sz="0" w:space="0" w:color="auto"/>
                  </w:divBdr>
                  <w:divsChild>
                    <w:div w:id="1438595543">
                      <w:marLeft w:val="0"/>
                      <w:marRight w:val="0"/>
                      <w:marTop w:val="0"/>
                      <w:marBottom w:val="0"/>
                      <w:divBdr>
                        <w:top w:val="none" w:sz="0" w:space="0" w:color="auto"/>
                        <w:left w:val="none" w:sz="0" w:space="0" w:color="auto"/>
                        <w:bottom w:val="none" w:sz="0" w:space="0" w:color="auto"/>
                        <w:right w:val="none" w:sz="0" w:space="0" w:color="auto"/>
                      </w:divBdr>
                      <w:divsChild>
                        <w:div w:id="893851903">
                          <w:marLeft w:val="0"/>
                          <w:marRight w:val="0"/>
                          <w:marTop w:val="0"/>
                          <w:marBottom w:val="0"/>
                          <w:divBdr>
                            <w:top w:val="none" w:sz="0" w:space="0" w:color="auto"/>
                            <w:left w:val="none" w:sz="0" w:space="0" w:color="auto"/>
                            <w:bottom w:val="none" w:sz="0" w:space="0" w:color="auto"/>
                            <w:right w:val="none" w:sz="0" w:space="0" w:color="auto"/>
                          </w:divBdr>
                          <w:divsChild>
                            <w:div w:id="435444810">
                              <w:marLeft w:val="0"/>
                              <w:marRight w:val="0"/>
                              <w:marTop w:val="0"/>
                              <w:marBottom w:val="0"/>
                              <w:divBdr>
                                <w:top w:val="none" w:sz="0" w:space="0" w:color="auto"/>
                                <w:left w:val="none" w:sz="0" w:space="0" w:color="auto"/>
                                <w:bottom w:val="none" w:sz="0" w:space="0" w:color="auto"/>
                                <w:right w:val="none" w:sz="0" w:space="0" w:color="auto"/>
                              </w:divBdr>
                            </w:div>
                          </w:divsChild>
                        </w:div>
                        <w:div w:id="29688924">
                          <w:marLeft w:val="0"/>
                          <w:marRight w:val="0"/>
                          <w:marTop w:val="0"/>
                          <w:marBottom w:val="0"/>
                          <w:divBdr>
                            <w:top w:val="none" w:sz="0" w:space="0" w:color="auto"/>
                            <w:left w:val="none" w:sz="0" w:space="0" w:color="auto"/>
                            <w:bottom w:val="none" w:sz="0" w:space="0" w:color="auto"/>
                            <w:right w:val="none" w:sz="0" w:space="0" w:color="auto"/>
                          </w:divBdr>
                          <w:divsChild>
                            <w:div w:id="391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943706">
      <w:bodyDiv w:val="1"/>
      <w:marLeft w:val="0"/>
      <w:marRight w:val="0"/>
      <w:marTop w:val="0"/>
      <w:marBottom w:val="0"/>
      <w:divBdr>
        <w:top w:val="none" w:sz="0" w:space="0" w:color="auto"/>
        <w:left w:val="none" w:sz="0" w:space="0" w:color="auto"/>
        <w:bottom w:val="none" w:sz="0" w:space="0" w:color="auto"/>
        <w:right w:val="none" w:sz="0" w:space="0" w:color="auto"/>
      </w:divBdr>
    </w:div>
    <w:div w:id="1552694289">
      <w:bodyDiv w:val="1"/>
      <w:marLeft w:val="0"/>
      <w:marRight w:val="0"/>
      <w:marTop w:val="0"/>
      <w:marBottom w:val="0"/>
      <w:divBdr>
        <w:top w:val="none" w:sz="0" w:space="0" w:color="auto"/>
        <w:left w:val="none" w:sz="0" w:space="0" w:color="auto"/>
        <w:bottom w:val="none" w:sz="0" w:space="0" w:color="auto"/>
        <w:right w:val="none" w:sz="0" w:space="0" w:color="auto"/>
      </w:divBdr>
    </w:div>
    <w:div w:id="1561793231">
      <w:bodyDiv w:val="1"/>
      <w:marLeft w:val="0"/>
      <w:marRight w:val="0"/>
      <w:marTop w:val="0"/>
      <w:marBottom w:val="0"/>
      <w:divBdr>
        <w:top w:val="none" w:sz="0" w:space="0" w:color="auto"/>
        <w:left w:val="none" w:sz="0" w:space="0" w:color="auto"/>
        <w:bottom w:val="none" w:sz="0" w:space="0" w:color="auto"/>
        <w:right w:val="none" w:sz="0" w:space="0" w:color="auto"/>
      </w:divBdr>
    </w:div>
    <w:div w:id="1572498008">
      <w:bodyDiv w:val="1"/>
      <w:marLeft w:val="0"/>
      <w:marRight w:val="0"/>
      <w:marTop w:val="0"/>
      <w:marBottom w:val="0"/>
      <w:divBdr>
        <w:top w:val="none" w:sz="0" w:space="0" w:color="auto"/>
        <w:left w:val="none" w:sz="0" w:space="0" w:color="auto"/>
        <w:bottom w:val="none" w:sz="0" w:space="0" w:color="auto"/>
        <w:right w:val="none" w:sz="0" w:space="0" w:color="auto"/>
      </w:divBdr>
    </w:div>
    <w:div w:id="1592083634">
      <w:bodyDiv w:val="1"/>
      <w:marLeft w:val="0"/>
      <w:marRight w:val="0"/>
      <w:marTop w:val="0"/>
      <w:marBottom w:val="0"/>
      <w:divBdr>
        <w:top w:val="none" w:sz="0" w:space="0" w:color="auto"/>
        <w:left w:val="none" w:sz="0" w:space="0" w:color="auto"/>
        <w:bottom w:val="none" w:sz="0" w:space="0" w:color="auto"/>
        <w:right w:val="none" w:sz="0" w:space="0" w:color="auto"/>
      </w:divBdr>
    </w:div>
    <w:div w:id="1658341703">
      <w:bodyDiv w:val="1"/>
      <w:marLeft w:val="0"/>
      <w:marRight w:val="0"/>
      <w:marTop w:val="0"/>
      <w:marBottom w:val="0"/>
      <w:divBdr>
        <w:top w:val="none" w:sz="0" w:space="0" w:color="auto"/>
        <w:left w:val="none" w:sz="0" w:space="0" w:color="auto"/>
        <w:bottom w:val="none" w:sz="0" w:space="0" w:color="auto"/>
        <w:right w:val="none" w:sz="0" w:space="0" w:color="auto"/>
      </w:divBdr>
    </w:div>
    <w:div w:id="1674606545">
      <w:bodyDiv w:val="1"/>
      <w:marLeft w:val="0"/>
      <w:marRight w:val="0"/>
      <w:marTop w:val="0"/>
      <w:marBottom w:val="0"/>
      <w:divBdr>
        <w:top w:val="none" w:sz="0" w:space="0" w:color="auto"/>
        <w:left w:val="none" w:sz="0" w:space="0" w:color="auto"/>
        <w:bottom w:val="none" w:sz="0" w:space="0" w:color="auto"/>
        <w:right w:val="none" w:sz="0" w:space="0" w:color="auto"/>
      </w:divBdr>
    </w:div>
    <w:div w:id="1748721003">
      <w:bodyDiv w:val="1"/>
      <w:marLeft w:val="0"/>
      <w:marRight w:val="0"/>
      <w:marTop w:val="0"/>
      <w:marBottom w:val="0"/>
      <w:divBdr>
        <w:top w:val="none" w:sz="0" w:space="0" w:color="auto"/>
        <w:left w:val="none" w:sz="0" w:space="0" w:color="auto"/>
        <w:bottom w:val="none" w:sz="0" w:space="0" w:color="auto"/>
        <w:right w:val="none" w:sz="0" w:space="0" w:color="auto"/>
      </w:divBdr>
    </w:div>
    <w:div w:id="1842968175">
      <w:bodyDiv w:val="1"/>
      <w:marLeft w:val="0"/>
      <w:marRight w:val="0"/>
      <w:marTop w:val="0"/>
      <w:marBottom w:val="0"/>
      <w:divBdr>
        <w:top w:val="none" w:sz="0" w:space="0" w:color="auto"/>
        <w:left w:val="none" w:sz="0" w:space="0" w:color="auto"/>
        <w:bottom w:val="none" w:sz="0" w:space="0" w:color="auto"/>
        <w:right w:val="none" w:sz="0" w:space="0" w:color="auto"/>
      </w:divBdr>
    </w:div>
    <w:div w:id="1888029798">
      <w:bodyDiv w:val="1"/>
      <w:marLeft w:val="0"/>
      <w:marRight w:val="0"/>
      <w:marTop w:val="0"/>
      <w:marBottom w:val="0"/>
      <w:divBdr>
        <w:top w:val="none" w:sz="0" w:space="0" w:color="auto"/>
        <w:left w:val="none" w:sz="0" w:space="0" w:color="auto"/>
        <w:bottom w:val="none" w:sz="0" w:space="0" w:color="auto"/>
        <w:right w:val="none" w:sz="0" w:space="0" w:color="auto"/>
      </w:divBdr>
    </w:div>
    <w:div w:id="1891527360">
      <w:bodyDiv w:val="1"/>
      <w:marLeft w:val="0"/>
      <w:marRight w:val="0"/>
      <w:marTop w:val="0"/>
      <w:marBottom w:val="0"/>
      <w:divBdr>
        <w:top w:val="none" w:sz="0" w:space="0" w:color="auto"/>
        <w:left w:val="none" w:sz="0" w:space="0" w:color="auto"/>
        <w:bottom w:val="none" w:sz="0" w:space="0" w:color="auto"/>
        <w:right w:val="none" w:sz="0" w:space="0" w:color="auto"/>
      </w:divBdr>
    </w:div>
    <w:div w:id="1925020226">
      <w:bodyDiv w:val="1"/>
      <w:marLeft w:val="0"/>
      <w:marRight w:val="0"/>
      <w:marTop w:val="0"/>
      <w:marBottom w:val="0"/>
      <w:divBdr>
        <w:top w:val="none" w:sz="0" w:space="0" w:color="auto"/>
        <w:left w:val="none" w:sz="0" w:space="0" w:color="auto"/>
        <w:bottom w:val="none" w:sz="0" w:space="0" w:color="auto"/>
        <w:right w:val="none" w:sz="0" w:space="0" w:color="auto"/>
      </w:divBdr>
    </w:div>
    <w:div w:id="2007174204">
      <w:bodyDiv w:val="1"/>
      <w:marLeft w:val="0"/>
      <w:marRight w:val="0"/>
      <w:marTop w:val="0"/>
      <w:marBottom w:val="0"/>
      <w:divBdr>
        <w:top w:val="none" w:sz="0" w:space="0" w:color="auto"/>
        <w:left w:val="none" w:sz="0" w:space="0" w:color="auto"/>
        <w:bottom w:val="none" w:sz="0" w:space="0" w:color="auto"/>
        <w:right w:val="none" w:sz="0" w:space="0" w:color="auto"/>
      </w:divBdr>
    </w:div>
    <w:div w:id="2075270462">
      <w:bodyDiv w:val="1"/>
      <w:marLeft w:val="0"/>
      <w:marRight w:val="0"/>
      <w:marTop w:val="0"/>
      <w:marBottom w:val="0"/>
      <w:divBdr>
        <w:top w:val="none" w:sz="0" w:space="0" w:color="auto"/>
        <w:left w:val="none" w:sz="0" w:space="0" w:color="auto"/>
        <w:bottom w:val="none" w:sz="0" w:space="0" w:color="auto"/>
        <w:right w:val="none" w:sz="0" w:space="0" w:color="auto"/>
      </w:divBdr>
    </w:div>
    <w:div w:id="2086754067">
      <w:bodyDiv w:val="1"/>
      <w:marLeft w:val="0"/>
      <w:marRight w:val="0"/>
      <w:marTop w:val="0"/>
      <w:marBottom w:val="0"/>
      <w:divBdr>
        <w:top w:val="none" w:sz="0" w:space="0" w:color="auto"/>
        <w:left w:val="none" w:sz="0" w:space="0" w:color="auto"/>
        <w:bottom w:val="none" w:sz="0" w:space="0" w:color="auto"/>
        <w:right w:val="none" w:sz="0" w:space="0" w:color="auto"/>
      </w:divBdr>
    </w:div>
    <w:div w:id="2135830818">
      <w:bodyDiv w:val="1"/>
      <w:marLeft w:val="0"/>
      <w:marRight w:val="0"/>
      <w:marTop w:val="0"/>
      <w:marBottom w:val="0"/>
      <w:divBdr>
        <w:top w:val="none" w:sz="0" w:space="0" w:color="auto"/>
        <w:left w:val="none" w:sz="0" w:space="0" w:color="auto"/>
        <w:bottom w:val="none" w:sz="0" w:space="0" w:color="auto"/>
        <w:right w:val="none" w:sz="0" w:space="0" w:color="auto"/>
      </w:divBdr>
    </w:div>
    <w:div w:id="2136017549">
      <w:bodyDiv w:val="1"/>
      <w:marLeft w:val="0"/>
      <w:marRight w:val="0"/>
      <w:marTop w:val="0"/>
      <w:marBottom w:val="0"/>
      <w:divBdr>
        <w:top w:val="none" w:sz="0" w:space="0" w:color="auto"/>
        <w:left w:val="none" w:sz="0" w:space="0" w:color="auto"/>
        <w:bottom w:val="none" w:sz="0" w:space="0" w:color="auto"/>
        <w:right w:val="none" w:sz="0" w:space="0" w:color="auto"/>
      </w:divBdr>
    </w:div>
    <w:div w:id="2136562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virtual.ucaldas.edu.co" TargetMode="External"/><Relationship Id="rId3" Type="http://schemas.openxmlformats.org/officeDocument/2006/relationships/styles" Target="styles.xml"/><Relationship Id="rId21" Type="http://schemas.openxmlformats.org/officeDocument/2006/relationships/hyperlink" Target="https://www.ucaldas.edu.co/portal/wp-content/uploads/2019/06/Cartilla_Educacio%CC%81n_a_Distancia_2019DIGITAL-3.pdf"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1.jp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ig.ucaldas.edu.co/admiarchigestion/H0010-097-021-1.PDF" TargetMode="External"/><Relationship Id="rId20" Type="http://schemas.openxmlformats.org/officeDocument/2006/relationships/image" Target="media/image10.png"/><Relationship Id="rId41" Type="http://schemas.openxmlformats.org/officeDocument/2006/relationships/hyperlink" Target="https://drive.google.com/file/d/1xM9nFwS7YxTAeuUvWQHDNLxsWL5aTX4t/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aulas.ucaldas.edu.co/acad.php?planeacion=true" TargetMode="External"/><Relationship Id="rId40" Type="http://schemas.openxmlformats.org/officeDocument/2006/relationships/hyperlink" Target="https://drive.google.com/file/d/1pEP_HCRCG6yycqv9j_xcs4sFydskSh71/view?usp=shar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ucaldas.edu.co/portal/sedes-y-espacios-institucionales/" TargetMode="External"/><Relationship Id="rId36"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ig.ucaldas.edu.co/gestionDocumental/vistaDetalleProcedimiento.php?codDoc=NzY3&amp;versionDoc=5"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biblio.ucaldas.edu.co" TargetMode="External"/><Relationship Id="rId43" Type="http://schemas.openxmlformats.org/officeDocument/2006/relationships/fontTable" Target="fontTable.xml"/><Relationship Id="rId8"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vD2DTpvouLonlw1oOeEt+IPrEA==">CgMxLjAyCGguZ2pkZ3hzMgloLjMwajB6bGwyCWguMWZvYjl0ZTIJaC4zem55c2g3MgloLjRkMzRvZzgyCWguMmV0OTJwMDgAciExdVo5SGI0b0ZYLThaaUNzUnl4N1pUYXA5dFlDZTQ0OEs=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58</Pages>
  <Words>19096</Words>
  <Characters>105028</Characters>
  <Application>Microsoft Office Word</Application>
  <DocSecurity>0</DocSecurity>
  <Lines>875</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vick</cp:lastModifiedBy>
  <cp:revision>42</cp:revision>
  <dcterms:created xsi:type="dcterms:W3CDTF">2023-08-09T19:35:00Z</dcterms:created>
  <dcterms:modified xsi:type="dcterms:W3CDTF">2024-11-20T18:13:00Z</dcterms:modified>
</cp:coreProperties>
</file>